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6379"/>
        <w:gridCol w:w="3402"/>
      </w:tblGrid>
      <w:tr w:rsidR="000348ED" w:rsidRPr="007F086E" w14:paraId="76160742" w14:textId="77777777" w:rsidTr="0021070E">
        <w:trPr>
          <w:trHeight w:val="305"/>
        </w:trPr>
        <w:tc>
          <w:tcPr>
            <w:tcW w:w="6379" w:type="dxa"/>
          </w:tcPr>
          <w:p w14:paraId="76160740" w14:textId="34F3C3DD" w:rsidR="000348ED" w:rsidRPr="007F086E" w:rsidRDefault="005D05AC" w:rsidP="002B5778">
            <w:r w:rsidRPr="007F086E">
              <w:t>From:</w:t>
            </w:r>
            <w:r w:rsidRPr="007F086E">
              <w:tab/>
            </w:r>
            <w:r w:rsidR="002B5778">
              <w:t>ARM</w:t>
            </w:r>
            <w:r w:rsidR="00260362">
              <w:t>18</w:t>
            </w:r>
          </w:p>
        </w:tc>
        <w:tc>
          <w:tcPr>
            <w:tcW w:w="3402" w:type="dxa"/>
          </w:tcPr>
          <w:p w14:paraId="76160741" w14:textId="41DEF9FE" w:rsidR="000348ED" w:rsidRPr="007F086E" w:rsidRDefault="000348ED" w:rsidP="008F4DC3">
            <w:pPr>
              <w:jc w:val="right"/>
              <w:rPr>
                <w:highlight w:val="yellow"/>
              </w:rPr>
            </w:pPr>
          </w:p>
        </w:tc>
      </w:tr>
      <w:tr w:rsidR="000348ED" w:rsidRPr="00030689" w14:paraId="76160745" w14:textId="77777777" w:rsidTr="0021070E">
        <w:trPr>
          <w:trHeight w:val="610"/>
        </w:trPr>
        <w:tc>
          <w:tcPr>
            <w:tcW w:w="6379" w:type="dxa"/>
          </w:tcPr>
          <w:p w14:paraId="32FBE8E0" w14:textId="25C4554B" w:rsidR="00C031BB" w:rsidRDefault="005D05AC" w:rsidP="00B475E7">
            <w:pPr>
              <w:ind w:rightChars="-46" w:right="-101"/>
              <w:rPr>
                <w:lang w:eastAsia="ko-KR"/>
              </w:rPr>
            </w:pPr>
            <w:r w:rsidRPr="007F086E">
              <w:t>To:</w:t>
            </w:r>
            <w:r w:rsidRPr="007F086E">
              <w:tab/>
            </w:r>
            <w:r w:rsidR="00260362">
              <w:t xml:space="preserve">MASS TF, </w:t>
            </w:r>
            <w:r w:rsidR="002B5778">
              <w:t>ENG, VTS</w:t>
            </w:r>
            <w:r w:rsidR="00260362">
              <w:t xml:space="preserve"> and </w:t>
            </w:r>
            <w:r w:rsidR="002B5778">
              <w:t>DTEC</w:t>
            </w:r>
            <w:r w:rsidR="00260362">
              <w:t xml:space="preserve"> committees</w:t>
            </w:r>
          </w:p>
          <w:p w14:paraId="76160743" w14:textId="70341BD7" w:rsidR="0092679A" w:rsidRPr="007F086E" w:rsidRDefault="0092679A" w:rsidP="00B475E7">
            <w:pPr>
              <w:ind w:rightChars="-46" w:right="-101"/>
              <w:rPr>
                <w:lang w:eastAsia="ko-KR"/>
              </w:rPr>
            </w:pPr>
          </w:p>
        </w:tc>
        <w:tc>
          <w:tcPr>
            <w:tcW w:w="3402" w:type="dxa"/>
          </w:tcPr>
          <w:p w14:paraId="4584D415" w14:textId="1F609DBF" w:rsidR="000348ED" w:rsidRDefault="000348ED" w:rsidP="00C031BB">
            <w:pPr>
              <w:ind w:rightChars="47" w:right="103"/>
              <w:jc w:val="right"/>
            </w:pPr>
          </w:p>
          <w:p w14:paraId="76160744" w14:textId="42B8D9DF" w:rsidR="00C031BB" w:rsidRPr="00030689" w:rsidRDefault="002B5778" w:rsidP="00B82760">
            <w:pPr>
              <w:jc w:val="center"/>
            </w:pPr>
            <w:r>
              <w:t>18 April 2024</w:t>
            </w:r>
          </w:p>
        </w:tc>
      </w:tr>
    </w:tbl>
    <w:p w14:paraId="76160747" w14:textId="53E1A626" w:rsidR="000348ED" w:rsidRPr="007F086E" w:rsidRDefault="00AA2626" w:rsidP="0018688A">
      <w:pPr>
        <w:pStyle w:val="Title"/>
      </w:pPr>
      <w:r w:rsidRPr="007F086E">
        <w:t>LIAISON NOTE</w:t>
      </w:r>
      <w:r w:rsidR="002B5778">
        <w:rPr>
          <w:lang w:eastAsia="ko-KR"/>
        </w:rPr>
        <w:t xml:space="preserve"> - To seek opinion </w:t>
      </w:r>
      <w:r w:rsidR="00274E6D">
        <w:rPr>
          <w:lang w:eastAsia="ko-KR"/>
        </w:rPr>
        <w:t xml:space="preserve">and input </w:t>
      </w:r>
      <w:r w:rsidR="002B5778">
        <w:rPr>
          <w:lang w:eastAsia="ko-KR"/>
        </w:rPr>
        <w:t xml:space="preserve">on the latest version of the IALA MASS Guideline </w:t>
      </w:r>
    </w:p>
    <w:p w14:paraId="76160748" w14:textId="77777777" w:rsidR="0064435F" w:rsidRPr="007F086E" w:rsidRDefault="008E7A45" w:rsidP="002B0236">
      <w:pPr>
        <w:pStyle w:val="Heading1"/>
      </w:pPr>
      <w:r w:rsidRPr="007F086E">
        <w:t>INTRODUCTION</w:t>
      </w:r>
    </w:p>
    <w:p w14:paraId="3291C1CC" w14:textId="1D9EE0E6" w:rsidR="002B5778" w:rsidRDefault="002B5778" w:rsidP="00322E82">
      <w:pPr>
        <w:rPr>
          <w:szCs w:val="22"/>
          <w:lang w:eastAsia="ko-KR"/>
        </w:rPr>
      </w:pPr>
      <w:r>
        <w:rPr>
          <w:szCs w:val="22"/>
          <w:lang w:eastAsia="ko-KR"/>
        </w:rPr>
        <w:t>The ARM MASS Task Group has been working on a draft of the IALA MASS Guideline</w:t>
      </w:r>
      <w:r w:rsidR="00274E6D">
        <w:rPr>
          <w:szCs w:val="22"/>
          <w:lang w:eastAsia="ko-KR"/>
        </w:rPr>
        <w:t xml:space="preserve"> during ARM 18</w:t>
      </w:r>
      <w:r>
        <w:rPr>
          <w:szCs w:val="22"/>
          <w:lang w:eastAsia="ko-KR"/>
        </w:rPr>
        <w:t xml:space="preserve">. The Group noted the considerable good work that had gone into the previous version (Output paper from ARM 16) </w:t>
      </w:r>
      <w:proofErr w:type="gramStart"/>
      <w:r>
        <w:rPr>
          <w:szCs w:val="22"/>
          <w:lang w:eastAsia="ko-KR"/>
        </w:rPr>
        <w:t>and also</w:t>
      </w:r>
      <w:proofErr w:type="gramEnd"/>
      <w:r>
        <w:rPr>
          <w:szCs w:val="22"/>
          <w:lang w:eastAsia="ko-KR"/>
        </w:rPr>
        <w:t xml:space="preserve"> noted that much of the content was written from the perspective of MASS operators/developers</w:t>
      </w:r>
      <w:r w:rsidR="00274E6D">
        <w:rPr>
          <w:szCs w:val="22"/>
          <w:lang w:eastAsia="ko-KR"/>
        </w:rPr>
        <w:t xml:space="preserve">. The Group also noted </w:t>
      </w:r>
      <w:r>
        <w:rPr>
          <w:szCs w:val="22"/>
          <w:lang w:eastAsia="ko-KR"/>
        </w:rPr>
        <w:t xml:space="preserve">that much of the </w:t>
      </w:r>
      <w:r w:rsidR="00274E6D">
        <w:rPr>
          <w:szCs w:val="22"/>
          <w:lang w:eastAsia="ko-KR"/>
        </w:rPr>
        <w:t>content</w:t>
      </w:r>
      <w:r>
        <w:rPr>
          <w:szCs w:val="22"/>
          <w:lang w:eastAsia="ko-KR"/>
        </w:rPr>
        <w:t xml:space="preserve"> was now out of date. The Group also recognised the importance of ensuring the latest developments from the IMO and IHO </w:t>
      </w:r>
      <w:r w:rsidR="00274E6D">
        <w:rPr>
          <w:szCs w:val="22"/>
          <w:lang w:eastAsia="ko-KR"/>
        </w:rPr>
        <w:t>are</w:t>
      </w:r>
      <w:r>
        <w:rPr>
          <w:szCs w:val="22"/>
          <w:lang w:eastAsia="ko-KR"/>
        </w:rPr>
        <w:t xml:space="preserve"> taken into consideration in the Guideline.</w:t>
      </w:r>
    </w:p>
    <w:p w14:paraId="77069B5D" w14:textId="17E0E18B" w:rsidR="002B5778" w:rsidRDefault="002B5778" w:rsidP="00322E82">
      <w:pPr>
        <w:rPr>
          <w:szCs w:val="22"/>
          <w:lang w:eastAsia="ko-KR"/>
        </w:rPr>
      </w:pPr>
    </w:p>
    <w:p w14:paraId="29394B6B" w14:textId="473E4F3A" w:rsidR="002B5778" w:rsidRDefault="002B5778" w:rsidP="00322E82">
      <w:pPr>
        <w:rPr>
          <w:szCs w:val="22"/>
          <w:lang w:eastAsia="ko-KR"/>
        </w:rPr>
      </w:pPr>
      <w:r>
        <w:rPr>
          <w:szCs w:val="22"/>
          <w:lang w:eastAsia="ko-KR"/>
        </w:rPr>
        <w:t xml:space="preserve">The Group used ARM 18 to develop a new framework </w:t>
      </w:r>
      <w:r w:rsidR="001B7D4A">
        <w:rPr>
          <w:szCs w:val="22"/>
          <w:lang w:eastAsia="ko-KR"/>
        </w:rPr>
        <w:t xml:space="preserve">and began to </w:t>
      </w:r>
      <w:r w:rsidR="00274E6D">
        <w:rPr>
          <w:szCs w:val="22"/>
          <w:lang w:eastAsia="ko-KR"/>
        </w:rPr>
        <w:t xml:space="preserve">revise </w:t>
      </w:r>
      <w:r w:rsidR="001B7D4A">
        <w:rPr>
          <w:szCs w:val="22"/>
          <w:lang w:eastAsia="ko-KR"/>
        </w:rPr>
        <w:t xml:space="preserve">the document </w:t>
      </w:r>
      <w:r>
        <w:rPr>
          <w:szCs w:val="22"/>
          <w:lang w:eastAsia="ko-KR"/>
        </w:rPr>
        <w:t xml:space="preserve">having identified that </w:t>
      </w:r>
      <w:r w:rsidR="001B7D4A">
        <w:rPr>
          <w:szCs w:val="22"/>
          <w:lang w:eastAsia="ko-KR"/>
        </w:rPr>
        <w:t>it</w:t>
      </w:r>
      <w:r>
        <w:rPr>
          <w:szCs w:val="22"/>
          <w:lang w:eastAsia="ko-KR"/>
        </w:rPr>
        <w:t xml:space="preserve"> should be </w:t>
      </w:r>
      <w:r w:rsidR="00274E6D">
        <w:rPr>
          <w:szCs w:val="22"/>
          <w:lang w:eastAsia="ko-KR"/>
        </w:rPr>
        <w:t xml:space="preserve">primarily </w:t>
      </w:r>
      <w:r>
        <w:rPr>
          <w:szCs w:val="22"/>
          <w:lang w:eastAsia="ko-KR"/>
        </w:rPr>
        <w:t xml:space="preserve">aimed at Coastal States </w:t>
      </w:r>
      <w:r w:rsidR="00274E6D">
        <w:rPr>
          <w:szCs w:val="22"/>
          <w:lang w:eastAsia="ko-KR"/>
        </w:rPr>
        <w:t xml:space="preserve">while also </w:t>
      </w:r>
      <w:r>
        <w:rPr>
          <w:szCs w:val="22"/>
          <w:lang w:eastAsia="ko-KR"/>
        </w:rPr>
        <w:t>be</w:t>
      </w:r>
      <w:r w:rsidR="00274E6D">
        <w:rPr>
          <w:szCs w:val="22"/>
          <w:lang w:eastAsia="ko-KR"/>
        </w:rPr>
        <w:t>ing</w:t>
      </w:r>
      <w:r>
        <w:rPr>
          <w:szCs w:val="22"/>
          <w:lang w:eastAsia="ko-KR"/>
        </w:rPr>
        <w:t xml:space="preserve"> of interest to developers and operators. </w:t>
      </w:r>
      <w:r w:rsidR="001B7D4A">
        <w:rPr>
          <w:szCs w:val="22"/>
          <w:lang w:eastAsia="ko-KR"/>
        </w:rPr>
        <w:t xml:space="preserve">The Group also recognised that, because of the rapid developments in MASS, the document would </w:t>
      </w:r>
      <w:r w:rsidR="00274E6D">
        <w:rPr>
          <w:szCs w:val="22"/>
          <w:lang w:eastAsia="ko-KR"/>
        </w:rPr>
        <w:t xml:space="preserve">best </w:t>
      </w:r>
      <w:r w:rsidR="00260362">
        <w:rPr>
          <w:szCs w:val="22"/>
          <w:lang w:eastAsia="ko-KR"/>
        </w:rPr>
        <w:t xml:space="preserve">be </w:t>
      </w:r>
      <w:r w:rsidR="00274E6D">
        <w:rPr>
          <w:szCs w:val="22"/>
          <w:lang w:eastAsia="ko-KR"/>
        </w:rPr>
        <w:t xml:space="preserve">positioned as </w:t>
      </w:r>
      <w:r w:rsidR="00260362">
        <w:rPr>
          <w:szCs w:val="22"/>
          <w:lang w:eastAsia="ko-KR"/>
        </w:rPr>
        <w:t xml:space="preserve">a </w:t>
      </w:r>
      <w:r w:rsidR="001B7D4A">
        <w:rPr>
          <w:szCs w:val="22"/>
          <w:lang w:eastAsia="ko-KR"/>
        </w:rPr>
        <w:t>Guideline</w:t>
      </w:r>
      <w:r w:rsidR="00274E6D">
        <w:rPr>
          <w:szCs w:val="22"/>
          <w:lang w:eastAsia="ko-KR"/>
        </w:rPr>
        <w:t xml:space="preserve">, noting that it will need to be </w:t>
      </w:r>
      <w:r w:rsidR="001B7D4A">
        <w:rPr>
          <w:szCs w:val="22"/>
          <w:lang w:eastAsia="ko-KR"/>
        </w:rPr>
        <w:t xml:space="preserve">updated regularly. As a </w:t>
      </w:r>
      <w:proofErr w:type="gramStart"/>
      <w:r w:rsidR="001B7D4A">
        <w:rPr>
          <w:szCs w:val="22"/>
          <w:lang w:eastAsia="ko-KR"/>
        </w:rPr>
        <w:t>result</w:t>
      </w:r>
      <w:proofErr w:type="gramEnd"/>
      <w:r w:rsidR="001B7D4A">
        <w:rPr>
          <w:szCs w:val="22"/>
          <w:lang w:eastAsia="ko-KR"/>
        </w:rPr>
        <w:t xml:space="preserve"> the Guideline should be predominantly conceptual, with technical detail to be provided </w:t>
      </w:r>
      <w:r w:rsidR="00322E82">
        <w:rPr>
          <w:szCs w:val="22"/>
          <w:lang w:eastAsia="ko-KR"/>
        </w:rPr>
        <w:t xml:space="preserve">in standards and recommendations </w:t>
      </w:r>
      <w:r w:rsidR="001B7D4A">
        <w:rPr>
          <w:szCs w:val="22"/>
          <w:lang w:eastAsia="ko-KR"/>
        </w:rPr>
        <w:t xml:space="preserve">at a later date by the relevant IALA </w:t>
      </w:r>
      <w:r w:rsidR="00322E82">
        <w:rPr>
          <w:szCs w:val="22"/>
          <w:lang w:eastAsia="ko-KR"/>
        </w:rPr>
        <w:t>committee.</w:t>
      </w:r>
    </w:p>
    <w:p w14:paraId="377FC73A" w14:textId="370F9B7F" w:rsidR="001B7D4A" w:rsidRDefault="001B7D4A" w:rsidP="00322E82">
      <w:pPr>
        <w:rPr>
          <w:szCs w:val="22"/>
          <w:lang w:eastAsia="ko-KR"/>
        </w:rPr>
      </w:pPr>
    </w:p>
    <w:p w14:paraId="4620AF79" w14:textId="6EAF0C0E" w:rsidR="002B5778" w:rsidRDefault="001B7D4A" w:rsidP="00322E82">
      <w:pPr>
        <w:rPr>
          <w:szCs w:val="22"/>
          <w:lang w:eastAsia="ko-KR"/>
        </w:rPr>
      </w:pPr>
      <w:r>
        <w:rPr>
          <w:szCs w:val="22"/>
          <w:lang w:eastAsia="ko-KR"/>
        </w:rPr>
        <w:t xml:space="preserve">The Group understands it does not have the necessary knowledge and expertise in key areas that must be a part of the Guideline and assistance from the DTEC, ENG and VTS </w:t>
      </w:r>
      <w:r w:rsidR="00274E6D">
        <w:rPr>
          <w:szCs w:val="22"/>
          <w:lang w:eastAsia="ko-KR"/>
        </w:rPr>
        <w:t>is requested.</w:t>
      </w:r>
    </w:p>
    <w:p w14:paraId="7616074F" w14:textId="77777777" w:rsidR="009F5C36" w:rsidRPr="007F086E" w:rsidRDefault="008E7A45" w:rsidP="002B0236">
      <w:pPr>
        <w:pStyle w:val="Heading1"/>
      </w:pPr>
      <w:r w:rsidRPr="007F086E">
        <w:t>ACTION REQUESTED</w:t>
      </w:r>
    </w:p>
    <w:p w14:paraId="2F2ACA31" w14:textId="1FA6A7A9" w:rsidR="00260362" w:rsidRPr="00260362" w:rsidRDefault="00260362" w:rsidP="00392048">
      <w:pPr>
        <w:spacing w:after="120"/>
        <w:rPr>
          <w:lang w:val="en-US" w:eastAsia="ko-KR"/>
        </w:rPr>
      </w:pPr>
      <w:r w:rsidRPr="00260362">
        <w:rPr>
          <w:lang w:val="en-US" w:eastAsia="ko-KR"/>
        </w:rPr>
        <w:t>The MASS Task Force to note the contents of this liaison note.</w:t>
      </w:r>
    </w:p>
    <w:p w14:paraId="564103CA" w14:textId="643829FD" w:rsidR="00260362" w:rsidRPr="0046126B" w:rsidRDefault="00D06A5A" w:rsidP="00392048">
      <w:pPr>
        <w:spacing w:after="120"/>
        <w:rPr>
          <w:lang w:val="en-US"/>
        </w:rPr>
      </w:pPr>
      <w:r w:rsidRPr="00D06A5A">
        <w:rPr>
          <w:lang w:val="en-US"/>
        </w:rPr>
        <w:t xml:space="preserve">The </w:t>
      </w:r>
      <w:r w:rsidR="00260362">
        <w:rPr>
          <w:lang w:val="en-US"/>
        </w:rPr>
        <w:t>ARM Committee</w:t>
      </w:r>
      <w:r w:rsidR="00322E82">
        <w:rPr>
          <w:lang w:val="en-US"/>
        </w:rPr>
        <w:t xml:space="preserve"> respectfully requests that the DTEC, VTS and ENG committees review the draft Guideline and provide input in the sections highlighted. </w:t>
      </w:r>
      <w:r w:rsidRPr="00D06A5A">
        <w:rPr>
          <w:lang w:val="en-US"/>
        </w:rPr>
        <w:t>We would greatly appreciate your collaboration and support in this endeavor.</w:t>
      </w:r>
    </w:p>
    <w:sectPr w:rsidR="00260362" w:rsidRPr="0046126B" w:rsidSect="00A550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B0104" w14:textId="77777777" w:rsidR="006D19A1" w:rsidRPr="007F086E" w:rsidRDefault="006D19A1" w:rsidP="002B0236">
      <w:r w:rsidRPr="007F086E">
        <w:separator/>
      </w:r>
    </w:p>
  </w:endnote>
  <w:endnote w:type="continuationSeparator" w:id="0">
    <w:p w14:paraId="57AF81C7" w14:textId="77777777" w:rsidR="006D19A1" w:rsidRPr="007F086E" w:rsidRDefault="006D19A1" w:rsidP="002B0236">
      <w:r w:rsidRPr="007F0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0542A" w14:textId="77777777" w:rsidR="00E2152B" w:rsidRDefault="00E21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075B" w14:textId="15FCDE19" w:rsidR="00002906" w:rsidRPr="007F086E" w:rsidRDefault="00002906" w:rsidP="00377E6C">
    <w:pPr>
      <w:pStyle w:val="Footer"/>
      <w:jc w:val="center"/>
      <w:rPr>
        <w:lang w:val="en-GB"/>
      </w:rPr>
    </w:pPr>
    <w:r w:rsidRPr="007F086E">
      <w:rPr>
        <w:lang w:val="en-GB"/>
      </w:rPr>
      <w:fldChar w:fldCharType="begin"/>
    </w:r>
    <w:r w:rsidRPr="007F086E">
      <w:rPr>
        <w:lang w:val="en-GB"/>
      </w:rPr>
      <w:instrText xml:space="preserve"> PAGE   \* MERGEFORMAT </w:instrText>
    </w:r>
    <w:r w:rsidRPr="007F086E">
      <w:rPr>
        <w:lang w:val="en-GB"/>
      </w:rPr>
      <w:fldChar w:fldCharType="separate"/>
    </w:r>
    <w:r w:rsidR="00274E6D">
      <w:rPr>
        <w:noProof/>
        <w:lang w:val="en-GB"/>
      </w:rPr>
      <w:t>1</w:t>
    </w:r>
    <w:r w:rsidRPr="007F086E"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6ED88" w14:textId="77777777" w:rsidR="00E2152B" w:rsidRDefault="00E21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E9BDB" w14:textId="77777777" w:rsidR="006D19A1" w:rsidRPr="007F086E" w:rsidRDefault="006D19A1" w:rsidP="002B0236">
      <w:r w:rsidRPr="007F086E">
        <w:separator/>
      </w:r>
    </w:p>
  </w:footnote>
  <w:footnote w:type="continuationSeparator" w:id="0">
    <w:p w14:paraId="0CC00BD3" w14:textId="77777777" w:rsidR="006D19A1" w:rsidRPr="007F086E" w:rsidRDefault="006D19A1" w:rsidP="002B0236">
      <w:r w:rsidRPr="007F0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0758" w14:textId="77777777" w:rsidR="008E7A45" w:rsidRPr="007F086E" w:rsidRDefault="000D7E14" w:rsidP="002B0236">
    <w:pPr>
      <w:pStyle w:val="Header"/>
      <w:rPr>
        <w:lang w:val="en-GB"/>
      </w:rPr>
    </w:pPr>
    <w:r>
      <w:rPr>
        <w:lang w:val="en-GB"/>
      </w:rPr>
      <w:pict w14:anchorId="76160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1" o:spid="_x0000_s1026" type="#_x0000_t136" style="position:absolute;left:0;text-align:left;margin-left:0;margin-top:0;width:634.5pt;height:68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0759" w14:textId="5A37334B" w:rsidR="008E7A45" w:rsidRPr="007F086E" w:rsidRDefault="000D7E14" w:rsidP="002B0236">
    <w:pPr>
      <w:pStyle w:val="Header"/>
      <w:rPr>
        <w:lang w:val="en-GB"/>
      </w:rPr>
    </w:pPr>
    <w:r>
      <w:rPr>
        <w:lang w:val="en-GB"/>
      </w:rPr>
      <w:pict w14:anchorId="761607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2" o:spid="_x0000_s1027" type="#_x0000_t136" style="position:absolute;left:0;text-align:left;margin-left:0;margin-top:0;width:634.5pt;height:68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  <w:r w:rsidR="00B82760">
      <w:rPr>
        <w:rFonts w:eastAsia="Malgun Gothic"/>
        <w:lang w:eastAsia="ko-KR"/>
      </w:rPr>
      <w:t xml:space="preserve">                </w:t>
    </w:r>
    <w:r w:rsidR="00745CEC">
      <w:rPr>
        <w:rFonts w:eastAsia="Malgun Gothic"/>
        <w:lang w:eastAsia="ko-KR"/>
      </w:rPr>
      <w:t>ENG19</w:t>
    </w:r>
    <w:r w:rsidR="00B82760">
      <w:rPr>
        <w:rFonts w:eastAsia="Malgun Gothic"/>
        <w:lang w:eastAsia="ko-KR"/>
      </w:rPr>
      <w:t>-3.1.</w:t>
    </w:r>
    <w:r w:rsidR="00E2152B">
      <w:rPr>
        <w:rFonts w:eastAsia="Malgun Gothic"/>
        <w:lang w:eastAsia="ko-KR"/>
      </w:rPr>
      <w:t>0.</w:t>
    </w:r>
    <w:r>
      <w:rPr>
        <w:rFonts w:eastAsia="Malgun Gothic"/>
        <w:lang w:eastAsia="ko-KR"/>
      </w:rPr>
      <w:t>4</w:t>
    </w:r>
    <w:r w:rsidR="00AA72BF">
      <w:rPr>
        <w:noProof/>
        <w:lang w:val="en-GB" w:eastAsia="en-GB"/>
      </w:rPr>
      <w:drawing>
        <wp:inline distT="0" distB="0" distL="0" distR="0" wp14:anchorId="76160760" wp14:editId="78B9400A">
          <wp:extent cx="857250" cy="81915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075C" w14:textId="77777777" w:rsidR="008E7A45" w:rsidRPr="007F086E" w:rsidRDefault="000D7E14" w:rsidP="002B0236">
    <w:pPr>
      <w:pStyle w:val="Header"/>
      <w:rPr>
        <w:lang w:val="en-GB"/>
      </w:rPr>
    </w:pPr>
    <w:r>
      <w:rPr>
        <w:lang w:val="en-GB"/>
      </w:rPr>
      <w:pict w14:anchorId="761607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0" o:spid="_x0000_s1025" type="#_x0000_t136" style="position:absolute;left:0;text-align:left;margin-left:0;margin-top:0;width:634.5pt;height:68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66F4"/>
    <w:multiLevelType w:val="hybridMultilevel"/>
    <w:tmpl w:val="0A0E3058"/>
    <w:lvl w:ilvl="0" w:tplc="D8F85F6A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85D12DA"/>
    <w:multiLevelType w:val="hybridMultilevel"/>
    <w:tmpl w:val="AFD4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49F4"/>
    <w:multiLevelType w:val="hybridMultilevel"/>
    <w:tmpl w:val="C6CC39C0"/>
    <w:lvl w:ilvl="0" w:tplc="F71C89C4">
      <w:start w:val="19"/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3B237F6"/>
    <w:multiLevelType w:val="hybridMultilevel"/>
    <w:tmpl w:val="1C007B74"/>
    <w:lvl w:ilvl="0" w:tplc="0ED8E20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9C37E91"/>
    <w:multiLevelType w:val="multilevel"/>
    <w:tmpl w:val="1E50472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EA640B"/>
    <w:multiLevelType w:val="hybridMultilevel"/>
    <w:tmpl w:val="B7D4AD9A"/>
    <w:lvl w:ilvl="0" w:tplc="FC76BF1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6A37E1A"/>
    <w:multiLevelType w:val="hybridMultilevel"/>
    <w:tmpl w:val="C30E99B8"/>
    <w:lvl w:ilvl="0" w:tplc="F2403C1A">
      <w:start w:val="1"/>
      <w:numFmt w:val="lowerRoman"/>
      <w:lvlText w:val="(%1)"/>
      <w:lvlJc w:val="left"/>
      <w:pPr>
        <w:ind w:left="1854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88B260F"/>
    <w:multiLevelType w:val="hybridMultilevel"/>
    <w:tmpl w:val="D3F05AB6"/>
    <w:lvl w:ilvl="0" w:tplc="67C67A80">
      <w:start w:val="1"/>
      <w:numFmt w:val="bullet"/>
      <w:pStyle w:val="Bullet3"/>
      <w:lvlText w:val=""/>
      <w:lvlJc w:val="left"/>
      <w:pPr>
        <w:ind w:left="2421" w:hanging="360"/>
      </w:pPr>
      <w:rPr>
        <w:rFonts w:ascii="Wingdings" w:hAnsi="Wingdings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9D17002"/>
    <w:multiLevelType w:val="hybridMultilevel"/>
    <w:tmpl w:val="9172359A"/>
    <w:lvl w:ilvl="0" w:tplc="D6D411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508F4"/>
    <w:multiLevelType w:val="multilevel"/>
    <w:tmpl w:val="A6F6A510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DAB0329"/>
    <w:multiLevelType w:val="hybridMultilevel"/>
    <w:tmpl w:val="EAA0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63137"/>
    <w:multiLevelType w:val="hybridMultilevel"/>
    <w:tmpl w:val="85101A52"/>
    <w:lvl w:ilvl="0" w:tplc="0CD245A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7A37C6"/>
    <w:multiLevelType w:val="hybridMultilevel"/>
    <w:tmpl w:val="791A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2679C"/>
    <w:multiLevelType w:val="multilevel"/>
    <w:tmpl w:val="F4D65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F99331B"/>
    <w:multiLevelType w:val="hybridMultilevel"/>
    <w:tmpl w:val="BF26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85238"/>
    <w:multiLevelType w:val="multilevel"/>
    <w:tmpl w:val="C92C422E"/>
    <w:lvl w:ilvl="0">
      <w:start w:val="1"/>
      <w:numFmt w:val="upperLetter"/>
      <w:pStyle w:val="Annex"/>
      <w:lvlText w:val="ANNEX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8" w15:restartNumberingAfterBreak="0">
    <w:nsid w:val="642E0365"/>
    <w:multiLevelType w:val="hybridMultilevel"/>
    <w:tmpl w:val="3C82AC7E"/>
    <w:lvl w:ilvl="0" w:tplc="37E22AA4">
      <w:start w:val="1"/>
      <w:numFmt w:val="decimal"/>
      <w:pStyle w:val="StyleTableofFiguresJustifiedAfter6pt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0264838" w:tentative="1">
      <w:start w:val="1"/>
      <w:numFmt w:val="lowerLetter"/>
      <w:lvlText w:val="%2."/>
      <w:lvlJc w:val="left"/>
      <w:pPr>
        <w:ind w:left="1440" w:hanging="360"/>
      </w:pPr>
    </w:lvl>
    <w:lvl w:ilvl="2" w:tplc="22021022" w:tentative="1">
      <w:start w:val="1"/>
      <w:numFmt w:val="lowerRoman"/>
      <w:lvlText w:val="%3."/>
      <w:lvlJc w:val="right"/>
      <w:pPr>
        <w:ind w:left="2160" w:hanging="180"/>
      </w:pPr>
    </w:lvl>
    <w:lvl w:ilvl="3" w:tplc="3CDE93D6" w:tentative="1">
      <w:start w:val="1"/>
      <w:numFmt w:val="decimal"/>
      <w:lvlText w:val="%4."/>
      <w:lvlJc w:val="left"/>
      <w:pPr>
        <w:ind w:left="2880" w:hanging="360"/>
      </w:pPr>
    </w:lvl>
    <w:lvl w:ilvl="4" w:tplc="066A54C6" w:tentative="1">
      <w:start w:val="1"/>
      <w:numFmt w:val="lowerLetter"/>
      <w:lvlText w:val="%5."/>
      <w:lvlJc w:val="left"/>
      <w:pPr>
        <w:ind w:left="3600" w:hanging="360"/>
      </w:pPr>
    </w:lvl>
    <w:lvl w:ilvl="5" w:tplc="86A872E6" w:tentative="1">
      <w:start w:val="1"/>
      <w:numFmt w:val="lowerRoman"/>
      <w:lvlText w:val="%6."/>
      <w:lvlJc w:val="right"/>
      <w:pPr>
        <w:ind w:left="4320" w:hanging="180"/>
      </w:pPr>
    </w:lvl>
    <w:lvl w:ilvl="6" w:tplc="3DC8899A" w:tentative="1">
      <w:start w:val="1"/>
      <w:numFmt w:val="decimal"/>
      <w:lvlText w:val="%7."/>
      <w:lvlJc w:val="left"/>
      <w:pPr>
        <w:ind w:left="5040" w:hanging="360"/>
      </w:pPr>
    </w:lvl>
    <w:lvl w:ilvl="7" w:tplc="6FA81CE2" w:tentative="1">
      <w:start w:val="1"/>
      <w:numFmt w:val="lowerLetter"/>
      <w:lvlText w:val="%8."/>
      <w:lvlJc w:val="left"/>
      <w:pPr>
        <w:ind w:left="5760" w:hanging="360"/>
      </w:pPr>
    </w:lvl>
    <w:lvl w:ilvl="8" w:tplc="8E526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60A56"/>
    <w:multiLevelType w:val="multilevel"/>
    <w:tmpl w:val="3228A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ABF45F8"/>
    <w:multiLevelType w:val="hybridMultilevel"/>
    <w:tmpl w:val="EA58D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8911650">
    <w:abstractNumId w:val="14"/>
  </w:num>
  <w:num w:numId="2" w16cid:durableId="290788146">
    <w:abstractNumId w:val="20"/>
  </w:num>
  <w:num w:numId="3" w16cid:durableId="961419207">
    <w:abstractNumId w:val="14"/>
  </w:num>
  <w:num w:numId="4" w16cid:durableId="106512904">
    <w:abstractNumId w:val="14"/>
  </w:num>
  <w:num w:numId="5" w16cid:durableId="1235318613">
    <w:abstractNumId w:val="8"/>
  </w:num>
  <w:num w:numId="6" w16cid:durableId="30352012">
    <w:abstractNumId w:val="16"/>
  </w:num>
  <w:num w:numId="7" w16cid:durableId="377513663">
    <w:abstractNumId w:val="11"/>
  </w:num>
  <w:num w:numId="8" w16cid:durableId="1000083925">
    <w:abstractNumId w:val="0"/>
  </w:num>
  <w:num w:numId="9" w16cid:durableId="663584632">
    <w:abstractNumId w:val="7"/>
  </w:num>
  <w:num w:numId="10" w16cid:durableId="430273174">
    <w:abstractNumId w:val="17"/>
  </w:num>
  <w:num w:numId="11" w16cid:durableId="1668946621">
    <w:abstractNumId w:val="4"/>
  </w:num>
  <w:num w:numId="12" w16cid:durableId="314997255">
    <w:abstractNumId w:val="4"/>
  </w:num>
  <w:num w:numId="13" w16cid:durableId="78909585">
    <w:abstractNumId w:val="4"/>
  </w:num>
  <w:num w:numId="14" w16cid:durableId="450442832">
    <w:abstractNumId w:val="4"/>
  </w:num>
  <w:num w:numId="15" w16cid:durableId="1033113911">
    <w:abstractNumId w:val="4"/>
  </w:num>
  <w:num w:numId="16" w16cid:durableId="1296834424">
    <w:abstractNumId w:val="9"/>
  </w:num>
  <w:num w:numId="17" w16cid:durableId="2033338472">
    <w:abstractNumId w:val="19"/>
  </w:num>
  <w:num w:numId="18" w16cid:durableId="559286865">
    <w:abstractNumId w:val="6"/>
  </w:num>
  <w:num w:numId="19" w16cid:durableId="215051052">
    <w:abstractNumId w:val="18"/>
  </w:num>
  <w:num w:numId="20" w16cid:durableId="1185901244">
    <w:abstractNumId w:val="12"/>
  </w:num>
  <w:num w:numId="21" w16cid:durableId="2116363969">
    <w:abstractNumId w:val="9"/>
  </w:num>
  <w:num w:numId="22" w16cid:durableId="333458086">
    <w:abstractNumId w:val="9"/>
  </w:num>
  <w:num w:numId="23" w16cid:durableId="1069108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0652177">
    <w:abstractNumId w:val="15"/>
  </w:num>
  <w:num w:numId="25" w16cid:durableId="1935091366">
    <w:abstractNumId w:val="1"/>
  </w:num>
  <w:num w:numId="26" w16cid:durableId="551497742">
    <w:abstractNumId w:val="10"/>
  </w:num>
  <w:num w:numId="27" w16cid:durableId="1632251981">
    <w:abstractNumId w:val="13"/>
  </w:num>
  <w:num w:numId="28" w16cid:durableId="1667318143">
    <w:abstractNumId w:val="3"/>
  </w:num>
  <w:num w:numId="29" w16cid:durableId="2059937895">
    <w:abstractNumId w:val="5"/>
  </w:num>
  <w:num w:numId="30" w16cid:durableId="131642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45"/>
    <w:rsid w:val="00002906"/>
    <w:rsid w:val="00006E07"/>
    <w:rsid w:val="00030689"/>
    <w:rsid w:val="00031A92"/>
    <w:rsid w:val="00032A1C"/>
    <w:rsid w:val="000345E9"/>
    <w:rsid w:val="000348ED"/>
    <w:rsid w:val="00034FBA"/>
    <w:rsid w:val="00036801"/>
    <w:rsid w:val="00036D03"/>
    <w:rsid w:val="00047F63"/>
    <w:rsid w:val="00050DA7"/>
    <w:rsid w:val="000558EC"/>
    <w:rsid w:val="0006588B"/>
    <w:rsid w:val="00075DF7"/>
    <w:rsid w:val="00080802"/>
    <w:rsid w:val="00082575"/>
    <w:rsid w:val="000976BE"/>
    <w:rsid w:val="000A5A01"/>
    <w:rsid w:val="000C1F7F"/>
    <w:rsid w:val="000D40A2"/>
    <w:rsid w:val="000D7E14"/>
    <w:rsid w:val="000F677A"/>
    <w:rsid w:val="00135447"/>
    <w:rsid w:val="00136775"/>
    <w:rsid w:val="00152273"/>
    <w:rsid w:val="00153257"/>
    <w:rsid w:val="001717D7"/>
    <w:rsid w:val="00186115"/>
    <w:rsid w:val="0018688A"/>
    <w:rsid w:val="001A2C1B"/>
    <w:rsid w:val="001A654A"/>
    <w:rsid w:val="001B795E"/>
    <w:rsid w:val="001B7D4A"/>
    <w:rsid w:val="001C74CF"/>
    <w:rsid w:val="001D78B7"/>
    <w:rsid w:val="001F65E0"/>
    <w:rsid w:val="00200CF8"/>
    <w:rsid w:val="0021070E"/>
    <w:rsid w:val="002128E2"/>
    <w:rsid w:val="00244BF8"/>
    <w:rsid w:val="00260362"/>
    <w:rsid w:val="002745FE"/>
    <w:rsid w:val="00274E6D"/>
    <w:rsid w:val="00277E2C"/>
    <w:rsid w:val="002948B8"/>
    <w:rsid w:val="00295037"/>
    <w:rsid w:val="002A5E5C"/>
    <w:rsid w:val="002B0236"/>
    <w:rsid w:val="002B3EC8"/>
    <w:rsid w:val="002B4E09"/>
    <w:rsid w:val="002B5778"/>
    <w:rsid w:val="002C5225"/>
    <w:rsid w:val="002F3BF2"/>
    <w:rsid w:val="00322E82"/>
    <w:rsid w:val="00363C27"/>
    <w:rsid w:val="00377E6C"/>
    <w:rsid w:val="003818A4"/>
    <w:rsid w:val="00392048"/>
    <w:rsid w:val="00393206"/>
    <w:rsid w:val="003958C7"/>
    <w:rsid w:val="003C26FC"/>
    <w:rsid w:val="003C5EB4"/>
    <w:rsid w:val="003C78B7"/>
    <w:rsid w:val="003D3168"/>
    <w:rsid w:val="003D3633"/>
    <w:rsid w:val="003D55DC"/>
    <w:rsid w:val="003D55DD"/>
    <w:rsid w:val="003D76FD"/>
    <w:rsid w:val="003E1831"/>
    <w:rsid w:val="003E7FE1"/>
    <w:rsid w:val="00400593"/>
    <w:rsid w:val="00423464"/>
    <w:rsid w:val="00424954"/>
    <w:rsid w:val="00430593"/>
    <w:rsid w:val="0045197B"/>
    <w:rsid w:val="00454856"/>
    <w:rsid w:val="0046126B"/>
    <w:rsid w:val="0046665C"/>
    <w:rsid w:val="00480752"/>
    <w:rsid w:val="00482795"/>
    <w:rsid w:val="004952BB"/>
    <w:rsid w:val="004A762B"/>
    <w:rsid w:val="004C1386"/>
    <w:rsid w:val="004C220D"/>
    <w:rsid w:val="00503B35"/>
    <w:rsid w:val="00505869"/>
    <w:rsid w:val="005112D8"/>
    <w:rsid w:val="0053005F"/>
    <w:rsid w:val="00560646"/>
    <w:rsid w:val="00574549"/>
    <w:rsid w:val="0059090C"/>
    <w:rsid w:val="005A33F4"/>
    <w:rsid w:val="005C0345"/>
    <w:rsid w:val="005D05AC"/>
    <w:rsid w:val="005F13AD"/>
    <w:rsid w:val="00604C62"/>
    <w:rsid w:val="00630F7F"/>
    <w:rsid w:val="00632AFE"/>
    <w:rsid w:val="00641A28"/>
    <w:rsid w:val="0064435F"/>
    <w:rsid w:val="006715C7"/>
    <w:rsid w:val="00671E1A"/>
    <w:rsid w:val="006A1F97"/>
    <w:rsid w:val="006C2494"/>
    <w:rsid w:val="006D19A1"/>
    <w:rsid w:val="006D3F87"/>
    <w:rsid w:val="006D413D"/>
    <w:rsid w:val="006D470F"/>
    <w:rsid w:val="006F315A"/>
    <w:rsid w:val="006F424B"/>
    <w:rsid w:val="00700F0C"/>
    <w:rsid w:val="00710F17"/>
    <w:rsid w:val="00727E88"/>
    <w:rsid w:val="00735C5B"/>
    <w:rsid w:val="00745CEC"/>
    <w:rsid w:val="007527D1"/>
    <w:rsid w:val="00754B6F"/>
    <w:rsid w:val="00763398"/>
    <w:rsid w:val="00764126"/>
    <w:rsid w:val="00767F57"/>
    <w:rsid w:val="00775878"/>
    <w:rsid w:val="00781A4B"/>
    <w:rsid w:val="0078441B"/>
    <w:rsid w:val="007E0918"/>
    <w:rsid w:val="007F086E"/>
    <w:rsid w:val="007F790F"/>
    <w:rsid w:val="0080092C"/>
    <w:rsid w:val="00802691"/>
    <w:rsid w:val="00806F68"/>
    <w:rsid w:val="00826D1B"/>
    <w:rsid w:val="00872453"/>
    <w:rsid w:val="008777E2"/>
    <w:rsid w:val="0088709E"/>
    <w:rsid w:val="008902A6"/>
    <w:rsid w:val="008A1F24"/>
    <w:rsid w:val="008B2F3F"/>
    <w:rsid w:val="008D6117"/>
    <w:rsid w:val="008E598B"/>
    <w:rsid w:val="008E7A45"/>
    <w:rsid w:val="008F13DD"/>
    <w:rsid w:val="008F4DC3"/>
    <w:rsid w:val="00902AA4"/>
    <w:rsid w:val="00906239"/>
    <w:rsid w:val="009249DC"/>
    <w:rsid w:val="0092679A"/>
    <w:rsid w:val="00933A2B"/>
    <w:rsid w:val="009522CC"/>
    <w:rsid w:val="00961846"/>
    <w:rsid w:val="00976DDD"/>
    <w:rsid w:val="009D06AC"/>
    <w:rsid w:val="009E5057"/>
    <w:rsid w:val="009F3B6C"/>
    <w:rsid w:val="009F3C1E"/>
    <w:rsid w:val="009F5C36"/>
    <w:rsid w:val="00A04749"/>
    <w:rsid w:val="00A10253"/>
    <w:rsid w:val="00A165B5"/>
    <w:rsid w:val="00A27F12"/>
    <w:rsid w:val="00A30579"/>
    <w:rsid w:val="00A52ED4"/>
    <w:rsid w:val="00A55084"/>
    <w:rsid w:val="00A72DCC"/>
    <w:rsid w:val="00A8015D"/>
    <w:rsid w:val="00AA2626"/>
    <w:rsid w:val="00AA72BF"/>
    <w:rsid w:val="00AA76C0"/>
    <w:rsid w:val="00AC601C"/>
    <w:rsid w:val="00AD2BDA"/>
    <w:rsid w:val="00AF7909"/>
    <w:rsid w:val="00B00B36"/>
    <w:rsid w:val="00B05944"/>
    <w:rsid w:val="00B077EC"/>
    <w:rsid w:val="00B15B24"/>
    <w:rsid w:val="00B253EB"/>
    <w:rsid w:val="00B2698B"/>
    <w:rsid w:val="00B341C0"/>
    <w:rsid w:val="00B428DA"/>
    <w:rsid w:val="00B4548B"/>
    <w:rsid w:val="00B475E7"/>
    <w:rsid w:val="00B63064"/>
    <w:rsid w:val="00B658B2"/>
    <w:rsid w:val="00B734EF"/>
    <w:rsid w:val="00B8247E"/>
    <w:rsid w:val="00B82760"/>
    <w:rsid w:val="00BA3E89"/>
    <w:rsid w:val="00BA59D9"/>
    <w:rsid w:val="00BC26EA"/>
    <w:rsid w:val="00BE56DF"/>
    <w:rsid w:val="00BF4FB6"/>
    <w:rsid w:val="00BF7C15"/>
    <w:rsid w:val="00C031BB"/>
    <w:rsid w:val="00C178DF"/>
    <w:rsid w:val="00C265EE"/>
    <w:rsid w:val="00C32B23"/>
    <w:rsid w:val="00C55743"/>
    <w:rsid w:val="00C56BEE"/>
    <w:rsid w:val="00C6331C"/>
    <w:rsid w:val="00C90542"/>
    <w:rsid w:val="00C94EC5"/>
    <w:rsid w:val="00CA04AF"/>
    <w:rsid w:val="00CD1D2A"/>
    <w:rsid w:val="00D06A5A"/>
    <w:rsid w:val="00D10761"/>
    <w:rsid w:val="00D13615"/>
    <w:rsid w:val="00D23B27"/>
    <w:rsid w:val="00D249E9"/>
    <w:rsid w:val="00D42A13"/>
    <w:rsid w:val="00D43D6A"/>
    <w:rsid w:val="00D62BE6"/>
    <w:rsid w:val="00D728E8"/>
    <w:rsid w:val="00D72C0F"/>
    <w:rsid w:val="00D9543D"/>
    <w:rsid w:val="00D96D54"/>
    <w:rsid w:val="00DC3358"/>
    <w:rsid w:val="00DE07C4"/>
    <w:rsid w:val="00DE42BE"/>
    <w:rsid w:val="00DF404F"/>
    <w:rsid w:val="00E04959"/>
    <w:rsid w:val="00E07382"/>
    <w:rsid w:val="00E07F8A"/>
    <w:rsid w:val="00E17F5E"/>
    <w:rsid w:val="00E2152B"/>
    <w:rsid w:val="00E221AB"/>
    <w:rsid w:val="00E4102E"/>
    <w:rsid w:val="00E57591"/>
    <w:rsid w:val="00E729A7"/>
    <w:rsid w:val="00E810A2"/>
    <w:rsid w:val="00E810AD"/>
    <w:rsid w:val="00E82FB0"/>
    <w:rsid w:val="00E93C9B"/>
    <w:rsid w:val="00EA07D2"/>
    <w:rsid w:val="00EA40EF"/>
    <w:rsid w:val="00EB6522"/>
    <w:rsid w:val="00EE3F2F"/>
    <w:rsid w:val="00F00FEF"/>
    <w:rsid w:val="00F12679"/>
    <w:rsid w:val="00F166CD"/>
    <w:rsid w:val="00F24C62"/>
    <w:rsid w:val="00F27711"/>
    <w:rsid w:val="00F36679"/>
    <w:rsid w:val="00F42CB6"/>
    <w:rsid w:val="00F703F8"/>
    <w:rsid w:val="00F73F78"/>
    <w:rsid w:val="00F84204"/>
    <w:rsid w:val="00FA0F9C"/>
    <w:rsid w:val="00FA5842"/>
    <w:rsid w:val="00FA6769"/>
    <w:rsid w:val="00FD03CA"/>
    <w:rsid w:val="00FD0E7D"/>
    <w:rsid w:val="00FE0AC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60740"/>
  <w15:chartTrackingRefBased/>
  <w15:docId w15:val="{3C89C489-E23C-4562-99E0-ED45C22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15"/>
      </w:numPr>
      <w:tabs>
        <w:tab w:val="clear" w:pos="432"/>
        <w:tab w:val="left" w:pos="567"/>
      </w:tabs>
      <w:spacing w:before="240" w:after="240"/>
      <w:ind w:left="567" w:hanging="567"/>
      <w:outlineLvl w:val="0"/>
    </w:pPr>
    <w:rPr>
      <w:rFonts w:eastAsia="MS Mincho"/>
      <w:b/>
      <w:color w:val="2E74B5"/>
      <w:kern w:val="28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numPr>
        <w:ilvl w:val="1"/>
      </w:numPr>
      <w:tabs>
        <w:tab w:val="clear" w:pos="576"/>
      </w:tabs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15"/>
      </w:numPr>
      <w:tabs>
        <w:tab w:val="clear" w:pos="720"/>
      </w:tabs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qFormat/>
    <w:rsid w:val="00135447"/>
    <w:pPr>
      <w:keepNext/>
      <w:widowControl w:val="0"/>
      <w:numPr>
        <w:ilvl w:val="3"/>
        <w:numId w:val="15"/>
      </w:numPr>
      <w:tabs>
        <w:tab w:val="clear" w:pos="864"/>
        <w:tab w:val="left" w:pos="1134"/>
      </w:tabs>
      <w:spacing w:before="120" w:after="120"/>
      <w:ind w:left="1134" w:hanging="1134"/>
      <w:outlineLvl w:val="3"/>
    </w:pPr>
    <w:rPr>
      <w:bCs/>
      <w:snapToGrid w:val="0"/>
      <w:szCs w:val="28"/>
      <w:lang w:val="fr-FR" w:eastAsia="fr-FR"/>
    </w:rPr>
  </w:style>
  <w:style w:type="paragraph" w:styleId="Heading5">
    <w:name w:val="heading 5"/>
    <w:basedOn w:val="Normal"/>
    <w:next w:val="Normal"/>
    <w:qFormat/>
    <w:rsid w:val="00135447"/>
    <w:pPr>
      <w:numPr>
        <w:ilvl w:val="4"/>
        <w:numId w:val="1"/>
      </w:numPr>
      <w:tabs>
        <w:tab w:val="clear" w:pos="1008"/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15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qFormat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8"/>
      <w:sz w:val="32"/>
      <w:szCs w:val="32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customStyle="1" w:styleId="Annex">
    <w:name w:val="Annex"/>
    <w:basedOn w:val="Heading1"/>
    <w:next w:val="Normal"/>
    <w:rsid w:val="005D05AC"/>
    <w:pPr>
      <w:numPr>
        <w:numId w:val="6"/>
      </w:numPr>
      <w:tabs>
        <w:tab w:val="left" w:pos="1701"/>
      </w:tabs>
    </w:pPr>
    <w:rPr>
      <w:bCs/>
      <w:snapToGrid w:val="0"/>
    </w:rPr>
  </w:style>
  <w:style w:type="paragraph" w:customStyle="1" w:styleId="Bullet1">
    <w:name w:val="Bullet 1"/>
    <w:basedOn w:val="Normal"/>
    <w:qFormat/>
    <w:rsid w:val="00AA2626"/>
    <w:pPr>
      <w:numPr>
        <w:numId w:val="7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rsid w:val="00E93C9B"/>
    <w:pPr>
      <w:suppressAutoHyphens/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rsid w:val="00E93C9B"/>
    <w:pPr>
      <w:numPr>
        <w:numId w:val="8"/>
      </w:numPr>
      <w:tabs>
        <w:tab w:val="clear" w:pos="1201"/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rsid w:val="00E93C9B"/>
    <w:pPr>
      <w:suppressAutoHyphens/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rsid w:val="00E93C9B"/>
    <w:pPr>
      <w:numPr>
        <w:numId w:val="9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rsid w:val="00E93C9B"/>
    <w:pPr>
      <w:suppressAutoHyphens/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rsid w:val="005D05AC"/>
    <w:pPr>
      <w:numPr>
        <w:numId w:val="10"/>
      </w:numPr>
      <w:jc w:val="center"/>
    </w:pPr>
    <w:rPr>
      <w:i/>
      <w:lang w:val="fr-FR" w:eastAsia="en-GB"/>
    </w:rPr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character" w:customStyle="1" w:styleId="FooterChar">
    <w:name w:val="Footer Char"/>
    <w:link w:val="Footer"/>
    <w:rsid w:val="005D05AC"/>
    <w:rPr>
      <w:rFonts w:ascii="Arial" w:eastAsia="MS Mincho" w:hAnsi="Arial" w:cs="Arial"/>
      <w:sz w:val="22"/>
      <w:szCs w:val="24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character" w:customStyle="1" w:styleId="HeaderChar">
    <w:name w:val="Header Char"/>
    <w:link w:val="Header"/>
    <w:rsid w:val="005D05AC"/>
    <w:rPr>
      <w:rFonts w:ascii="Arial" w:eastAsia="MS Mincho" w:hAnsi="Arial"/>
      <w:lang w:val="fr-FR" w:eastAsia="ja-JP"/>
    </w:rPr>
  </w:style>
  <w:style w:type="paragraph" w:customStyle="1" w:styleId="List1">
    <w:name w:val="List 1"/>
    <w:basedOn w:val="Normal"/>
    <w:qFormat/>
    <w:rsid w:val="00AA2626"/>
    <w:pPr>
      <w:numPr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rsid w:val="00E93C9B"/>
    <w:pPr>
      <w:numPr>
        <w:ilvl w:val="1"/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character" w:styleId="PageNumber">
    <w:name w:val="page number"/>
    <w:rsid w:val="005D05AC"/>
    <w:rPr>
      <w:rFonts w:ascii="Arial" w:hAnsi="Arial"/>
      <w:sz w:val="20"/>
    </w:rPr>
  </w:style>
  <w:style w:type="paragraph" w:customStyle="1" w:styleId="StyleTableofFiguresJustifiedAfter6pt">
    <w:name w:val="Style Table of Figures + Justified After:  6 pt"/>
    <w:basedOn w:val="TableofFigures"/>
    <w:rsid w:val="005D05AC"/>
    <w:pPr>
      <w:numPr>
        <w:numId w:val="19"/>
      </w:numPr>
      <w:tabs>
        <w:tab w:val="right" w:pos="9639"/>
      </w:tabs>
      <w:spacing w:after="120"/>
      <w:ind w:right="284"/>
      <w:jc w:val="both"/>
    </w:pPr>
    <w:rPr>
      <w:rFonts w:eastAsia="MS Mincho"/>
      <w:noProof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rsid w:val="005D05AC"/>
    <w:pPr>
      <w:numPr>
        <w:numId w:val="20"/>
      </w:numPr>
      <w:jc w:val="center"/>
    </w:pPr>
    <w:rPr>
      <w:i/>
      <w:szCs w:val="24"/>
      <w:lang w:val="fr-FR" w:eastAsia="en-GB"/>
    </w:rPr>
  </w:style>
  <w:style w:type="character" w:customStyle="1" w:styleId="BodyTextChar">
    <w:name w:val="Body Text Char"/>
    <w:link w:val="BodyText"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character" w:customStyle="1" w:styleId="BodyTextIndentChar">
    <w:name w:val="Body Text Indent Char"/>
    <w:link w:val="BodyTextIndent"/>
    <w:rsid w:val="00002906"/>
    <w:rPr>
      <w:rFonts w:ascii="Arial" w:eastAsia="Calibri" w:hAnsi="Arial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character" w:customStyle="1" w:styleId="BodyTextIndent2Char">
    <w:name w:val="Body Text Indent 2 Char"/>
    <w:link w:val="BodyTextIndent2"/>
    <w:rsid w:val="00002906"/>
    <w:rPr>
      <w:rFonts w:ascii="Arial" w:eastAsia="Calibri" w:hAnsi="Arial" w:cs="Calibri"/>
      <w:sz w:val="22"/>
      <w:szCs w:val="22"/>
      <w:lang w:eastAsia="de-DE"/>
    </w:rPr>
  </w:style>
  <w:style w:type="table" w:styleId="GridTable4-Accent1">
    <w:name w:val="Grid Table 4 Accent 1"/>
    <w:basedOn w:val="TableNormal"/>
    <w:uiPriority w:val="49"/>
    <w:rsid w:val="00186115"/>
    <w:rPr>
      <w:rFonts w:ascii="Calibri" w:eastAsia="Batang" w:hAnsi="Calibri"/>
      <w:lang w:val="en-GB" w:eastAsia="en-GB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FootnoteText">
    <w:name w:val="footnote text"/>
    <w:basedOn w:val="Normal"/>
    <w:link w:val="FootnoteTextChar"/>
    <w:rsid w:val="00C55743"/>
    <w:pPr>
      <w:tabs>
        <w:tab w:val="clear" w:pos="851"/>
      </w:tabs>
      <w:snapToGrid w:val="0"/>
      <w:spacing w:after="180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C55743"/>
    <w:rPr>
      <w:lang w:val="en-GB"/>
    </w:rPr>
  </w:style>
  <w:style w:type="character" w:styleId="FootnoteReference">
    <w:name w:val="footnote reference"/>
    <w:basedOn w:val="DefaultParagraphFont"/>
    <w:rsid w:val="00C557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5743"/>
    <w:pPr>
      <w:tabs>
        <w:tab w:val="clear" w:pos="851"/>
      </w:tabs>
      <w:spacing w:after="180"/>
      <w:ind w:leftChars="400" w:left="800"/>
    </w:pPr>
    <w:rPr>
      <w:rFonts w:ascii="Times New Roman" w:hAnsi="Times New Roman"/>
      <w:sz w:val="20"/>
    </w:rPr>
  </w:style>
  <w:style w:type="paragraph" w:styleId="Revision">
    <w:name w:val="Revision"/>
    <w:hidden/>
    <w:uiPriority w:val="99"/>
    <w:semiHidden/>
    <w:rsid w:val="00A10253"/>
    <w:rPr>
      <w:rFonts w:ascii="Calibri" w:hAnsi="Calibri"/>
      <w:sz w:val="22"/>
      <w:lang w:val="en-GB"/>
    </w:rPr>
  </w:style>
  <w:style w:type="character" w:styleId="Hyperlink">
    <w:name w:val="Hyperlink"/>
    <w:basedOn w:val="DefaultParagraphFont"/>
    <w:rsid w:val="005745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45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322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2E8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yle\IALA\Templates\Committee%20general%20templates\Liaison%20Internal%20Committee%20Liaison%20Note_Feb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D9FFC-6555-4D53-9297-7DB29D2D6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183C4-B2B2-4549-970A-FD5E58784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AE3BE-4E2B-49FA-AA69-DDBC45A5B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Liaison Internal Committee Liaison Note_Feb13</Template>
  <TotalTime>2</TotalTime>
  <Pages>1</Pages>
  <Words>299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Liaison note from ANM to ANIS Working Group</vt:lpstr>
      <vt:lpstr>Liaison note from ANM to ANIS Working Group</vt:lpstr>
    </vt:vector>
  </TitlesOfParts>
  <Company>DFO-MPO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cp:keywords/>
  <cp:lastModifiedBy>Alisa Nechyporuk</cp:lastModifiedBy>
  <cp:revision>9</cp:revision>
  <cp:lastPrinted>2006-10-19T11:49:00Z</cp:lastPrinted>
  <dcterms:created xsi:type="dcterms:W3CDTF">2024-04-24T13:50:00Z</dcterms:created>
  <dcterms:modified xsi:type="dcterms:W3CDTF">2024-09-24T13:17:00Z</dcterms:modified>
</cp:coreProperties>
</file>