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471824" w14:paraId="7ADFAC0A" w14:textId="77777777">
        <w:trPr>
          <w:trHeight w:hRule="exact" w:val="2948"/>
        </w:trPr>
        <w:tc>
          <w:tcPr>
            <w:tcW w:w="11185" w:type="dxa"/>
          </w:tcPr>
          <w:p w14:paraId="14FE4D14" w14:textId="77777777" w:rsidR="00471824" w:rsidRDefault="005A7D56">
            <w:pPr>
              <w:pStyle w:val="Documenttype"/>
              <w:suppressAutoHyphens/>
              <w:ind w:left="0"/>
            </w:pPr>
            <w:proofErr w:type="spellStart"/>
            <w:r>
              <w:t>IALA</w:t>
            </w:r>
            <w:proofErr w:type="spellEnd"/>
            <w:r>
              <w:t xml:space="preserve"> Guideline</w:t>
            </w:r>
          </w:p>
        </w:tc>
      </w:tr>
    </w:tbl>
    <w:p w14:paraId="71D7E92D" w14:textId="77777777" w:rsidR="00471824" w:rsidRDefault="00471824">
      <w:pPr>
        <w:suppressAutoHyphens/>
      </w:pPr>
    </w:p>
    <w:p w14:paraId="031952C5" w14:textId="77777777" w:rsidR="00471824" w:rsidRDefault="00471824">
      <w:pPr>
        <w:suppressAutoHyphens/>
      </w:pPr>
    </w:p>
    <w:p w14:paraId="7D8906EF" w14:textId="77777777" w:rsidR="00471824" w:rsidRDefault="005A7D56">
      <w:pPr>
        <w:pStyle w:val="Documentnumber"/>
        <w:suppressAutoHyphens/>
      </w:pPr>
      <w:proofErr w:type="spellStart"/>
      <w:r>
        <w:rPr>
          <w:highlight w:val="yellow"/>
        </w:rPr>
        <w:t>Gnnnn</w:t>
      </w:r>
      <w:proofErr w:type="spellEnd"/>
      <w:r>
        <w:t xml:space="preserve"> </w:t>
      </w:r>
    </w:p>
    <w:p w14:paraId="131E6A01" w14:textId="76968EE8" w:rsidR="00471824" w:rsidRDefault="005A7D56">
      <w:pPr>
        <w:suppressAutoHyphens/>
      </w:pPr>
      <w:r>
        <w:rPr>
          <w:caps/>
          <w:color w:val="00558C"/>
          <w:sz w:val="50"/>
          <w:lang w:eastAsia="ko-KR"/>
        </w:rPr>
        <w:t xml:space="preserve">drone </w:t>
      </w:r>
      <w:r w:rsidR="00311888">
        <w:rPr>
          <w:caps/>
          <w:color w:val="00558C"/>
          <w:sz w:val="50"/>
          <w:lang w:eastAsia="ko-KR"/>
        </w:rPr>
        <w:t xml:space="preserve">OPERATION </w:t>
      </w:r>
      <w:r>
        <w:rPr>
          <w:caps/>
          <w:color w:val="00558C"/>
          <w:sz w:val="50"/>
          <w:lang w:eastAsia="ko-KR"/>
        </w:rPr>
        <w:t xml:space="preserve">for </w:t>
      </w:r>
      <w:r w:rsidR="003C1DD1">
        <w:rPr>
          <w:caps/>
          <w:color w:val="00558C"/>
          <w:sz w:val="50"/>
          <w:lang w:eastAsia="ko-KR"/>
        </w:rPr>
        <w:t xml:space="preserve">Marine Aids to Navigation </w:t>
      </w:r>
      <w:r w:rsidR="00F8218C">
        <w:rPr>
          <w:caps/>
          <w:color w:val="00558C"/>
          <w:sz w:val="50"/>
          <w:lang w:eastAsia="ko-KR"/>
        </w:rPr>
        <w:t xml:space="preserve">and </w:t>
      </w:r>
      <w:proofErr w:type="spellStart"/>
      <w:r w:rsidR="00F8218C">
        <w:rPr>
          <w:caps/>
          <w:color w:val="00558C"/>
          <w:sz w:val="50"/>
          <w:lang w:eastAsia="ko-KR"/>
        </w:rPr>
        <w:t>vts</w:t>
      </w:r>
      <w:proofErr w:type="spellEnd"/>
      <w:r w:rsidR="00F8218C">
        <w:rPr>
          <w:caps/>
          <w:color w:val="00558C"/>
          <w:sz w:val="50"/>
          <w:lang w:eastAsia="ko-KR"/>
        </w:rPr>
        <w:t xml:space="preserve"> infrastructure </w:t>
      </w:r>
      <w:r w:rsidR="003C1DD1">
        <w:rPr>
          <w:caps/>
          <w:color w:val="00558C"/>
          <w:sz w:val="50"/>
          <w:lang w:eastAsia="ko-KR"/>
        </w:rPr>
        <w:t>Management</w:t>
      </w:r>
    </w:p>
    <w:p w14:paraId="10D5717F" w14:textId="77777777" w:rsidR="00471824" w:rsidRDefault="00471824">
      <w:pPr>
        <w:pStyle w:val="ad"/>
      </w:pPr>
    </w:p>
    <w:p w14:paraId="676FD366" w14:textId="77777777" w:rsidR="00471824" w:rsidRDefault="00471824">
      <w:pPr>
        <w:suppressAutoHyphens/>
        <w:rPr>
          <w:b/>
        </w:rPr>
      </w:pPr>
    </w:p>
    <w:p w14:paraId="480DEE15" w14:textId="77777777" w:rsidR="00471824" w:rsidRDefault="00471824">
      <w:pPr>
        <w:suppressAutoHyphens/>
      </w:pPr>
    </w:p>
    <w:p w14:paraId="59738966" w14:textId="77777777" w:rsidR="00471824" w:rsidRDefault="00471824">
      <w:pPr>
        <w:suppressAutoHyphens/>
      </w:pPr>
    </w:p>
    <w:p w14:paraId="406AEBDD" w14:textId="77777777" w:rsidR="00471824" w:rsidRDefault="00471824">
      <w:pPr>
        <w:suppressAutoHyphens/>
      </w:pPr>
    </w:p>
    <w:p w14:paraId="60E76702" w14:textId="77777777" w:rsidR="00471824" w:rsidRDefault="00471824">
      <w:pPr>
        <w:suppressAutoHyphens/>
      </w:pPr>
    </w:p>
    <w:p w14:paraId="28679CE2" w14:textId="77777777" w:rsidR="00471824" w:rsidRDefault="00471824">
      <w:pPr>
        <w:suppressAutoHyphens/>
      </w:pPr>
    </w:p>
    <w:p w14:paraId="29FA45D2" w14:textId="77777777" w:rsidR="00471824" w:rsidRDefault="00471824">
      <w:pPr>
        <w:suppressAutoHyphens/>
      </w:pPr>
    </w:p>
    <w:p w14:paraId="01555A37" w14:textId="77777777" w:rsidR="00471824" w:rsidRDefault="00471824">
      <w:pPr>
        <w:suppressAutoHyphens/>
      </w:pPr>
    </w:p>
    <w:p w14:paraId="4272AA0D" w14:textId="77777777" w:rsidR="00471824" w:rsidRDefault="00471824">
      <w:pPr>
        <w:suppressAutoHyphens/>
      </w:pPr>
    </w:p>
    <w:p w14:paraId="43F285CC" w14:textId="77777777" w:rsidR="00471824" w:rsidRDefault="00471824">
      <w:pPr>
        <w:suppressAutoHyphens/>
      </w:pPr>
    </w:p>
    <w:p w14:paraId="4A03B694" w14:textId="77777777" w:rsidR="00471824" w:rsidRDefault="00471824">
      <w:pPr>
        <w:suppressAutoHyphens/>
      </w:pPr>
    </w:p>
    <w:p w14:paraId="0B8032F2" w14:textId="77777777" w:rsidR="00471824" w:rsidRDefault="00471824">
      <w:pPr>
        <w:suppressAutoHyphens/>
      </w:pPr>
    </w:p>
    <w:p w14:paraId="502F25F6" w14:textId="77777777" w:rsidR="00471824" w:rsidRDefault="005A7D56">
      <w:pPr>
        <w:pStyle w:val="Editionnumber"/>
        <w:suppressAutoHyphens/>
      </w:pPr>
      <w:r>
        <w:rPr>
          <w:highlight w:val="yellow"/>
        </w:rPr>
        <w:t xml:space="preserve">Edition </w:t>
      </w:r>
      <w:proofErr w:type="spellStart"/>
      <w:r>
        <w:rPr>
          <w:highlight w:val="yellow"/>
        </w:rPr>
        <w:t>x.x</w:t>
      </w:r>
      <w:proofErr w:type="spellEnd"/>
    </w:p>
    <w:p w14:paraId="3BD0231D" w14:textId="77777777" w:rsidR="00471824" w:rsidRDefault="005A7D56">
      <w:pPr>
        <w:pStyle w:val="Documentdate"/>
        <w:suppressAutoHyphens/>
      </w:pPr>
      <w:r>
        <w:rPr>
          <w:highlight w:val="yellow"/>
        </w:rPr>
        <w:t>Date (of approval by Council)</w:t>
      </w:r>
    </w:p>
    <w:p w14:paraId="3ADFD3B8" w14:textId="77777777" w:rsidR="00471824" w:rsidRDefault="00471824">
      <w:pPr>
        <w:suppressAutoHyphens/>
      </w:pPr>
    </w:p>
    <w:p w14:paraId="37CA1EEC" w14:textId="77777777" w:rsidR="00471824" w:rsidRDefault="005A7D56">
      <w:pPr>
        <w:pStyle w:val="MRN"/>
        <w:suppressAutoHyphens/>
        <w:rPr>
          <w:lang w:val="sv-SE"/>
        </w:rPr>
        <w:sectPr w:rsidR="0047182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r>
        <w:rPr>
          <w:lang w:val="sv-SE"/>
        </w:rPr>
        <w:t>urn:mrn:iala:pub:gnnnn</w:t>
      </w:r>
    </w:p>
    <w:p w14:paraId="60111ED8" w14:textId="77777777" w:rsidR="00471824" w:rsidRDefault="005A7D56">
      <w:pPr>
        <w:pStyle w:val="ad"/>
        <w:suppressAutoHyphens/>
      </w:pPr>
      <w:r>
        <w:lastRenderedPageBreak/>
        <w:t>Revisions to this document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025"/>
        <w:gridCol w:w="2552"/>
      </w:tblGrid>
      <w:tr w:rsidR="00471824" w14:paraId="25C1E5FC" w14:textId="77777777">
        <w:tc>
          <w:tcPr>
            <w:tcW w:w="1908" w:type="dxa"/>
          </w:tcPr>
          <w:p w14:paraId="0BD93FE1" w14:textId="77777777" w:rsidR="00471824" w:rsidRDefault="005A7D56">
            <w:pPr>
              <w:pStyle w:val="Documentrevisiontabletitle"/>
              <w:suppressAutoHyphens/>
            </w:pPr>
            <w:r>
              <w:t>Date</w:t>
            </w:r>
          </w:p>
        </w:tc>
        <w:tc>
          <w:tcPr>
            <w:tcW w:w="6025" w:type="dxa"/>
          </w:tcPr>
          <w:p w14:paraId="2874546F" w14:textId="77777777" w:rsidR="00471824" w:rsidRDefault="005A7D56">
            <w:pPr>
              <w:pStyle w:val="Documentrevisiontabletitle"/>
              <w:suppressAutoHyphens/>
            </w:pPr>
            <w:r>
              <w:t>Details</w:t>
            </w:r>
          </w:p>
        </w:tc>
        <w:tc>
          <w:tcPr>
            <w:tcW w:w="2552" w:type="dxa"/>
          </w:tcPr>
          <w:p w14:paraId="11D7FAEC" w14:textId="77777777" w:rsidR="00471824" w:rsidRDefault="005A7D56">
            <w:pPr>
              <w:pStyle w:val="Documentrevisiontabletitle"/>
              <w:suppressAutoHyphens/>
            </w:pPr>
            <w:r>
              <w:t>Approval</w:t>
            </w:r>
          </w:p>
        </w:tc>
      </w:tr>
      <w:tr w:rsidR="00471824" w14:paraId="7D08A86F" w14:textId="77777777">
        <w:trPr>
          <w:trHeight w:val="851"/>
        </w:trPr>
        <w:tc>
          <w:tcPr>
            <w:tcW w:w="1908" w:type="dxa"/>
            <w:vAlign w:val="center"/>
          </w:tcPr>
          <w:p w14:paraId="1AA0BB82" w14:textId="77777777" w:rsidR="00471824" w:rsidRDefault="00471824">
            <w:pPr>
              <w:pStyle w:val="Tabletext"/>
              <w:suppressAutoHyphens/>
            </w:pPr>
          </w:p>
        </w:tc>
        <w:tc>
          <w:tcPr>
            <w:tcW w:w="6025" w:type="dxa"/>
            <w:vAlign w:val="center"/>
          </w:tcPr>
          <w:p w14:paraId="23461E3B" w14:textId="77777777" w:rsidR="00471824" w:rsidRDefault="00471824">
            <w:pPr>
              <w:pStyle w:val="Tabletext"/>
              <w:suppressAutoHyphens/>
            </w:pPr>
          </w:p>
        </w:tc>
        <w:tc>
          <w:tcPr>
            <w:tcW w:w="2552" w:type="dxa"/>
            <w:vAlign w:val="center"/>
          </w:tcPr>
          <w:p w14:paraId="54027328" w14:textId="77777777" w:rsidR="00471824" w:rsidRDefault="00471824">
            <w:pPr>
              <w:pStyle w:val="Tabletext"/>
              <w:suppressAutoHyphens/>
            </w:pPr>
          </w:p>
        </w:tc>
      </w:tr>
      <w:tr w:rsidR="00471824" w14:paraId="4029D9CC" w14:textId="77777777">
        <w:trPr>
          <w:trHeight w:val="851"/>
        </w:trPr>
        <w:tc>
          <w:tcPr>
            <w:tcW w:w="1908" w:type="dxa"/>
            <w:vAlign w:val="center"/>
          </w:tcPr>
          <w:p w14:paraId="5032A189" w14:textId="77777777" w:rsidR="00471824" w:rsidRDefault="00471824">
            <w:pPr>
              <w:pStyle w:val="Tabletext"/>
              <w:suppressAutoHyphens/>
            </w:pPr>
          </w:p>
        </w:tc>
        <w:tc>
          <w:tcPr>
            <w:tcW w:w="6025" w:type="dxa"/>
            <w:vAlign w:val="center"/>
          </w:tcPr>
          <w:p w14:paraId="416BDE4F" w14:textId="77777777" w:rsidR="00471824" w:rsidRDefault="00471824">
            <w:pPr>
              <w:pStyle w:val="Tabletext"/>
              <w:suppressAutoHyphens/>
            </w:pPr>
          </w:p>
        </w:tc>
        <w:tc>
          <w:tcPr>
            <w:tcW w:w="2552" w:type="dxa"/>
            <w:vAlign w:val="center"/>
          </w:tcPr>
          <w:p w14:paraId="623C58DC" w14:textId="77777777" w:rsidR="00471824" w:rsidRDefault="00471824">
            <w:pPr>
              <w:pStyle w:val="Tabletext"/>
              <w:suppressAutoHyphens/>
            </w:pPr>
          </w:p>
        </w:tc>
      </w:tr>
      <w:tr w:rsidR="00471824" w14:paraId="3EF384DD" w14:textId="77777777">
        <w:trPr>
          <w:trHeight w:val="851"/>
        </w:trPr>
        <w:tc>
          <w:tcPr>
            <w:tcW w:w="1908" w:type="dxa"/>
            <w:vAlign w:val="center"/>
          </w:tcPr>
          <w:p w14:paraId="209533D7" w14:textId="77777777" w:rsidR="00471824" w:rsidRDefault="00471824">
            <w:pPr>
              <w:pStyle w:val="Tabletext"/>
              <w:suppressAutoHyphens/>
            </w:pPr>
          </w:p>
        </w:tc>
        <w:tc>
          <w:tcPr>
            <w:tcW w:w="6025" w:type="dxa"/>
            <w:vAlign w:val="center"/>
          </w:tcPr>
          <w:p w14:paraId="16F27296" w14:textId="77777777" w:rsidR="00471824" w:rsidRDefault="00471824">
            <w:pPr>
              <w:pStyle w:val="Tabletext"/>
              <w:suppressAutoHyphens/>
            </w:pPr>
          </w:p>
        </w:tc>
        <w:tc>
          <w:tcPr>
            <w:tcW w:w="2552" w:type="dxa"/>
            <w:vAlign w:val="center"/>
          </w:tcPr>
          <w:p w14:paraId="6E228FCC" w14:textId="77777777" w:rsidR="00471824" w:rsidRDefault="00471824">
            <w:pPr>
              <w:pStyle w:val="Tabletext"/>
              <w:suppressAutoHyphens/>
            </w:pPr>
          </w:p>
        </w:tc>
      </w:tr>
      <w:tr w:rsidR="00471824" w14:paraId="2D4E9913" w14:textId="77777777">
        <w:trPr>
          <w:trHeight w:val="851"/>
        </w:trPr>
        <w:tc>
          <w:tcPr>
            <w:tcW w:w="1908" w:type="dxa"/>
            <w:vAlign w:val="center"/>
          </w:tcPr>
          <w:p w14:paraId="1F3CE096" w14:textId="77777777" w:rsidR="00471824" w:rsidRDefault="00471824">
            <w:pPr>
              <w:pStyle w:val="Tabletext"/>
              <w:suppressAutoHyphens/>
            </w:pPr>
          </w:p>
        </w:tc>
        <w:tc>
          <w:tcPr>
            <w:tcW w:w="6025" w:type="dxa"/>
            <w:vAlign w:val="center"/>
          </w:tcPr>
          <w:p w14:paraId="7D80AD36" w14:textId="77777777" w:rsidR="00471824" w:rsidRDefault="00471824">
            <w:pPr>
              <w:pStyle w:val="Tabletext"/>
              <w:suppressAutoHyphens/>
            </w:pPr>
          </w:p>
        </w:tc>
        <w:tc>
          <w:tcPr>
            <w:tcW w:w="2552" w:type="dxa"/>
            <w:vAlign w:val="center"/>
          </w:tcPr>
          <w:p w14:paraId="4C81DED6" w14:textId="77777777" w:rsidR="00471824" w:rsidRDefault="00471824">
            <w:pPr>
              <w:pStyle w:val="Tabletext"/>
              <w:suppressAutoHyphens/>
            </w:pPr>
          </w:p>
        </w:tc>
      </w:tr>
      <w:tr w:rsidR="00471824" w14:paraId="46003D3E" w14:textId="77777777">
        <w:trPr>
          <w:trHeight w:val="851"/>
        </w:trPr>
        <w:tc>
          <w:tcPr>
            <w:tcW w:w="1908" w:type="dxa"/>
            <w:vAlign w:val="center"/>
          </w:tcPr>
          <w:p w14:paraId="3B5345DE" w14:textId="77777777" w:rsidR="00471824" w:rsidRDefault="00471824">
            <w:pPr>
              <w:pStyle w:val="Tabletext"/>
              <w:suppressAutoHyphens/>
            </w:pPr>
          </w:p>
        </w:tc>
        <w:tc>
          <w:tcPr>
            <w:tcW w:w="6025" w:type="dxa"/>
            <w:vAlign w:val="center"/>
          </w:tcPr>
          <w:p w14:paraId="04AC38EF" w14:textId="77777777" w:rsidR="00471824" w:rsidRDefault="00471824">
            <w:pPr>
              <w:pStyle w:val="Tabletext"/>
              <w:suppressAutoHyphens/>
            </w:pPr>
          </w:p>
        </w:tc>
        <w:tc>
          <w:tcPr>
            <w:tcW w:w="2552" w:type="dxa"/>
            <w:vAlign w:val="center"/>
          </w:tcPr>
          <w:p w14:paraId="5E10CFC9" w14:textId="77777777" w:rsidR="00471824" w:rsidRDefault="00471824">
            <w:pPr>
              <w:pStyle w:val="Tabletext"/>
              <w:suppressAutoHyphens/>
            </w:pPr>
          </w:p>
        </w:tc>
      </w:tr>
      <w:tr w:rsidR="00471824" w14:paraId="6360CEEA" w14:textId="77777777">
        <w:trPr>
          <w:trHeight w:val="851"/>
        </w:trPr>
        <w:tc>
          <w:tcPr>
            <w:tcW w:w="1908" w:type="dxa"/>
            <w:vAlign w:val="center"/>
          </w:tcPr>
          <w:p w14:paraId="123A4A98" w14:textId="77777777" w:rsidR="00471824" w:rsidRDefault="00471824">
            <w:pPr>
              <w:pStyle w:val="Tabletext"/>
              <w:suppressAutoHyphens/>
            </w:pPr>
          </w:p>
        </w:tc>
        <w:tc>
          <w:tcPr>
            <w:tcW w:w="6025" w:type="dxa"/>
            <w:vAlign w:val="center"/>
          </w:tcPr>
          <w:p w14:paraId="614C5F3E" w14:textId="77777777" w:rsidR="00471824" w:rsidRDefault="00471824">
            <w:pPr>
              <w:pStyle w:val="Tabletext"/>
              <w:suppressAutoHyphens/>
            </w:pPr>
          </w:p>
        </w:tc>
        <w:tc>
          <w:tcPr>
            <w:tcW w:w="2552" w:type="dxa"/>
            <w:vAlign w:val="center"/>
          </w:tcPr>
          <w:p w14:paraId="49EEA5F0" w14:textId="77777777" w:rsidR="00471824" w:rsidRDefault="00471824">
            <w:pPr>
              <w:pStyle w:val="Tabletext"/>
              <w:suppressAutoHyphens/>
            </w:pPr>
          </w:p>
        </w:tc>
      </w:tr>
      <w:tr w:rsidR="00471824" w14:paraId="10D43AE2" w14:textId="77777777">
        <w:trPr>
          <w:trHeight w:val="851"/>
        </w:trPr>
        <w:tc>
          <w:tcPr>
            <w:tcW w:w="1908" w:type="dxa"/>
            <w:vAlign w:val="center"/>
          </w:tcPr>
          <w:p w14:paraId="13EEC1F9" w14:textId="77777777" w:rsidR="00471824" w:rsidRDefault="00471824">
            <w:pPr>
              <w:pStyle w:val="Tabletext"/>
              <w:suppressAutoHyphens/>
            </w:pPr>
          </w:p>
        </w:tc>
        <w:tc>
          <w:tcPr>
            <w:tcW w:w="6025" w:type="dxa"/>
            <w:vAlign w:val="center"/>
          </w:tcPr>
          <w:p w14:paraId="49943490" w14:textId="77777777" w:rsidR="00471824" w:rsidRDefault="00471824">
            <w:pPr>
              <w:pStyle w:val="Tabletext"/>
              <w:suppressAutoHyphens/>
            </w:pPr>
          </w:p>
        </w:tc>
        <w:tc>
          <w:tcPr>
            <w:tcW w:w="2552" w:type="dxa"/>
            <w:vAlign w:val="center"/>
          </w:tcPr>
          <w:p w14:paraId="55B1609D" w14:textId="77777777" w:rsidR="00471824" w:rsidRDefault="00471824">
            <w:pPr>
              <w:pStyle w:val="Tabletext"/>
              <w:suppressAutoHyphens/>
            </w:pPr>
          </w:p>
        </w:tc>
      </w:tr>
    </w:tbl>
    <w:p w14:paraId="38E3AD65" w14:textId="77777777" w:rsidR="00471824" w:rsidRDefault="00471824">
      <w:pPr>
        <w:suppressAutoHyphens/>
      </w:pPr>
    </w:p>
    <w:p w14:paraId="117FC580" w14:textId="77777777" w:rsidR="00471824" w:rsidRDefault="00471824">
      <w:pPr>
        <w:pStyle w:val="ad"/>
        <w:suppressAutoHyphens/>
        <w:sectPr w:rsidR="00471824">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287B5BA3" w14:textId="1975BF85" w:rsidR="00471824" w:rsidRDefault="00471824">
      <w:pPr>
        <w:pStyle w:val="ad"/>
        <w:suppressAutoHyphens/>
        <w:rPr>
          <w:color w:val="00558C"/>
          <w:lang w:eastAsia="ko-KR"/>
        </w:rPr>
      </w:pPr>
    </w:p>
    <w:sdt>
      <w:sdtPr>
        <w:rPr>
          <w:b w:val="0"/>
          <w:caps w:val="0"/>
          <w:noProof w:val="0"/>
          <w:color w:val="auto"/>
          <w:sz w:val="18"/>
          <w:lang w:val="ko-KR" w:eastAsia="ko-KR"/>
        </w:rPr>
        <w:id w:val="1206063498"/>
        <w:docPartObj>
          <w:docPartGallery w:val="Table of Contents"/>
          <w:docPartUnique/>
        </w:docPartObj>
      </w:sdtPr>
      <w:sdtEndPr>
        <w:rPr>
          <w:bCs/>
          <w:lang w:eastAsia="en-US"/>
        </w:rPr>
      </w:sdtEndPr>
      <w:sdtContent>
        <w:p w14:paraId="0EC2DDBE" w14:textId="0A21574A" w:rsidR="00CC1542" w:rsidRDefault="009A6377">
          <w:pPr>
            <w:pStyle w:val="10"/>
            <w:rPr>
              <w:b w:val="0"/>
              <w:caps w:val="0"/>
              <w:color w:val="auto"/>
              <w:kern w:val="2"/>
              <w:szCs w:val="24"/>
              <w:lang w:val="en-US" w:eastAsia="ko-KR"/>
              <w14:ligatures w14:val="standardContextual"/>
            </w:rPr>
          </w:pPr>
          <w:r>
            <w:fldChar w:fldCharType="begin"/>
          </w:r>
          <w:r>
            <w:instrText xml:space="preserve"> TOC \o "1-3" \h \z \u </w:instrText>
          </w:r>
          <w:r>
            <w:fldChar w:fldCharType="separate"/>
          </w:r>
          <w:hyperlink w:anchor="_Toc194403677" w:history="1">
            <w:r w:rsidR="00CC1542" w:rsidRPr="001B44C2">
              <w:rPr>
                <w:rStyle w:val="aa"/>
              </w:rPr>
              <w:t>1.</w:t>
            </w:r>
            <w:r w:rsidR="00CC1542">
              <w:rPr>
                <w:b w:val="0"/>
                <w:caps w:val="0"/>
                <w:color w:val="auto"/>
                <w:kern w:val="2"/>
                <w:szCs w:val="24"/>
                <w:lang w:val="en-US" w:eastAsia="ko-KR"/>
                <w14:ligatures w14:val="standardContextual"/>
              </w:rPr>
              <w:tab/>
            </w:r>
            <w:r w:rsidR="00CC1542" w:rsidRPr="001B44C2">
              <w:rPr>
                <w:rStyle w:val="aa"/>
              </w:rPr>
              <w:t>Introduction</w:t>
            </w:r>
            <w:r w:rsidR="00CC1542">
              <w:rPr>
                <w:webHidden/>
              </w:rPr>
              <w:tab/>
            </w:r>
            <w:r w:rsidR="00CC1542">
              <w:rPr>
                <w:webHidden/>
              </w:rPr>
              <w:fldChar w:fldCharType="begin"/>
            </w:r>
            <w:r w:rsidR="00CC1542">
              <w:rPr>
                <w:webHidden/>
              </w:rPr>
              <w:instrText xml:space="preserve"> PAGEREF _Toc194403677 \h </w:instrText>
            </w:r>
            <w:r w:rsidR="00CC1542">
              <w:rPr>
                <w:webHidden/>
              </w:rPr>
            </w:r>
            <w:r w:rsidR="00CC1542">
              <w:rPr>
                <w:webHidden/>
              </w:rPr>
              <w:fldChar w:fldCharType="separate"/>
            </w:r>
            <w:r w:rsidR="00CC1542">
              <w:rPr>
                <w:webHidden/>
              </w:rPr>
              <w:t>5</w:t>
            </w:r>
            <w:r w:rsidR="00CC1542">
              <w:rPr>
                <w:webHidden/>
              </w:rPr>
              <w:fldChar w:fldCharType="end"/>
            </w:r>
          </w:hyperlink>
        </w:p>
        <w:p w14:paraId="64C18083" w14:textId="380216A1" w:rsidR="00CC1542" w:rsidRDefault="001E6D2D">
          <w:pPr>
            <w:pStyle w:val="10"/>
            <w:rPr>
              <w:b w:val="0"/>
              <w:caps w:val="0"/>
              <w:color w:val="auto"/>
              <w:kern w:val="2"/>
              <w:szCs w:val="24"/>
              <w:lang w:val="en-US" w:eastAsia="ko-KR"/>
              <w14:ligatures w14:val="standardContextual"/>
            </w:rPr>
          </w:pPr>
          <w:hyperlink w:anchor="_Toc194403678" w:history="1">
            <w:r w:rsidR="00CC1542" w:rsidRPr="001B44C2">
              <w:rPr>
                <w:rStyle w:val="aa"/>
              </w:rPr>
              <w:t>2.</w:t>
            </w:r>
            <w:r w:rsidR="00CC1542">
              <w:rPr>
                <w:b w:val="0"/>
                <w:caps w:val="0"/>
                <w:color w:val="auto"/>
                <w:kern w:val="2"/>
                <w:szCs w:val="24"/>
                <w:lang w:val="en-US" w:eastAsia="ko-KR"/>
                <w14:ligatures w14:val="standardContextual"/>
              </w:rPr>
              <w:tab/>
            </w:r>
            <w:r w:rsidR="00CC1542" w:rsidRPr="001B44C2">
              <w:rPr>
                <w:rStyle w:val="aa"/>
              </w:rPr>
              <w:t>Scope</w:t>
            </w:r>
            <w:r w:rsidR="00AF27F6">
              <w:rPr>
                <w:rStyle w:val="aa"/>
              </w:rPr>
              <w:t>`</w:t>
            </w:r>
            <w:r w:rsidR="00CC1542">
              <w:rPr>
                <w:webHidden/>
              </w:rPr>
              <w:tab/>
            </w:r>
            <w:r w:rsidR="00CC1542">
              <w:rPr>
                <w:webHidden/>
              </w:rPr>
              <w:fldChar w:fldCharType="begin"/>
            </w:r>
            <w:r w:rsidR="00CC1542">
              <w:rPr>
                <w:webHidden/>
              </w:rPr>
              <w:instrText xml:space="preserve"> PAGEREF _Toc194403678 \h </w:instrText>
            </w:r>
            <w:r w:rsidR="00CC1542">
              <w:rPr>
                <w:webHidden/>
              </w:rPr>
            </w:r>
            <w:r w:rsidR="00CC1542">
              <w:rPr>
                <w:webHidden/>
              </w:rPr>
              <w:fldChar w:fldCharType="separate"/>
            </w:r>
            <w:r w:rsidR="00CC1542">
              <w:rPr>
                <w:webHidden/>
              </w:rPr>
              <w:t>5</w:t>
            </w:r>
            <w:r w:rsidR="00CC1542">
              <w:rPr>
                <w:webHidden/>
              </w:rPr>
              <w:fldChar w:fldCharType="end"/>
            </w:r>
          </w:hyperlink>
        </w:p>
        <w:p w14:paraId="6E6C0E29" w14:textId="6ED12E2A" w:rsidR="00CC1542" w:rsidRDefault="001E6D2D">
          <w:pPr>
            <w:pStyle w:val="20"/>
            <w:rPr>
              <w:color w:val="auto"/>
              <w:kern w:val="2"/>
              <w:szCs w:val="24"/>
              <w:lang w:val="en-US" w:eastAsia="ko-KR"/>
              <w14:ligatures w14:val="standardContextual"/>
            </w:rPr>
          </w:pPr>
          <w:hyperlink w:anchor="_Toc194403679" w:history="1">
            <w:r w:rsidR="00CC1542" w:rsidRPr="001B44C2">
              <w:rPr>
                <w:rStyle w:val="aa"/>
              </w:rPr>
              <w:t>2.1.</w:t>
            </w:r>
            <w:r w:rsidR="00CC1542">
              <w:rPr>
                <w:color w:val="auto"/>
                <w:kern w:val="2"/>
                <w:szCs w:val="24"/>
                <w:lang w:val="en-US" w:eastAsia="ko-KR"/>
                <w14:ligatures w14:val="standardContextual"/>
              </w:rPr>
              <w:tab/>
            </w:r>
            <w:r w:rsidR="00CC1542" w:rsidRPr="001B44C2">
              <w:rPr>
                <w:rStyle w:val="aa"/>
                <w:lang w:eastAsia="ko-KR"/>
              </w:rPr>
              <w:t>Designation of Roles</w:t>
            </w:r>
            <w:r w:rsidR="00CC1542">
              <w:rPr>
                <w:webHidden/>
              </w:rPr>
              <w:tab/>
            </w:r>
            <w:r w:rsidR="00CC1542">
              <w:rPr>
                <w:webHidden/>
              </w:rPr>
              <w:fldChar w:fldCharType="begin"/>
            </w:r>
            <w:r w:rsidR="00CC1542">
              <w:rPr>
                <w:webHidden/>
              </w:rPr>
              <w:instrText xml:space="preserve"> PAGEREF _Toc194403679 \h </w:instrText>
            </w:r>
            <w:r w:rsidR="00CC1542">
              <w:rPr>
                <w:webHidden/>
              </w:rPr>
            </w:r>
            <w:r w:rsidR="00CC1542">
              <w:rPr>
                <w:webHidden/>
              </w:rPr>
              <w:fldChar w:fldCharType="separate"/>
            </w:r>
            <w:r w:rsidR="00CC1542">
              <w:rPr>
                <w:webHidden/>
              </w:rPr>
              <w:t>5</w:t>
            </w:r>
            <w:r w:rsidR="00CC1542">
              <w:rPr>
                <w:webHidden/>
              </w:rPr>
              <w:fldChar w:fldCharType="end"/>
            </w:r>
          </w:hyperlink>
        </w:p>
        <w:p w14:paraId="42681C4D" w14:textId="39487A3C" w:rsidR="00CC1542" w:rsidRDefault="001E6D2D">
          <w:pPr>
            <w:pStyle w:val="10"/>
            <w:rPr>
              <w:b w:val="0"/>
              <w:caps w:val="0"/>
              <w:color w:val="auto"/>
              <w:kern w:val="2"/>
              <w:szCs w:val="24"/>
              <w:lang w:val="en-US" w:eastAsia="ko-KR"/>
              <w14:ligatures w14:val="standardContextual"/>
            </w:rPr>
          </w:pPr>
          <w:hyperlink w:anchor="_Toc194403680" w:history="1">
            <w:r w:rsidR="00CC1542" w:rsidRPr="001B44C2">
              <w:rPr>
                <w:rStyle w:val="aa"/>
                <w:rFonts w:cstheme="majorHAnsi"/>
                <w:lang w:eastAsia="ko-KR"/>
              </w:rPr>
              <w:t>3.</w:t>
            </w:r>
            <w:r w:rsidR="00CC1542">
              <w:rPr>
                <w:b w:val="0"/>
                <w:caps w:val="0"/>
                <w:color w:val="auto"/>
                <w:kern w:val="2"/>
                <w:szCs w:val="24"/>
                <w:lang w:val="en-US" w:eastAsia="ko-KR"/>
                <w14:ligatures w14:val="standardContextual"/>
              </w:rPr>
              <w:tab/>
            </w:r>
            <w:r w:rsidR="00CC1542" w:rsidRPr="001B44C2">
              <w:rPr>
                <w:rStyle w:val="aa"/>
                <w:rFonts w:cstheme="majorHAnsi"/>
                <w:lang w:eastAsia="ko-KR"/>
              </w:rPr>
              <w:t>Application Scenarios</w:t>
            </w:r>
            <w:r w:rsidR="00CC1542">
              <w:rPr>
                <w:webHidden/>
              </w:rPr>
              <w:tab/>
            </w:r>
            <w:r w:rsidR="00CC1542">
              <w:rPr>
                <w:webHidden/>
              </w:rPr>
              <w:fldChar w:fldCharType="begin"/>
            </w:r>
            <w:r w:rsidR="00CC1542">
              <w:rPr>
                <w:webHidden/>
              </w:rPr>
              <w:instrText xml:space="preserve"> PAGEREF _Toc194403680 \h </w:instrText>
            </w:r>
            <w:r w:rsidR="00CC1542">
              <w:rPr>
                <w:webHidden/>
              </w:rPr>
            </w:r>
            <w:r w:rsidR="00CC1542">
              <w:rPr>
                <w:webHidden/>
              </w:rPr>
              <w:fldChar w:fldCharType="separate"/>
            </w:r>
            <w:r w:rsidR="00CC1542">
              <w:rPr>
                <w:webHidden/>
              </w:rPr>
              <w:t>6</w:t>
            </w:r>
            <w:r w:rsidR="00CC1542">
              <w:rPr>
                <w:webHidden/>
              </w:rPr>
              <w:fldChar w:fldCharType="end"/>
            </w:r>
          </w:hyperlink>
        </w:p>
        <w:p w14:paraId="2F1294E8" w14:textId="097AA9C5" w:rsidR="00CC1542" w:rsidRDefault="001E6D2D">
          <w:pPr>
            <w:pStyle w:val="20"/>
            <w:rPr>
              <w:color w:val="auto"/>
              <w:kern w:val="2"/>
              <w:szCs w:val="24"/>
              <w:lang w:val="en-US" w:eastAsia="ko-KR"/>
              <w14:ligatures w14:val="standardContextual"/>
            </w:rPr>
          </w:pPr>
          <w:hyperlink w:anchor="_Toc194403681" w:history="1">
            <w:r w:rsidR="00CC1542" w:rsidRPr="001B44C2">
              <w:rPr>
                <w:rStyle w:val="aa"/>
                <w:lang w:eastAsia="ko-KR"/>
              </w:rPr>
              <w:t>3.1.</w:t>
            </w:r>
            <w:r w:rsidR="00CC1542">
              <w:rPr>
                <w:color w:val="auto"/>
                <w:kern w:val="2"/>
                <w:szCs w:val="24"/>
                <w:lang w:val="en-US" w:eastAsia="ko-KR"/>
                <w14:ligatures w14:val="standardContextual"/>
              </w:rPr>
              <w:tab/>
            </w:r>
            <w:r w:rsidR="00CC1542" w:rsidRPr="001B44C2">
              <w:rPr>
                <w:rStyle w:val="aa"/>
                <w:lang w:eastAsia="ko-KR"/>
              </w:rPr>
              <w:t>Routine Visual Inspection</w:t>
            </w:r>
            <w:r w:rsidR="00CC1542">
              <w:rPr>
                <w:webHidden/>
              </w:rPr>
              <w:tab/>
            </w:r>
            <w:r w:rsidR="00CC1542">
              <w:rPr>
                <w:webHidden/>
              </w:rPr>
              <w:fldChar w:fldCharType="begin"/>
            </w:r>
            <w:r w:rsidR="00CC1542">
              <w:rPr>
                <w:webHidden/>
              </w:rPr>
              <w:instrText xml:space="preserve"> PAGEREF _Toc194403681 \h </w:instrText>
            </w:r>
            <w:r w:rsidR="00CC1542">
              <w:rPr>
                <w:webHidden/>
              </w:rPr>
            </w:r>
            <w:r w:rsidR="00CC1542">
              <w:rPr>
                <w:webHidden/>
              </w:rPr>
              <w:fldChar w:fldCharType="separate"/>
            </w:r>
            <w:r w:rsidR="00CC1542">
              <w:rPr>
                <w:webHidden/>
              </w:rPr>
              <w:t>6</w:t>
            </w:r>
            <w:r w:rsidR="00CC1542">
              <w:rPr>
                <w:webHidden/>
              </w:rPr>
              <w:fldChar w:fldCharType="end"/>
            </w:r>
          </w:hyperlink>
        </w:p>
        <w:p w14:paraId="76E76770" w14:textId="530E45FF" w:rsidR="00CC1542" w:rsidRDefault="001E6D2D">
          <w:pPr>
            <w:pStyle w:val="20"/>
            <w:rPr>
              <w:color w:val="auto"/>
              <w:kern w:val="2"/>
              <w:szCs w:val="24"/>
              <w:lang w:val="en-US" w:eastAsia="ko-KR"/>
              <w14:ligatures w14:val="standardContextual"/>
            </w:rPr>
          </w:pPr>
          <w:hyperlink w:anchor="_Toc194403682" w:history="1">
            <w:r w:rsidR="00CC1542" w:rsidRPr="001B44C2">
              <w:rPr>
                <w:rStyle w:val="aa"/>
                <w:lang w:eastAsia="ko-KR"/>
              </w:rPr>
              <w:t>3.2.</w:t>
            </w:r>
            <w:r w:rsidR="00CC1542">
              <w:rPr>
                <w:color w:val="auto"/>
                <w:kern w:val="2"/>
                <w:szCs w:val="24"/>
                <w:lang w:val="en-US" w:eastAsia="ko-KR"/>
                <w14:ligatures w14:val="standardContextual"/>
              </w:rPr>
              <w:tab/>
            </w:r>
            <w:r w:rsidR="00CC1542" w:rsidRPr="001B44C2">
              <w:rPr>
                <w:rStyle w:val="aa"/>
                <w:lang w:eastAsia="ko-KR"/>
              </w:rPr>
              <w:t>AtoN Malfunction Inspection</w:t>
            </w:r>
            <w:r w:rsidR="00CC1542">
              <w:rPr>
                <w:webHidden/>
              </w:rPr>
              <w:tab/>
            </w:r>
            <w:r w:rsidR="00CC1542">
              <w:rPr>
                <w:webHidden/>
              </w:rPr>
              <w:fldChar w:fldCharType="begin"/>
            </w:r>
            <w:r w:rsidR="00CC1542">
              <w:rPr>
                <w:webHidden/>
              </w:rPr>
              <w:instrText xml:space="preserve"> PAGEREF _Toc194403682 \h </w:instrText>
            </w:r>
            <w:r w:rsidR="00CC1542">
              <w:rPr>
                <w:webHidden/>
              </w:rPr>
            </w:r>
            <w:r w:rsidR="00CC1542">
              <w:rPr>
                <w:webHidden/>
              </w:rPr>
              <w:fldChar w:fldCharType="separate"/>
            </w:r>
            <w:r w:rsidR="00CC1542">
              <w:rPr>
                <w:webHidden/>
              </w:rPr>
              <w:t>6</w:t>
            </w:r>
            <w:r w:rsidR="00CC1542">
              <w:rPr>
                <w:webHidden/>
              </w:rPr>
              <w:fldChar w:fldCharType="end"/>
            </w:r>
          </w:hyperlink>
        </w:p>
        <w:p w14:paraId="267827C1" w14:textId="7A4B5C08" w:rsidR="00CC1542" w:rsidRDefault="001E6D2D">
          <w:pPr>
            <w:pStyle w:val="20"/>
            <w:rPr>
              <w:color w:val="auto"/>
              <w:kern w:val="2"/>
              <w:szCs w:val="24"/>
              <w:lang w:val="en-US" w:eastAsia="ko-KR"/>
              <w14:ligatures w14:val="standardContextual"/>
            </w:rPr>
          </w:pPr>
          <w:hyperlink w:anchor="_Toc194403683" w:history="1">
            <w:r w:rsidR="00CC1542" w:rsidRPr="001B44C2">
              <w:rPr>
                <w:rStyle w:val="aa"/>
                <w:lang w:eastAsia="ko-KR"/>
              </w:rPr>
              <w:t>3.3.</w:t>
            </w:r>
            <w:r w:rsidR="00CC1542">
              <w:rPr>
                <w:color w:val="auto"/>
                <w:kern w:val="2"/>
                <w:szCs w:val="24"/>
                <w:lang w:val="en-US" w:eastAsia="ko-KR"/>
                <w14:ligatures w14:val="standardContextual"/>
              </w:rPr>
              <w:tab/>
            </w:r>
            <w:r w:rsidR="00CC1542" w:rsidRPr="001B44C2">
              <w:rPr>
                <w:rStyle w:val="aa"/>
                <w:lang w:eastAsia="ko-KR"/>
              </w:rPr>
              <w:t>Support for AtoN Deployment</w:t>
            </w:r>
            <w:r w:rsidR="00CC1542">
              <w:rPr>
                <w:webHidden/>
              </w:rPr>
              <w:tab/>
            </w:r>
            <w:r w:rsidR="00CC1542">
              <w:rPr>
                <w:webHidden/>
              </w:rPr>
              <w:fldChar w:fldCharType="begin"/>
            </w:r>
            <w:r w:rsidR="00CC1542">
              <w:rPr>
                <w:webHidden/>
              </w:rPr>
              <w:instrText xml:space="preserve"> PAGEREF _Toc194403683 \h </w:instrText>
            </w:r>
            <w:r w:rsidR="00CC1542">
              <w:rPr>
                <w:webHidden/>
              </w:rPr>
            </w:r>
            <w:r w:rsidR="00CC1542">
              <w:rPr>
                <w:webHidden/>
              </w:rPr>
              <w:fldChar w:fldCharType="separate"/>
            </w:r>
            <w:r w:rsidR="00CC1542">
              <w:rPr>
                <w:webHidden/>
              </w:rPr>
              <w:t>6</w:t>
            </w:r>
            <w:r w:rsidR="00CC1542">
              <w:rPr>
                <w:webHidden/>
              </w:rPr>
              <w:fldChar w:fldCharType="end"/>
            </w:r>
          </w:hyperlink>
        </w:p>
        <w:p w14:paraId="6A99D886" w14:textId="762216B0" w:rsidR="00CC1542" w:rsidRDefault="001E6D2D">
          <w:pPr>
            <w:pStyle w:val="20"/>
            <w:rPr>
              <w:color w:val="auto"/>
              <w:kern w:val="2"/>
              <w:szCs w:val="24"/>
              <w:lang w:val="en-US" w:eastAsia="ko-KR"/>
              <w14:ligatures w14:val="standardContextual"/>
            </w:rPr>
          </w:pPr>
          <w:hyperlink w:anchor="_Toc194403684" w:history="1">
            <w:r w:rsidR="00CC1542" w:rsidRPr="001B44C2">
              <w:rPr>
                <w:rStyle w:val="aa"/>
                <w:lang w:eastAsia="ko-KR"/>
              </w:rPr>
              <w:t>3.4.</w:t>
            </w:r>
            <w:r w:rsidR="00CC1542">
              <w:rPr>
                <w:color w:val="auto"/>
                <w:kern w:val="2"/>
                <w:szCs w:val="24"/>
                <w:lang w:val="en-US" w:eastAsia="ko-KR"/>
                <w14:ligatures w14:val="standardContextual"/>
              </w:rPr>
              <w:tab/>
            </w:r>
            <w:r w:rsidR="00CC1542" w:rsidRPr="001B44C2">
              <w:rPr>
                <w:rStyle w:val="aa"/>
                <w:lang w:eastAsia="ko-KR"/>
              </w:rPr>
              <w:t>Other Application Scenarios</w:t>
            </w:r>
            <w:r w:rsidR="00CC1542">
              <w:rPr>
                <w:webHidden/>
              </w:rPr>
              <w:tab/>
            </w:r>
            <w:r w:rsidR="00CC1542">
              <w:rPr>
                <w:webHidden/>
              </w:rPr>
              <w:fldChar w:fldCharType="begin"/>
            </w:r>
            <w:r w:rsidR="00CC1542">
              <w:rPr>
                <w:webHidden/>
              </w:rPr>
              <w:instrText xml:space="preserve"> PAGEREF _Toc194403684 \h </w:instrText>
            </w:r>
            <w:r w:rsidR="00CC1542">
              <w:rPr>
                <w:webHidden/>
              </w:rPr>
            </w:r>
            <w:r w:rsidR="00CC1542">
              <w:rPr>
                <w:webHidden/>
              </w:rPr>
              <w:fldChar w:fldCharType="separate"/>
            </w:r>
            <w:r w:rsidR="00CC1542">
              <w:rPr>
                <w:webHidden/>
              </w:rPr>
              <w:t>6</w:t>
            </w:r>
            <w:r w:rsidR="00CC1542">
              <w:rPr>
                <w:webHidden/>
              </w:rPr>
              <w:fldChar w:fldCharType="end"/>
            </w:r>
          </w:hyperlink>
        </w:p>
        <w:p w14:paraId="2B147C79" w14:textId="0EE7BA1D" w:rsidR="00CC1542" w:rsidRDefault="001E6D2D">
          <w:pPr>
            <w:pStyle w:val="10"/>
            <w:rPr>
              <w:b w:val="0"/>
              <w:caps w:val="0"/>
              <w:color w:val="auto"/>
              <w:kern w:val="2"/>
              <w:szCs w:val="24"/>
              <w:lang w:val="en-US" w:eastAsia="ko-KR"/>
              <w14:ligatures w14:val="standardContextual"/>
            </w:rPr>
          </w:pPr>
          <w:hyperlink w:anchor="_Toc194403685" w:history="1">
            <w:r w:rsidR="00CC1542" w:rsidRPr="001B44C2">
              <w:rPr>
                <w:rStyle w:val="aa"/>
                <w:lang w:eastAsia="ko-KR"/>
              </w:rPr>
              <w:t>4.</w:t>
            </w:r>
            <w:r w:rsidR="00CC1542">
              <w:rPr>
                <w:b w:val="0"/>
                <w:caps w:val="0"/>
                <w:color w:val="auto"/>
                <w:kern w:val="2"/>
                <w:szCs w:val="24"/>
                <w:lang w:val="en-US" w:eastAsia="ko-KR"/>
                <w14:ligatures w14:val="standardContextual"/>
              </w:rPr>
              <w:tab/>
            </w:r>
            <w:r w:rsidR="00CC1542" w:rsidRPr="001B44C2">
              <w:rPr>
                <w:rStyle w:val="aa"/>
                <w:lang w:eastAsia="ko-KR"/>
              </w:rPr>
              <w:t>Financial and Operational Considerations</w:t>
            </w:r>
            <w:r w:rsidR="00CC1542">
              <w:rPr>
                <w:webHidden/>
              </w:rPr>
              <w:tab/>
            </w:r>
            <w:r w:rsidR="00CC1542">
              <w:rPr>
                <w:webHidden/>
              </w:rPr>
              <w:fldChar w:fldCharType="begin"/>
            </w:r>
            <w:r w:rsidR="00CC1542">
              <w:rPr>
                <w:webHidden/>
              </w:rPr>
              <w:instrText xml:space="preserve"> PAGEREF _Toc194403685 \h </w:instrText>
            </w:r>
            <w:r w:rsidR="00CC1542">
              <w:rPr>
                <w:webHidden/>
              </w:rPr>
            </w:r>
            <w:r w:rsidR="00CC1542">
              <w:rPr>
                <w:webHidden/>
              </w:rPr>
              <w:fldChar w:fldCharType="separate"/>
            </w:r>
            <w:r w:rsidR="00CC1542">
              <w:rPr>
                <w:webHidden/>
              </w:rPr>
              <w:t>6</w:t>
            </w:r>
            <w:r w:rsidR="00CC1542">
              <w:rPr>
                <w:webHidden/>
              </w:rPr>
              <w:fldChar w:fldCharType="end"/>
            </w:r>
          </w:hyperlink>
        </w:p>
        <w:p w14:paraId="4BF80818" w14:textId="76DA3ACF" w:rsidR="00CC1542" w:rsidRDefault="001E6D2D">
          <w:pPr>
            <w:pStyle w:val="20"/>
            <w:rPr>
              <w:color w:val="auto"/>
              <w:kern w:val="2"/>
              <w:szCs w:val="24"/>
              <w:lang w:val="en-US" w:eastAsia="ko-KR"/>
              <w14:ligatures w14:val="standardContextual"/>
            </w:rPr>
          </w:pPr>
          <w:hyperlink w:anchor="_Toc194403686" w:history="1">
            <w:r w:rsidR="00CC1542" w:rsidRPr="001B44C2">
              <w:rPr>
                <w:rStyle w:val="aa"/>
                <w:lang w:eastAsia="ko-KR"/>
              </w:rPr>
              <w:t>4.1.</w:t>
            </w:r>
            <w:r w:rsidR="00CC1542">
              <w:rPr>
                <w:color w:val="auto"/>
                <w:kern w:val="2"/>
                <w:szCs w:val="24"/>
                <w:lang w:val="en-US" w:eastAsia="ko-KR"/>
                <w14:ligatures w14:val="standardContextual"/>
              </w:rPr>
              <w:tab/>
            </w:r>
            <w:r w:rsidR="00CC1542" w:rsidRPr="001B44C2">
              <w:rPr>
                <w:rStyle w:val="aa"/>
                <w:lang w:eastAsia="ko-KR"/>
              </w:rPr>
              <w:t>Infrastructure and Personnel Requirements</w:t>
            </w:r>
            <w:r w:rsidR="00CC1542">
              <w:rPr>
                <w:webHidden/>
              </w:rPr>
              <w:tab/>
            </w:r>
            <w:r w:rsidR="00CC1542">
              <w:rPr>
                <w:webHidden/>
              </w:rPr>
              <w:fldChar w:fldCharType="begin"/>
            </w:r>
            <w:r w:rsidR="00CC1542">
              <w:rPr>
                <w:webHidden/>
              </w:rPr>
              <w:instrText xml:space="preserve"> PAGEREF _Toc194403686 \h </w:instrText>
            </w:r>
            <w:r w:rsidR="00CC1542">
              <w:rPr>
                <w:webHidden/>
              </w:rPr>
            </w:r>
            <w:r w:rsidR="00CC1542">
              <w:rPr>
                <w:webHidden/>
              </w:rPr>
              <w:fldChar w:fldCharType="separate"/>
            </w:r>
            <w:r w:rsidR="00CC1542">
              <w:rPr>
                <w:webHidden/>
              </w:rPr>
              <w:t>7</w:t>
            </w:r>
            <w:r w:rsidR="00CC1542">
              <w:rPr>
                <w:webHidden/>
              </w:rPr>
              <w:fldChar w:fldCharType="end"/>
            </w:r>
          </w:hyperlink>
        </w:p>
        <w:p w14:paraId="055B6E45" w14:textId="6DA55247" w:rsidR="00CC1542" w:rsidRDefault="001E6D2D">
          <w:pPr>
            <w:pStyle w:val="20"/>
            <w:rPr>
              <w:color w:val="auto"/>
              <w:kern w:val="2"/>
              <w:szCs w:val="24"/>
              <w:lang w:val="en-US" w:eastAsia="ko-KR"/>
              <w14:ligatures w14:val="standardContextual"/>
            </w:rPr>
          </w:pPr>
          <w:hyperlink w:anchor="_Toc194403687" w:history="1">
            <w:r w:rsidR="00CC1542" w:rsidRPr="001B44C2">
              <w:rPr>
                <w:rStyle w:val="aa"/>
                <w:lang w:eastAsia="ko-KR"/>
              </w:rPr>
              <w:t>4.2.</w:t>
            </w:r>
            <w:r w:rsidR="00CC1542">
              <w:rPr>
                <w:color w:val="auto"/>
                <w:kern w:val="2"/>
                <w:szCs w:val="24"/>
                <w:lang w:val="en-US" w:eastAsia="ko-KR"/>
                <w14:ligatures w14:val="standardContextual"/>
              </w:rPr>
              <w:tab/>
            </w:r>
            <w:r w:rsidR="00CC1542" w:rsidRPr="001B44C2">
              <w:rPr>
                <w:rStyle w:val="aa"/>
                <w:lang w:eastAsia="ko-KR"/>
              </w:rPr>
              <w:t>Environmental and Operational Factors</w:t>
            </w:r>
            <w:r w:rsidR="00CC1542">
              <w:rPr>
                <w:webHidden/>
              </w:rPr>
              <w:tab/>
            </w:r>
            <w:r w:rsidR="00CC1542">
              <w:rPr>
                <w:webHidden/>
              </w:rPr>
              <w:fldChar w:fldCharType="begin"/>
            </w:r>
            <w:r w:rsidR="00CC1542">
              <w:rPr>
                <w:webHidden/>
              </w:rPr>
              <w:instrText xml:space="preserve"> PAGEREF _Toc194403687 \h </w:instrText>
            </w:r>
            <w:r w:rsidR="00CC1542">
              <w:rPr>
                <w:webHidden/>
              </w:rPr>
            </w:r>
            <w:r w:rsidR="00CC1542">
              <w:rPr>
                <w:webHidden/>
              </w:rPr>
              <w:fldChar w:fldCharType="separate"/>
            </w:r>
            <w:r w:rsidR="00CC1542">
              <w:rPr>
                <w:webHidden/>
              </w:rPr>
              <w:t>7</w:t>
            </w:r>
            <w:r w:rsidR="00CC1542">
              <w:rPr>
                <w:webHidden/>
              </w:rPr>
              <w:fldChar w:fldCharType="end"/>
            </w:r>
          </w:hyperlink>
        </w:p>
        <w:p w14:paraId="1FA1EF9C" w14:textId="2F0E3DFE" w:rsidR="00CC1542" w:rsidRDefault="001E6D2D">
          <w:pPr>
            <w:pStyle w:val="20"/>
            <w:rPr>
              <w:color w:val="auto"/>
              <w:kern w:val="2"/>
              <w:szCs w:val="24"/>
              <w:lang w:val="en-US" w:eastAsia="ko-KR"/>
              <w14:ligatures w14:val="standardContextual"/>
            </w:rPr>
          </w:pPr>
          <w:hyperlink w:anchor="_Toc194403688" w:history="1">
            <w:r w:rsidR="00CC1542" w:rsidRPr="001B44C2">
              <w:rPr>
                <w:rStyle w:val="aa"/>
                <w:lang w:eastAsia="ko-KR"/>
              </w:rPr>
              <w:t>4.3.</w:t>
            </w:r>
            <w:r w:rsidR="00CC1542">
              <w:rPr>
                <w:color w:val="auto"/>
                <w:kern w:val="2"/>
                <w:szCs w:val="24"/>
                <w:lang w:val="en-US" w:eastAsia="ko-KR"/>
                <w14:ligatures w14:val="standardContextual"/>
              </w:rPr>
              <w:tab/>
            </w:r>
            <w:r w:rsidR="00CC1542" w:rsidRPr="001B44C2">
              <w:rPr>
                <w:rStyle w:val="aa"/>
                <w:lang w:eastAsia="ko-KR"/>
              </w:rPr>
              <w:t>Financial Inputs and Anticipated Benefits</w:t>
            </w:r>
            <w:r w:rsidR="00CC1542">
              <w:rPr>
                <w:webHidden/>
              </w:rPr>
              <w:tab/>
            </w:r>
            <w:r w:rsidR="00CC1542">
              <w:rPr>
                <w:webHidden/>
              </w:rPr>
              <w:fldChar w:fldCharType="begin"/>
            </w:r>
            <w:r w:rsidR="00CC1542">
              <w:rPr>
                <w:webHidden/>
              </w:rPr>
              <w:instrText xml:space="preserve"> PAGEREF _Toc194403688 \h </w:instrText>
            </w:r>
            <w:r w:rsidR="00CC1542">
              <w:rPr>
                <w:webHidden/>
              </w:rPr>
            </w:r>
            <w:r w:rsidR="00CC1542">
              <w:rPr>
                <w:webHidden/>
              </w:rPr>
              <w:fldChar w:fldCharType="separate"/>
            </w:r>
            <w:r w:rsidR="00CC1542">
              <w:rPr>
                <w:webHidden/>
              </w:rPr>
              <w:t>7</w:t>
            </w:r>
            <w:r w:rsidR="00CC1542">
              <w:rPr>
                <w:webHidden/>
              </w:rPr>
              <w:fldChar w:fldCharType="end"/>
            </w:r>
          </w:hyperlink>
        </w:p>
        <w:p w14:paraId="22720366" w14:textId="19ADDF47" w:rsidR="00CC1542" w:rsidRDefault="001E6D2D">
          <w:pPr>
            <w:pStyle w:val="10"/>
            <w:rPr>
              <w:b w:val="0"/>
              <w:caps w:val="0"/>
              <w:color w:val="auto"/>
              <w:kern w:val="2"/>
              <w:szCs w:val="24"/>
              <w:lang w:val="en-US" w:eastAsia="ko-KR"/>
              <w14:ligatures w14:val="standardContextual"/>
            </w:rPr>
          </w:pPr>
          <w:hyperlink w:anchor="_Toc194403689" w:history="1">
            <w:r w:rsidR="00CC1542" w:rsidRPr="001B44C2">
              <w:rPr>
                <w:rStyle w:val="aa"/>
              </w:rPr>
              <w:t>5.</w:t>
            </w:r>
            <w:r w:rsidR="00CC1542">
              <w:rPr>
                <w:b w:val="0"/>
                <w:caps w:val="0"/>
                <w:color w:val="auto"/>
                <w:kern w:val="2"/>
                <w:szCs w:val="24"/>
                <w:lang w:val="en-US" w:eastAsia="ko-KR"/>
                <w14:ligatures w14:val="standardContextual"/>
              </w:rPr>
              <w:tab/>
            </w:r>
            <w:r w:rsidR="00CC1542" w:rsidRPr="001B44C2">
              <w:rPr>
                <w:rStyle w:val="aa"/>
                <w:lang w:eastAsia="ko-KR"/>
              </w:rPr>
              <w:t>PURCHASE AND REGISTRATION</w:t>
            </w:r>
            <w:r w:rsidR="00CC1542">
              <w:rPr>
                <w:webHidden/>
              </w:rPr>
              <w:tab/>
            </w:r>
            <w:r w:rsidR="00CC1542">
              <w:rPr>
                <w:webHidden/>
              </w:rPr>
              <w:fldChar w:fldCharType="begin"/>
            </w:r>
            <w:r w:rsidR="00CC1542">
              <w:rPr>
                <w:webHidden/>
              </w:rPr>
              <w:instrText xml:space="preserve"> PAGEREF _Toc194403689 \h </w:instrText>
            </w:r>
            <w:r w:rsidR="00CC1542">
              <w:rPr>
                <w:webHidden/>
              </w:rPr>
            </w:r>
            <w:r w:rsidR="00CC1542">
              <w:rPr>
                <w:webHidden/>
              </w:rPr>
              <w:fldChar w:fldCharType="separate"/>
            </w:r>
            <w:r w:rsidR="00CC1542">
              <w:rPr>
                <w:webHidden/>
              </w:rPr>
              <w:t>7</w:t>
            </w:r>
            <w:r w:rsidR="00CC1542">
              <w:rPr>
                <w:webHidden/>
              </w:rPr>
              <w:fldChar w:fldCharType="end"/>
            </w:r>
          </w:hyperlink>
        </w:p>
        <w:p w14:paraId="0AF91DB9" w14:textId="248E5B52" w:rsidR="00CC1542" w:rsidRDefault="001E6D2D">
          <w:pPr>
            <w:pStyle w:val="10"/>
            <w:rPr>
              <w:b w:val="0"/>
              <w:caps w:val="0"/>
              <w:color w:val="auto"/>
              <w:kern w:val="2"/>
              <w:szCs w:val="24"/>
              <w:lang w:val="en-US" w:eastAsia="ko-KR"/>
              <w14:ligatures w14:val="standardContextual"/>
            </w:rPr>
          </w:pPr>
          <w:hyperlink w:anchor="_Toc194403690" w:history="1">
            <w:r w:rsidR="00CC1542" w:rsidRPr="001B44C2">
              <w:rPr>
                <w:rStyle w:val="aa"/>
              </w:rPr>
              <w:t>6.</w:t>
            </w:r>
            <w:r w:rsidR="00CC1542">
              <w:rPr>
                <w:b w:val="0"/>
                <w:caps w:val="0"/>
                <w:color w:val="auto"/>
                <w:kern w:val="2"/>
                <w:szCs w:val="24"/>
                <w:lang w:val="en-US" w:eastAsia="ko-KR"/>
                <w14:ligatures w14:val="standardContextual"/>
              </w:rPr>
              <w:tab/>
            </w:r>
            <w:r w:rsidR="00CC1542" w:rsidRPr="001B44C2">
              <w:rPr>
                <w:rStyle w:val="aa"/>
                <w:lang w:eastAsia="ko-KR"/>
              </w:rPr>
              <w:t>Drone Operations Manual</w:t>
            </w:r>
            <w:r w:rsidR="00CC1542">
              <w:rPr>
                <w:webHidden/>
              </w:rPr>
              <w:tab/>
            </w:r>
            <w:r w:rsidR="00CC1542">
              <w:rPr>
                <w:webHidden/>
              </w:rPr>
              <w:fldChar w:fldCharType="begin"/>
            </w:r>
            <w:r w:rsidR="00CC1542">
              <w:rPr>
                <w:webHidden/>
              </w:rPr>
              <w:instrText xml:space="preserve"> PAGEREF _Toc194403690 \h </w:instrText>
            </w:r>
            <w:r w:rsidR="00CC1542">
              <w:rPr>
                <w:webHidden/>
              </w:rPr>
            </w:r>
            <w:r w:rsidR="00CC1542">
              <w:rPr>
                <w:webHidden/>
              </w:rPr>
              <w:fldChar w:fldCharType="separate"/>
            </w:r>
            <w:r w:rsidR="00CC1542">
              <w:rPr>
                <w:webHidden/>
              </w:rPr>
              <w:t>7</w:t>
            </w:r>
            <w:r w:rsidR="00CC1542">
              <w:rPr>
                <w:webHidden/>
              </w:rPr>
              <w:fldChar w:fldCharType="end"/>
            </w:r>
          </w:hyperlink>
        </w:p>
        <w:p w14:paraId="11F6087E" w14:textId="204CF97E" w:rsidR="00CC1542" w:rsidRDefault="001E6D2D">
          <w:pPr>
            <w:pStyle w:val="20"/>
            <w:rPr>
              <w:color w:val="auto"/>
              <w:kern w:val="2"/>
              <w:szCs w:val="24"/>
              <w:lang w:val="en-US" w:eastAsia="ko-KR"/>
              <w14:ligatures w14:val="standardContextual"/>
            </w:rPr>
          </w:pPr>
          <w:hyperlink w:anchor="_Toc194403691" w:history="1">
            <w:r w:rsidR="00CC1542" w:rsidRPr="001B44C2">
              <w:rPr>
                <w:rStyle w:val="aa"/>
                <w:lang w:val="en-IE" w:eastAsia="en-IE"/>
              </w:rPr>
              <w:t>6.1.</w:t>
            </w:r>
            <w:r w:rsidR="00CC1542">
              <w:rPr>
                <w:color w:val="auto"/>
                <w:kern w:val="2"/>
                <w:szCs w:val="24"/>
                <w:lang w:val="en-US" w:eastAsia="ko-KR"/>
                <w14:ligatures w14:val="standardContextual"/>
              </w:rPr>
              <w:tab/>
            </w:r>
            <w:r w:rsidR="00CC1542" w:rsidRPr="001B44C2">
              <w:rPr>
                <w:rStyle w:val="aa"/>
                <w:lang w:val="en-IE" w:eastAsia="ko-KR"/>
              </w:rPr>
              <w:t>Regulatory Compliance</w:t>
            </w:r>
            <w:r w:rsidR="00CC1542">
              <w:rPr>
                <w:webHidden/>
              </w:rPr>
              <w:tab/>
            </w:r>
            <w:r w:rsidR="00CC1542">
              <w:rPr>
                <w:webHidden/>
              </w:rPr>
              <w:fldChar w:fldCharType="begin"/>
            </w:r>
            <w:r w:rsidR="00CC1542">
              <w:rPr>
                <w:webHidden/>
              </w:rPr>
              <w:instrText xml:space="preserve"> PAGEREF _Toc194403691 \h </w:instrText>
            </w:r>
            <w:r w:rsidR="00CC1542">
              <w:rPr>
                <w:webHidden/>
              </w:rPr>
            </w:r>
            <w:r w:rsidR="00CC1542">
              <w:rPr>
                <w:webHidden/>
              </w:rPr>
              <w:fldChar w:fldCharType="separate"/>
            </w:r>
            <w:r w:rsidR="00CC1542">
              <w:rPr>
                <w:webHidden/>
              </w:rPr>
              <w:t>8</w:t>
            </w:r>
            <w:r w:rsidR="00CC1542">
              <w:rPr>
                <w:webHidden/>
              </w:rPr>
              <w:fldChar w:fldCharType="end"/>
            </w:r>
          </w:hyperlink>
        </w:p>
        <w:p w14:paraId="26B08BCA" w14:textId="7470E82E" w:rsidR="00CC1542" w:rsidRDefault="001E6D2D">
          <w:pPr>
            <w:pStyle w:val="31"/>
            <w:tabs>
              <w:tab w:val="left" w:pos="1134"/>
            </w:tabs>
            <w:rPr>
              <w:noProof/>
              <w:color w:val="auto"/>
              <w:kern w:val="2"/>
              <w:sz w:val="22"/>
              <w:szCs w:val="24"/>
              <w:lang w:val="en-US" w:eastAsia="ko-KR"/>
              <w14:ligatures w14:val="standardContextual"/>
            </w:rPr>
          </w:pPr>
          <w:hyperlink w:anchor="_Toc194403692" w:history="1">
            <w:r w:rsidR="00CC1542" w:rsidRPr="001B44C2">
              <w:rPr>
                <w:rStyle w:val="aa"/>
                <w:noProof/>
                <w:lang w:eastAsia="ko-KR"/>
              </w:rPr>
              <w:t>6.1.1.</w:t>
            </w:r>
            <w:r w:rsidR="00CC1542">
              <w:rPr>
                <w:noProof/>
                <w:color w:val="auto"/>
                <w:kern w:val="2"/>
                <w:sz w:val="22"/>
                <w:szCs w:val="24"/>
                <w:lang w:val="en-US" w:eastAsia="ko-KR"/>
                <w14:ligatures w14:val="standardContextual"/>
              </w:rPr>
              <w:tab/>
            </w:r>
            <w:r w:rsidR="00CC1542" w:rsidRPr="001B44C2">
              <w:rPr>
                <w:rStyle w:val="aa"/>
                <w:noProof/>
                <w:lang w:val="en-US"/>
              </w:rPr>
              <w:t>Security and Privacy Statement</w:t>
            </w:r>
            <w:r w:rsidR="00CC1542">
              <w:rPr>
                <w:noProof/>
                <w:webHidden/>
              </w:rPr>
              <w:tab/>
            </w:r>
            <w:r w:rsidR="00CC1542">
              <w:rPr>
                <w:noProof/>
                <w:webHidden/>
              </w:rPr>
              <w:fldChar w:fldCharType="begin"/>
            </w:r>
            <w:r w:rsidR="00CC1542">
              <w:rPr>
                <w:noProof/>
                <w:webHidden/>
              </w:rPr>
              <w:instrText xml:space="preserve"> PAGEREF _Toc194403692 \h </w:instrText>
            </w:r>
            <w:r w:rsidR="00CC1542">
              <w:rPr>
                <w:noProof/>
                <w:webHidden/>
              </w:rPr>
            </w:r>
            <w:r w:rsidR="00CC1542">
              <w:rPr>
                <w:noProof/>
                <w:webHidden/>
              </w:rPr>
              <w:fldChar w:fldCharType="separate"/>
            </w:r>
            <w:r w:rsidR="00CC1542">
              <w:rPr>
                <w:noProof/>
                <w:webHidden/>
              </w:rPr>
              <w:t>8</w:t>
            </w:r>
            <w:r w:rsidR="00CC1542">
              <w:rPr>
                <w:noProof/>
                <w:webHidden/>
              </w:rPr>
              <w:fldChar w:fldCharType="end"/>
            </w:r>
          </w:hyperlink>
        </w:p>
        <w:p w14:paraId="5DEF78D5" w14:textId="749748A5" w:rsidR="00CC1542" w:rsidRDefault="001E6D2D">
          <w:pPr>
            <w:pStyle w:val="31"/>
            <w:tabs>
              <w:tab w:val="left" w:pos="1134"/>
            </w:tabs>
            <w:rPr>
              <w:noProof/>
              <w:color w:val="auto"/>
              <w:kern w:val="2"/>
              <w:sz w:val="22"/>
              <w:szCs w:val="24"/>
              <w:lang w:val="en-US" w:eastAsia="ko-KR"/>
              <w14:ligatures w14:val="standardContextual"/>
            </w:rPr>
          </w:pPr>
          <w:hyperlink w:anchor="_Toc194403693" w:history="1">
            <w:r w:rsidR="00CC1542" w:rsidRPr="001B44C2">
              <w:rPr>
                <w:rStyle w:val="aa"/>
                <w:noProof/>
                <w:lang w:eastAsia="ko-KR"/>
              </w:rPr>
              <w:t>6.1.2.</w:t>
            </w:r>
            <w:r w:rsidR="00CC1542">
              <w:rPr>
                <w:noProof/>
                <w:color w:val="auto"/>
                <w:kern w:val="2"/>
                <w:sz w:val="22"/>
                <w:szCs w:val="24"/>
                <w:lang w:val="en-US" w:eastAsia="ko-KR"/>
                <w14:ligatures w14:val="standardContextual"/>
              </w:rPr>
              <w:tab/>
            </w:r>
            <w:r w:rsidR="00CC1542" w:rsidRPr="001B44C2">
              <w:rPr>
                <w:rStyle w:val="aa"/>
                <w:noProof/>
                <w:lang w:eastAsia="ko-KR"/>
              </w:rPr>
              <w:t>Environmental Statement</w:t>
            </w:r>
            <w:r w:rsidR="00CC1542">
              <w:rPr>
                <w:noProof/>
                <w:webHidden/>
              </w:rPr>
              <w:tab/>
            </w:r>
            <w:r w:rsidR="00CC1542">
              <w:rPr>
                <w:noProof/>
                <w:webHidden/>
              </w:rPr>
              <w:fldChar w:fldCharType="begin"/>
            </w:r>
            <w:r w:rsidR="00CC1542">
              <w:rPr>
                <w:noProof/>
                <w:webHidden/>
              </w:rPr>
              <w:instrText xml:space="preserve"> PAGEREF _Toc194403693 \h </w:instrText>
            </w:r>
            <w:r w:rsidR="00CC1542">
              <w:rPr>
                <w:noProof/>
                <w:webHidden/>
              </w:rPr>
            </w:r>
            <w:r w:rsidR="00CC1542">
              <w:rPr>
                <w:noProof/>
                <w:webHidden/>
              </w:rPr>
              <w:fldChar w:fldCharType="separate"/>
            </w:r>
            <w:r w:rsidR="00CC1542">
              <w:rPr>
                <w:noProof/>
                <w:webHidden/>
              </w:rPr>
              <w:t>8</w:t>
            </w:r>
            <w:r w:rsidR="00CC1542">
              <w:rPr>
                <w:noProof/>
                <w:webHidden/>
              </w:rPr>
              <w:fldChar w:fldCharType="end"/>
            </w:r>
          </w:hyperlink>
        </w:p>
        <w:p w14:paraId="46FB62EA" w14:textId="27D8F6C7" w:rsidR="00CC1542" w:rsidRDefault="001E6D2D">
          <w:pPr>
            <w:pStyle w:val="20"/>
            <w:rPr>
              <w:color w:val="auto"/>
              <w:kern w:val="2"/>
              <w:szCs w:val="24"/>
              <w:lang w:val="en-US" w:eastAsia="ko-KR"/>
              <w14:ligatures w14:val="standardContextual"/>
            </w:rPr>
          </w:pPr>
          <w:hyperlink w:anchor="_Toc194403694" w:history="1">
            <w:r w:rsidR="00CC1542" w:rsidRPr="001B44C2">
              <w:rPr>
                <w:rStyle w:val="aa"/>
              </w:rPr>
              <w:t>6.2.</w:t>
            </w:r>
            <w:r w:rsidR="00CC1542">
              <w:rPr>
                <w:color w:val="auto"/>
                <w:kern w:val="2"/>
                <w:szCs w:val="24"/>
                <w:lang w:val="en-US" w:eastAsia="ko-KR"/>
                <w14:ligatures w14:val="standardContextual"/>
              </w:rPr>
              <w:tab/>
            </w:r>
            <w:r w:rsidR="00CC1542" w:rsidRPr="001B44C2">
              <w:rPr>
                <w:rStyle w:val="aa"/>
                <w:lang w:eastAsia="ko-KR"/>
              </w:rPr>
              <w:t>Organisational Structure and Document Control</w:t>
            </w:r>
            <w:r w:rsidR="00CC1542">
              <w:rPr>
                <w:webHidden/>
              </w:rPr>
              <w:tab/>
            </w:r>
            <w:r w:rsidR="00CC1542">
              <w:rPr>
                <w:webHidden/>
              </w:rPr>
              <w:fldChar w:fldCharType="begin"/>
            </w:r>
            <w:r w:rsidR="00CC1542">
              <w:rPr>
                <w:webHidden/>
              </w:rPr>
              <w:instrText xml:space="preserve"> PAGEREF _Toc194403694 \h </w:instrText>
            </w:r>
            <w:r w:rsidR="00CC1542">
              <w:rPr>
                <w:webHidden/>
              </w:rPr>
            </w:r>
            <w:r w:rsidR="00CC1542">
              <w:rPr>
                <w:webHidden/>
              </w:rPr>
              <w:fldChar w:fldCharType="separate"/>
            </w:r>
            <w:r w:rsidR="00CC1542">
              <w:rPr>
                <w:webHidden/>
              </w:rPr>
              <w:t>8</w:t>
            </w:r>
            <w:r w:rsidR="00CC1542">
              <w:rPr>
                <w:webHidden/>
              </w:rPr>
              <w:fldChar w:fldCharType="end"/>
            </w:r>
          </w:hyperlink>
        </w:p>
        <w:p w14:paraId="350E7530" w14:textId="17C387E3" w:rsidR="00CC1542" w:rsidRDefault="001E6D2D">
          <w:pPr>
            <w:pStyle w:val="31"/>
            <w:tabs>
              <w:tab w:val="left" w:pos="1134"/>
            </w:tabs>
            <w:rPr>
              <w:noProof/>
              <w:color w:val="auto"/>
              <w:kern w:val="2"/>
              <w:sz w:val="22"/>
              <w:szCs w:val="24"/>
              <w:lang w:val="en-US" w:eastAsia="ko-KR"/>
              <w14:ligatures w14:val="standardContextual"/>
            </w:rPr>
          </w:pPr>
          <w:hyperlink w:anchor="_Toc194403695" w:history="1">
            <w:r w:rsidR="00CC1542" w:rsidRPr="001B44C2">
              <w:rPr>
                <w:rStyle w:val="aa"/>
                <w:noProof/>
                <w:lang w:val="en-US" w:eastAsia="ko-KR"/>
              </w:rPr>
              <w:t>6.2.1.</w:t>
            </w:r>
            <w:r w:rsidR="00CC1542">
              <w:rPr>
                <w:noProof/>
                <w:color w:val="auto"/>
                <w:kern w:val="2"/>
                <w:sz w:val="22"/>
                <w:szCs w:val="24"/>
                <w:lang w:val="en-US" w:eastAsia="ko-KR"/>
                <w14:ligatures w14:val="standardContextual"/>
              </w:rPr>
              <w:tab/>
            </w:r>
            <w:r w:rsidR="00CC1542" w:rsidRPr="001B44C2">
              <w:rPr>
                <w:rStyle w:val="aa"/>
                <w:noProof/>
                <w:lang w:val="en-US" w:eastAsia="ko-KR"/>
              </w:rPr>
              <w:t>Operational Organisation</w:t>
            </w:r>
            <w:r w:rsidR="00CC1542">
              <w:rPr>
                <w:noProof/>
                <w:webHidden/>
              </w:rPr>
              <w:tab/>
            </w:r>
            <w:r w:rsidR="00CC1542">
              <w:rPr>
                <w:noProof/>
                <w:webHidden/>
              </w:rPr>
              <w:fldChar w:fldCharType="begin"/>
            </w:r>
            <w:r w:rsidR="00CC1542">
              <w:rPr>
                <w:noProof/>
                <w:webHidden/>
              </w:rPr>
              <w:instrText xml:space="preserve"> PAGEREF _Toc194403695 \h </w:instrText>
            </w:r>
            <w:r w:rsidR="00CC1542">
              <w:rPr>
                <w:noProof/>
                <w:webHidden/>
              </w:rPr>
            </w:r>
            <w:r w:rsidR="00CC1542">
              <w:rPr>
                <w:noProof/>
                <w:webHidden/>
              </w:rPr>
              <w:fldChar w:fldCharType="separate"/>
            </w:r>
            <w:r w:rsidR="00CC1542">
              <w:rPr>
                <w:noProof/>
                <w:webHidden/>
              </w:rPr>
              <w:t>8</w:t>
            </w:r>
            <w:r w:rsidR="00CC1542">
              <w:rPr>
                <w:noProof/>
                <w:webHidden/>
              </w:rPr>
              <w:fldChar w:fldCharType="end"/>
            </w:r>
          </w:hyperlink>
        </w:p>
        <w:p w14:paraId="06B28589" w14:textId="02DB29B1" w:rsidR="00CC1542" w:rsidRDefault="001E6D2D">
          <w:pPr>
            <w:pStyle w:val="31"/>
            <w:tabs>
              <w:tab w:val="left" w:pos="1134"/>
            </w:tabs>
            <w:rPr>
              <w:noProof/>
              <w:color w:val="auto"/>
              <w:kern w:val="2"/>
              <w:sz w:val="22"/>
              <w:szCs w:val="24"/>
              <w:lang w:val="en-US" w:eastAsia="ko-KR"/>
              <w14:ligatures w14:val="standardContextual"/>
            </w:rPr>
          </w:pPr>
          <w:hyperlink w:anchor="_Toc194403696" w:history="1">
            <w:r w:rsidR="00CC1542" w:rsidRPr="001B44C2">
              <w:rPr>
                <w:rStyle w:val="aa"/>
                <w:noProof/>
                <w:lang w:val="en-US"/>
              </w:rPr>
              <w:t>6.2.2.</w:t>
            </w:r>
            <w:r w:rsidR="00CC1542">
              <w:rPr>
                <w:noProof/>
                <w:color w:val="auto"/>
                <w:kern w:val="2"/>
                <w:sz w:val="22"/>
                <w:szCs w:val="24"/>
                <w:lang w:val="en-US" w:eastAsia="ko-KR"/>
                <w14:ligatures w14:val="standardContextual"/>
              </w:rPr>
              <w:tab/>
            </w:r>
            <w:r w:rsidR="00CC1542" w:rsidRPr="001B44C2">
              <w:rPr>
                <w:rStyle w:val="aa"/>
                <w:noProof/>
                <w:lang w:val="en-US" w:eastAsia="ko-KR"/>
              </w:rPr>
              <w:t>Document Control</w:t>
            </w:r>
            <w:r w:rsidR="00CC1542">
              <w:rPr>
                <w:noProof/>
                <w:webHidden/>
              </w:rPr>
              <w:tab/>
            </w:r>
            <w:r w:rsidR="00CC1542">
              <w:rPr>
                <w:noProof/>
                <w:webHidden/>
              </w:rPr>
              <w:fldChar w:fldCharType="begin"/>
            </w:r>
            <w:r w:rsidR="00CC1542">
              <w:rPr>
                <w:noProof/>
                <w:webHidden/>
              </w:rPr>
              <w:instrText xml:space="preserve"> PAGEREF _Toc194403696 \h </w:instrText>
            </w:r>
            <w:r w:rsidR="00CC1542">
              <w:rPr>
                <w:noProof/>
                <w:webHidden/>
              </w:rPr>
            </w:r>
            <w:r w:rsidR="00CC1542">
              <w:rPr>
                <w:noProof/>
                <w:webHidden/>
              </w:rPr>
              <w:fldChar w:fldCharType="separate"/>
            </w:r>
            <w:r w:rsidR="00CC1542">
              <w:rPr>
                <w:noProof/>
                <w:webHidden/>
              </w:rPr>
              <w:t>8</w:t>
            </w:r>
            <w:r w:rsidR="00CC1542">
              <w:rPr>
                <w:noProof/>
                <w:webHidden/>
              </w:rPr>
              <w:fldChar w:fldCharType="end"/>
            </w:r>
          </w:hyperlink>
        </w:p>
        <w:p w14:paraId="09B99D1C" w14:textId="7F80870C" w:rsidR="00CC1542" w:rsidRDefault="001E6D2D">
          <w:pPr>
            <w:pStyle w:val="20"/>
            <w:rPr>
              <w:color w:val="auto"/>
              <w:kern w:val="2"/>
              <w:szCs w:val="24"/>
              <w:lang w:val="en-US" w:eastAsia="ko-KR"/>
              <w14:ligatures w14:val="standardContextual"/>
            </w:rPr>
          </w:pPr>
          <w:hyperlink w:anchor="_Toc194403697" w:history="1">
            <w:r w:rsidR="00CC1542" w:rsidRPr="001B44C2">
              <w:rPr>
                <w:rStyle w:val="aa"/>
              </w:rPr>
              <w:t>6.3.</w:t>
            </w:r>
            <w:r w:rsidR="00CC1542">
              <w:rPr>
                <w:color w:val="auto"/>
                <w:kern w:val="2"/>
                <w:szCs w:val="24"/>
                <w:lang w:val="en-US" w:eastAsia="ko-KR"/>
                <w14:ligatures w14:val="standardContextual"/>
              </w:rPr>
              <w:tab/>
            </w:r>
            <w:r w:rsidR="00CC1542" w:rsidRPr="001B44C2">
              <w:rPr>
                <w:rStyle w:val="aa"/>
                <w:lang w:eastAsia="ko-KR"/>
              </w:rPr>
              <w:t>Operational Procedures</w:t>
            </w:r>
            <w:r w:rsidR="00CC1542">
              <w:rPr>
                <w:webHidden/>
              </w:rPr>
              <w:tab/>
            </w:r>
            <w:r w:rsidR="00CC1542">
              <w:rPr>
                <w:webHidden/>
              </w:rPr>
              <w:fldChar w:fldCharType="begin"/>
            </w:r>
            <w:r w:rsidR="00CC1542">
              <w:rPr>
                <w:webHidden/>
              </w:rPr>
              <w:instrText xml:space="preserve"> PAGEREF _Toc194403697 \h </w:instrText>
            </w:r>
            <w:r w:rsidR="00CC1542">
              <w:rPr>
                <w:webHidden/>
              </w:rPr>
            </w:r>
            <w:r w:rsidR="00CC1542">
              <w:rPr>
                <w:webHidden/>
              </w:rPr>
              <w:fldChar w:fldCharType="separate"/>
            </w:r>
            <w:r w:rsidR="00CC1542">
              <w:rPr>
                <w:webHidden/>
              </w:rPr>
              <w:t>8</w:t>
            </w:r>
            <w:r w:rsidR="00CC1542">
              <w:rPr>
                <w:webHidden/>
              </w:rPr>
              <w:fldChar w:fldCharType="end"/>
            </w:r>
          </w:hyperlink>
        </w:p>
        <w:p w14:paraId="30CCE176" w14:textId="36997A7F" w:rsidR="00CC1542" w:rsidRDefault="001E6D2D">
          <w:pPr>
            <w:pStyle w:val="31"/>
            <w:tabs>
              <w:tab w:val="left" w:pos="1134"/>
            </w:tabs>
            <w:rPr>
              <w:noProof/>
              <w:color w:val="auto"/>
              <w:kern w:val="2"/>
              <w:sz w:val="22"/>
              <w:szCs w:val="24"/>
              <w:lang w:val="en-US" w:eastAsia="ko-KR"/>
              <w14:ligatures w14:val="standardContextual"/>
            </w:rPr>
          </w:pPr>
          <w:hyperlink w:anchor="_Toc194403698" w:history="1">
            <w:r w:rsidR="00CC1542" w:rsidRPr="001B44C2">
              <w:rPr>
                <w:rStyle w:val="aa"/>
                <w:noProof/>
              </w:rPr>
              <w:t>6.3.1.</w:t>
            </w:r>
            <w:r w:rsidR="00CC1542">
              <w:rPr>
                <w:noProof/>
                <w:color w:val="auto"/>
                <w:kern w:val="2"/>
                <w:sz w:val="22"/>
                <w:szCs w:val="24"/>
                <w:lang w:val="en-US" w:eastAsia="ko-KR"/>
                <w14:ligatures w14:val="standardContextual"/>
              </w:rPr>
              <w:tab/>
            </w:r>
            <w:r w:rsidR="00CC1542" w:rsidRPr="001B44C2">
              <w:rPr>
                <w:rStyle w:val="aa"/>
                <w:noProof/>
              </w:rPr>
              <w:t>Operational Planning</w:t>
            </w:r>
            <w:r w:rsidR="00CC1542">
              <w:rPr>
                <w:noProof/>
                <w:webHidden/>
              </w:rPr>
              <w:tab/>
            </w:r>
            <w:r w:rsidR="00CC1542">
              <w:rPr>
                <w:noProof/>
                <w:webHidden/>
              </w:rPr>
              <w:fldChar w:fldCharType="begin"/>
            </w:r>
            <w:r w:rsidR="00CC1542">
              <w:rPr>
                <w:noProof/>
                <w:webHidden/>
              </w:rPr>
              <w:instrText xml:space="preserve"> PAGEREF _Toc194403698 \h </w:instrText>
            </w:r>
            <w:r w:rsidR="00CC1542">
              <w:rPr>
                <w:noProof/>
                <w:webHidden/>
              </w:rPr>
            </w:r>
            <w:r w:rsidR="00CC1542">
              <w:rPr>
                <w:noProof/>
                <w:webHidden/>
              </w:rPr>
              <w:fldChar w:fldCharType="separate"/>
            </w:r>
            <w:r w:rsidR="00CC1542">
              <w:rPr>
                <w:noProof/>
                <w:webHidden/>
              </w:rPr>
              <w:t>9</w:t>
            </w:r>
            <w:r w:rsidR="00CC1542">
              <w:rPr>
                <w:noProof/>
                <w:webHidden/>
              </w:rPr>
              <w:fldChar w:fldCharType="end"/>
            </w:r>
          </w:hyperlink>
        </w:p>
        <w:p w14:paraId="3EF23EBD" w14:textId="2056CED3" w:rsidR="00CC1542" w:rsidRDefault="001E6D2D">
          <w:pPr>
            <w:pStyle w:val="31"/>
            <w:tabs>
              <w:tab w:val="left" w:pos="1134"/>
            </w:tabs>
            <w:rPr>
              <w:noProof/>
              <w:color w:val="auto"/>
              <w:kern w:val="2"/>
              <w:sz w:val="22"/>
              <w:szCs w:val="24"/>
              <w:lang w:val="en-US" w:eastAsia="ko-KR"/>
              <w14:ligatures w14:val="standardContextual"/>
            </w:rPr>
          </w:pPr>
          <w:hyperlink w:anchor="_Toc194403699" w:history="1">
            <w:r w:rsidR="00CC1542" w:rsidRPr="001B44C2">
              <w:rPr>
                <w:rStyle w:val="aa"/>
                <w:noProof/>
              </w:rPr>
              <w:t>6.3.2.</w:t>
            </w:r>
            <w:r w:rsidR="00CC1542">
              <w:rPr>
                <w:noProof/>
                <w:color w:val="auto"/>
                <w:kern w:val="2"/>
                <w:sz w:val="22"/>
                <w:szCs w:val="24"/>
                <w:lang w:val="en-US" w:eastAsia="ko-KR"/>
                <w14:ligatures w14:val="standardContextual"/>
              </w:rPr>
              <w:tab/>
            </w:r>
            <w:r w:rsidR="00CC1542" w:rsidRPr="001B44C2">
              <w:rPr>
                <w:rStyle w:val="aa"/>
                <w:noProof/>
              </w:rPr>
              <w:t>Pre</w:t>
            </w:r>
            <w:r w:rsidR="00CC1542" w:rsidRPr="001B44C2">
              <w:rPr>
                <w:rStyle w:val="aa"/>
                <w:noProof/>
                <w:lang w:eastAsia="ko-KR"/>
              </w:rPr>
              <w:t>-</w:t>
            </w:r>
            <w:r w:rsidR="00CC1542" w:rsidRPr="001B44C2">
              <w:rPr>
                <w:rStyle w:val="aa"/>
                <w:noProof/>
              </w:rPr>
              <w:t>Flight and Post Flight Inspections</w:t>
            </w:r>
            <w:r w:rsidR="00CC1542">
              <w:rPr>
                <w:noProof/>
                <w:webHidden/>
              </w:rPr>
              <w:tab/>
            </w:r>
            <w:r w:rsidR="00CC1542">
              <w:rPr>
                <w:noProof/>
                <w:webHidden/>
              </w:rPr>
              <w:fldChar w:fldCharType="begin"/>
            </w:r>
            <w:r w:rsidR="00CC1542">
              <w:rPr>
                <w:noProof/>
                <w:webHidden/>
              </w:rPr>
              <w:instrText xml:space="preserve"> PAGEREF _Toc194403699 \h </w:instrText>
            </w:r>
            <w:r w:rsidR="00CC1542">
              <w:rPr>
                <w:noProof/>
                <w:webHidden/>
              </w:rPr>
            </w:r>
            <w:r w:rsidR="00CC1542">
              <w:rPr>
                <w:noProof/>
                <w:webHidden/>
              </w:rPr>
              <w:fldChar w:fldCharType="separate"/>
            </w:r>
            <w:r w:rsidR="00CC1542">
              <w:rPr>
                <w:noProof/>
                <w:webHidden/>
              </w:rPr>
              <w:t>9</w:t>
            </w:r>
            <w:r w:rsidR="00CC1542">
              <w:rPr>
                <w:noProof/>
                <w:webHidden/>
              </w:rPr>
              <w:fldChar w:fldCharType="end"/>
            </w:r>
          </w:hyperlink>
        </w:p>
        <w:p w14:paraId="6E5DAE73" w14:textId="393BD21C" w:rsidR="00CC1542" w:rsidRDefault="001E6D2D">
          <w:pPr>
            <w:pStyle w:val="31"/>
            <w:tabs>
              <w:tab w:val="left" w:pos="1134"/>
            </w:tabs>
            <w:rPr>
              <w:noProof/>
              <w:color w:val="auto"/>
              <w:kern w:val="2"/>
              <w:sz w:val="22"/>
              <w:szCs w:val="24"/>
              <w:lang w:val="en-US" w:eastAsia="ko-KR"/>
              <w14:ligatures w14:val="standardContextual"/>
            </w:rPr>
          </w:pPr>
          <w:hyperlink w:anchor="_Toc194403700" w:history="1">
            <w:r w:rsidR="00CC1542" w:rsidRPr="001B44C2">
              <w:rPr>
                <w:rStyle w:val="aa"/>
                <w:noProof/>
              </w:rPr>
              <w:t>6.3.3.</w:t>
            </w:r>
            <w:r w:rsidR="00CC1542">
              <w:rPr>
                <w:noProof/>
                <w:color w:val="auto"/>
                <w:kern w:val="2"/>
                <w:sz w:val="22"/>
                <w:szCs w:val="24"/>
                <w:lang w:val="en-US" w:eastAsia="ko-KR"/>
                <w14:ligatures w14:val="standardContextual"/>
              </w:rPr>
              <w:tab/>
            </w:r>
            <w:r w:rsidR="00CC1542" w:rsidRPr="001B44C2">
              <w:rPr>
                <w:rStyle w:val="aa"/>
                <w:noProof/>
              </w:rPr>
              <w:t>Emergency and Contingency Procedures</w:t>
            </w:r>
            <w:r w:rsidR="00CC1542">
              <w:rPr>
                <w:noProof/>
                <w:webHidden/>
              </w:rPr>
              <w:tab/>
            </w:r>
            <w:r w:rsidR="00CC1542">
              <w:rPr>
                <w:noProof/>
                <w:webHidden/>
              </w:rPr>
              <w:fldChar w:fldCharType="begin"/>
            </w:r>
            <w:r w:rsidR="00CC1542">
              <w:rPr>
                <w:noProof/>
                <w:webHidden/>
              </w:rPr>
              <w:instrText xml:space="preserve"> PAGEREF _Toc194403700 \h </w:instrText>
            </w:r>
            <w:r w:rsidR="00CC1542">
              <w:rPr>
                <w:noProof/>
                <w:webHidden/>
              </w:rPr>
            </w:r>
            <w:r w:rsidR="00CC1542">
              <w:rPr>
                <w:noProof/>
                <w:webHidden/>
              </w:rPr>
              <w:fldChar w:fldCharType="separate"/>
            </w:r>
            <w:r w:rsidR="00CC1542">
              <w:rPr>
                <w:noProof/>
                <w:webHidden/>
              </w:rPr>
              <w:t>9</w:t>
            </w:r>
            <w:r w:rsidR="00CC1542">
              <w:rPr>
                <w:noProof/>
                <w:webHidden/>
              </w:rPr>
              <w:fldChar w:fldCharType="end"/>
            </w:r>
          </w:hyperlink>
        </w:p>
        <w:p w14:paraId="1AFA7128" w14:textId="1604D6BE" w:rsidR="00CC1542" w:rsidRDefault="001E6D2D">
          <w:pPr>
            <w:pStyle w:val="20"/>
            <w:rPr>
              <w:color w:val="auto"/>
              <w:kern w:val="2"/>
              <w:szCs w:val="24"/>
              <w:lang w:val="en-US" w:eastAsia="ko-KR"/>
              <w14:ligatures w14:val="standardContextual"/>
            </w:rPr>
          </w:pPr>
          <w:hyperlink w:anchor="_Toc194403701" w:history="1">
            <w:r w:rsidR="00CC1542" w:rsidRPr="001B44C2">
              <w:rPr>
                <w:rStyle w:val="aa"/>
              </w:rPr>
              <w:t>6.4.</w:t>
            </w:r>
            <w:r w:rsidR="00CC1542">
              <w:rPr>
                <w:color w:val="auto"/>
                <w:kern w:val="2"/>
                <w:szCs w:val="24"/>
                <w:lang w:val="en-US" w:eastAsia="ko-KR"/>
                <w14:ligatures w14:val="standardContextual"/>
              </w:rPr>
              <w:tab/>
            </w:r>
            <w:r w:rsidR="00CC1542" w:rsidRPr="001B44C2">
              <w:rPr>
                <w:rStyle w:val="aa"/>
              </w:rPr>
              <w:t xml:space="preserve">Operational </w:t>
            </w:r>
            <w:r w:rsidR="00CC1542" w:rsidRPr="001B44C2">
              <w:rPr>
                <w:rStyle w:val="aa"/>
                <w:lang w:eastAsia="ko-KR"/>
              </w:rPr>
              <w:t>L</w:t>
            </w:r>
            <w:r w:rsidR="00CC1542" w:rsidRPr="001B44C2">
              <w:rPr>
                <w:rStyle w:val="aa"/>
              </w:rPr>
              <w:t>imitations</w:t>
            </w:r>
            <w:r w:rsidR="00CC1542">
              <w:rPr>
                <w:webHidden/>
              </w:rPr>
              <w:tab/>
            </w:r>
            <w:r w:rsidR="00CC1542">
              <w:rPr>
                <w:webHidden/>
              </w:rPr>
              <w:fldChar w:fldCharType="begin"/>
            </w:r>
            <w:r w:rsidR="00CC1542">
              <w:rPr>
                <w:webHidden/>
              </w:rPr>
              <w:instrText xml:space="preserve"> PAGEREF _Toc194403701 \h </w:instrText>
            </w:r>
            <w:r w:rsidR="00CC1542">
              <w:rPr>
                <w:webHidden/>
              </w:rPr>
            </w:r>
            <w:r w:rsidR="00CC1542">
              <w:rPr>
                <w:webHidden/>
              </w:rPr>
              <w:fldChar w:fldCharType="separate"/>
            </w:r>
            <w:r w:rsidR="00CC1542">
              <w:rPr>
                <w:webHidden/>
              </w:rPr>
              <w:t>9</w:t>
            </w:r>
            <w:r w:rsidR="00CC1542">
              <w:rPr>
                <w:webHidden/>
              </w:rPr>
              <w:fldChar w:fldCharType="end"/>
            </w:r>
          </w:hyperlink>
        </w:p>
        <w:p w14:paraId="14D3DD48" w14:textId="752652E8" w:rsidR="00CC1542" w:rsidRDefault="001E6D2D">
          <w:pPr>
            <w:pStyle w:val="31"/>
            <w:tabs>
              <w:tab w:val="left" w:pos="1134"/>
            </w:tabs>
            <w:rPr>
              <w:noProof/>
              <w:color w:val="auto"/>
              <w:kern w:val="2"/>
              <w:sz w:val="22"/>
              <w:szCs w:val="24"/>
              <w:lang w:val="en-US" w:eastAsia="ko-KR"/>
              <w14:ligatures w14:val="standardContextual"/>
            </w:rPr>
          </w:pPr>
          <w:hyperlink w:anchor="_Toc194403702" w:history="1">
            <w:r w:rsidR="00CC1542" w:rsidRPr="001B44C2">
              <w:rPr>
                <w:rStyle w:val="aa"/>
                <w:noProof/>
              </w:rPr>
              <w:t>6.4.1.</w:t>
            </w:r>
            <w:r w:rsidR="00CC1542">
              <w:rPr>
                <w:noProof/>
                <w:color w:val="auto"/>
                <w:kern w:val="2"/>
                <w:sz w:val="22"/>
                <w:szCs w:val="24"/>
                <w:lang w:val="en-US" w:eastAsia="ko-KR"/>
                <w14:ligatures w14:val="standardContextual"/>
              </w:rPr>
              <w:tab/>
            </w:r>
            <w:r w:rsidR="00CC1542" w:rsidRPr="001B44C2">
              <w:rPr>
                <w:rStyle w:val="aa"/>
                <w:noProof/>
              </w:rPr>
              <w:t>Enviro</w:t>
            </w:r>
            <w:r w:rsidR="00CC1542" w:rsidRPr="001B44C2">
              <w:rPr>
                <w:rStyle w:val="aa"/>
                <w:noProof/>
                <w:lang w:eastAsia="ko-KR"/>
              </w:rPr>
              <w:t>n</w:t>
            </w:r>
            <w:r w:rsidR="00CC1542" w:rsidRPr="001B44C2">
              <w:rPr>
                <w:rStyle w:val="aa"/>
                <w:noProof/>
              </w:rPr>
              <w:t>mental conditions</w:t>
            </w:r>
            <w:r w:rsidR="00CC1542">
              <w:rPr>
                <w:noProof/>
                <w:webHidden/>
              </w:rPr>
              <w:tab/>
            </w:r>
            <w:r w:rsidR="00CC1542">
              <w:rPr>
                <w:noProof/>
                <w:webHidden/>
              </w:rPr>
              <w:fldChar w:fldCharType="begin"/>
            </w:r>
            <w:r w:rsidR="00CC1542">
              <w:rPr>
                <w:noProof/>
                <w:webHidden/>
              </w:rPr>
              <w:instrText xml:space="preserve"> PAGEREF _Toc194403702 \h </w:instrText>
            </w:r>
            <w:r w:rsidR="00CC1542">
              <w:rPr>
                <w:noProof/>
                <w:webHidden/>
              </w:rPr>
            </w:r>
            <w:r w:rsidR="00CC1542">
              <w:rPr>
                <w:noProof/>
                <w:webHidden/>
              </w:rPr>
              <w:fldChar w:fldCharType="separate"/>
            </w:r>
            <w:r w:rsidR="00CC1542">
              <w:rPr>
                <w:noProof/>
                <w:webHidden/>
              </w:rPr>
              <w:t>9</w:t>
            </w:r>
            <w:r w:rsidR="00CC1542">
              <w:rPr>
                <w:noProof/>
                <w:webHidden/>
              </w:rPr>
              <w:fldChar w:fldCharType="end"/>
            </w:r>
          </w:hyperlink>
        </w:p>
        <w:p w14:paraId="1EDCCD27" w14:textId="7E109894" w:rsidR="00CC1542" w:rsidRDefault="001E6D2D">
          <w:pPr>
            <w:pStyle w:val="31"/>
            <w:tabs>
              <w:tab w:val="left" w:pos="1134"/>
            </w:tabs>
            <w:rPr>
              <w:noProof/>
              <w:color w:val="auto"/>
              <w:kern w:val="2"/>
              <w:sz w:val="22"/>
              <w:szCs w:val="24"/>
              <w:lang w:val="en-US" w:eastAsia="ko-KR"/>
              <w14:ligatures w14:val="standardContextual"/>
            </w:rPr>
          </w:pPr>
          <w:hyperlink w:anchor="_Toc194403703" w:history="1">
            <w:r w:rsidR="00CC1542" w:rsidRPr="001B44C2">
              <w:rPr>
                <w:rStyle w:val="aa"/>
                <w:noProof/>
              </w:rPr>
              <w:t>6.4.2.</w:t>
            </w:r>
            <w:r w:rsidR="00CC1542">
              <w:rPr>
                <w:noProof/>
                <w:color w:val="auto"/>
                <w:kern w:val="2"/>
                <w:sz w:val="22"/>
                <w:szCs w:val="24"/>
                <w:lang w:val="en-US" w:eastAsia="ko-KR"/>
                <w14:ligatures w14:val="standardContextual"/>
              </w:rPr>
              <w:tab/>
            </w:r>
            <w:r w:rsidR="00CC1542" w:rsidRPr="001B44C2">
              <w:rPr>
                <w:rStyle w:val="aa"/>
                <w:noProof/>
              </w:rPr>
              <w:t>Technical Limitations</w:t>
            </w:r>
            <w:r w:rsidR="00CC1542">
              <w:rPr>
                <w:noProof/>
                <w:webHidden/>
              </w:rPr>
              <w:tab/>
            </w:r>
            <w:r w:rsidR="00CC1542">
              <w:rPr>
                <w:noProof/>
                <w:webHidden/>
              </w:rPr>
              <w:fldChar w:fldCharType="begin"/>
            </w:r>
            <w:r w:rsidR="00CC1542">
              <w:rPr>
                <w:noProof/>
                <w:webHidden/>
              </w:rPr>
              <w:instrText xml:space="preserve"> PAGEREF _Toc194403703 \h </w:instrText>
            </w:r>
            <w:r w:rsidR="00CC1542">
              <w:rPr>
                <w:noProof/>
                <w:webHidden/>
              </w:rPr>
            </w:r>
            <w:r w:rsidR="00CC1542">
              <w:rPr>
                <w:noProof/>
                <w:webHidden/>
              </w:rPr>
              <w:fldChar w:fldCharType="separate"/>
            </w:r>
            <w:r w:rsidR="00CC1542">
              <w:rPr>
                <w:noProof/>
                <w:webHidden/>
              </w:rPr>
              <w:t>9</w:t>
            </w:r>
            <w:r w:rsidR="00CC1542">
              <w:rPr>
                <w:noProof/>
                <w:webHidden/>
              </w:rPr>
              <w:fldChar w:fldCharType="end"/>
            </w:r>
          </w:hyperlink>
        </w:p>
        <w:p w14:paraId="17B71B46" w14:textId="710B227C" w:rsidR="00CC1542" w:rsidRDefault="001E6D2D">
          <w:pPr>
            <w:pStyle w:val="31"/>
            <w:tabs>
              <w:tab w:val="left" w:pos="1134"/>
            </w:tabs>
            <w:rPr>
              <w:noProof/>
              <w:color w:val="auto"/>
              <w:kern w:val="2"/>
              <w:sz w:val="22"/>
              <w:szCs w:val="24"/>
              <w:lang w:val="en-US" w:eastAsia="ko-KR"/>
              <w14:ligatures w14:val="standardContextual"/>
            </w:rPr>
          </w:pPr>
          <w:hyperlink w:anchor="_Toc194403704" w:history="1">
            <w:r w:rsidR="00CC1542" w:rsidRPr="001B44C2">
              <w:rPr>
                <w:rStyle w:val="aa"/>
                <w:noProof/>
              </w:rPr>
              <w:t>6.4.3.</w:t>
            </w:r>
            <w:r w:rsidR="00CC1542">
              <w:rPr>
                <w:noProof/>
                <w:color w:val="auto"/>
                <w:kern w:val="2"/>
                <w:sz w:val="22"/>
                <w:szCs w:val="24"/>
                <w:lang w:val="en-US" w:eastAsia="ko-KR"/>
                <w14:ligatures w14:val="standardContextual"/>
              </w:rPr>
              <w:tab/>
            </w:r>
            <w:r w:rsidR="00CC1542" w:rsidRPr="001B44C2">
              <w:rPr>
                <w:rStyle w:val="aa"/>
                <w:noProof/>
              </w:rPr>
              <w:t>Flight Areas and Restrictions</w:t>
            </w:r>
            <w:r w:rsidR="00CC1542">
              <w:rPr>
                <w:noProof/>
                <w:webHidden/>
              </w:rPr>
              <w:tab/>
            </w:r>
            <w:r w:rsidR="00CC1542">
              <w:rPr>
                <w:noProof/>
                <w:webHidden/>
              </w:rPr>
              <w:fldChar w:fldCharType="begin"/>
            </w:r>
            <w:r w:rsidR="00CC1542">
              <w:rPr>
                <w:noProof/>
                <w:webHidden/>
              </w:rPr>
              <w:instrText xml:space="preserve"> PAGEREF _Toc194403704 \h </w:instrText>
            </w:r>
            <w:r w:rsidR="00CC1542">
              <w:rPr>
                <w:noProof/>
                <w:webHidden/>
              </w:rPr>
            </w:r>
            <w:r w:rsidR="00CC1542">
              <w:rPr>
                <w:noProof/>
                <w:webHidden/>
              </w:rPr>
              <w:fldChar w:fldCharType="separate"/>
            </w:r>
            <w:r w:rsidR="00CC1542">
              <w:rPr>
                <w:noProof/>
                <w:webHidden/>
              </w:rPr>
              <w:t>9</w:t>
            </w:r>
            <w:r w:rsidR="00CC1542">
              <w:rPr>
                <w:noProof/>
                <w:webHidden/>
              </w:rPr>
              <w:fldChar w:fldCharType="end"/>
            </w:r>
          </w:hyperlink>
        </w:p>
        <w:p w14:paraId="669E188E" w14:textId="03EFFF1C" w:rsidR="00CC1542" w:rsidRDefault="001E6D2D">
          <w:pPr>
            <w:pStyle w:val="31"/>
            <w:tabs>
              <w:tab w:val="left" w:pos="1134"/>
            </w:tabs>
            <w:rPr>
              <w:noProof/>
              <w:color w:val="auto"/>
              <w:kern w:val="2"/>
              <w:sz w:val="22"/>
              <w:szCs w:val="24"/>
              <w:lang w:val="en-US" w:eastAsia="ko-KR"/>
              <w14:ligatures w14:val="standardContextual"/>
            </w:rPr>
          </w:pPr>
          <w:hyperlink w:anchor="_Toc194403705" w:history="1">
            <w:r w:rsidR="00CC1542" w:rsidRPr="001B44C2">
              <w:rPr>
                <w:rStyle w:val="aa"/>
                <w:noProof/>
              </w:rPr>
              <w:t>6.4.4.</w:t>
            </w:r>
            <w:r w:rsidR="00CC1542">
              <w:rPr>
                <w:noProof/>
                <w:color w:val="auto"/>
                <w:kern w:val="2"/>
                <w:sz w:val="22"/>
                <w:szCs w:val="24"/>
                <w:lang w:val="en-US" w:eastAsia="ko-KR"/>
                <w14:ligatures w14:val="standardContextual"/>
              </w:rPr>
              <w:tab/>
            </w:r>
            <w:r w:rsidR="00CC1542" w:rsidRPr="001B44C2">
              <w:rPr>
                <w:rStyle w:val="aa"/>
                <w:noProof/>
              </w:rPr>
              <w:t>Automated and Manual Control</w:t>
            </w:r>
            <w:r w:rsidR="00CC1542">
              <w:rPr>
                <w:noProof/>
                <w:webHidden/>
              </w:rPr>
              <w:tab/>
            </w:r>
            <w:r w:rsidR="00CC1542">
              <w:rPr>
                <w:noProof/>
                <w:webHidden/>
              </w:rPr>
              <w:fldChar w:fldCharType="begin"/>
            </w:r>
            <w:r w:rsidR="00CC1542">
              <w:rPr>
                <w:noProof/>
                <w:webHidden/>
              </w:rPr>
              <w:instrText xml:space="preserve"> PAGEREF _Toc194403705 \h </w:instrText>
            </w:r>
            <w:r w:rsidR="00CC1542">
              <w:rPr>
                <w:noProof/>
                <w:webHidden/>
              </w:rPr>
            </w:r>
            <w:r w:rsidR="00CC1542">
              <w:rPr>
                <w:noProof/>
                <w:webHidden/>
              </w:rPr>
              <w:fldChar w:fldCharType="separate"/>
            </w:r>
            <w:r w:rsidR="00CC1542">
              <w:rPr>
                <w:noProof/>
                <w:webHidden/>
              </w:rPr>
              <w:t>10</w:t>
            </w:r>
            <w:r w:rsidR="00CC1542">
              <w:rPr>
                <w:noProof/>
                <w:webHidden/>
              </w:rPr>
              <w:fldChar w:fldCharType="end"/>
            </w:r>
          </w:hyperlink>
        </w:p>
        <w:p w14:paraId="5A20EE67" w14:textId="2965D996" w:rsidR="00CC1542" w:rsidRDefault="001E6D2D">
          <w:pPr>
            <w:pStyle w:val="31"/>
            <w:tabs>
              <w:tab w:val="left" w:pos="1134"/>
            </w:tabs>
            <w:rPr>
              <w:noProof/>
              <w:color w:val="auto"/>
              <w:kern w:val="2"/>
              <w:sz w:val="22"/>
              <w:szCs w:val="24"/>
              <w:lang w:val="en-US" w:eastAsia="ko-KR"/>
              <w14:ligatures w14:val="standardContextual"/>
            </w:rPr>
          </w:pPr>
          <w:hyperlink w:anchor="_Toc194403706" w:history="1">
            <w:r w:rsidR="00CC1542" w:rsidRPr="001B44C2">
              <w:rPr>
                <w:rStyle w:val="aa"/>
                <w:noProof/>
              </w:rPr>
              <w:t>6.4.5.</w:t>
            </w:r>
            <w:r w:rsidR="00CC1542">
              <w:rPr>
                <w:noProof/>
                <w:color w:val="auto"/>
                <w:kern w:val="2"/>
                <w:sz w:val="22"/>
                <w:szCs w:val="24"/>
                <w:lang w:val="en-US" w:eastAsia="ko-KR"/>
                <w14:ligatures w14:val="standardContextual"/>
              </w:rPr>
              <w:tab/>
            </w:r>
            <w:r w:rsidR="00CC1542" w:rsidRPr="001B44C2">
              <w:rPr>
                <w:rStyle w:val="aa"/>
                <w:noProof/>
              </w:rPr>
              <w:t>Payload and Battery</w:t>
            </w:r>
            <w:r w:rsidR="00CC1542">
              <w:rPr>
                <w:noProof/>
                <w:webHidden/>
              </w:rPr>
              <w:tab/>
            </w:r>
            <w:r w:rsidR="00CC1542">
              <w:rPr>
                <w:noProof/>
                <w:webHidden/>
              </w:rPr>
              <w:fldChar w:fldCharType="begin"/>
            </w:r>
            <w:r w:rsidR="00CC1542">
              <w:rPr>
                <w:noProof/>
                <w:webHidden/>
              </w:rPr>
              <w:instrText xml:space="preserve"> PAGEREF _Toc194403706 \h </w:instrText>
            </w:r>
            <w:r w:rsidR="00CC1542">
              <w:rPr>
                <w:noProof/>
                <w:webHidden/>
              </w:rPr>
            </w:r>
            <w:r w:rsidR="00CC1542">
              <w:rPr>
                <w:noProof/>
                <w:webHidden/>
              </w:rPr>
              <w:fldChar w:fldCharType="separate"/>
            </w:r>
            <w:r w:rsidR="00CC1542">
              <w:rPr>
                <w:noProof/>
                <w:webHidden/>
              </w:rPr>
              <w:t>10</w:t>
            </w:r>
            <w:r w:rsidR="00CC1542">
              <w:rPr>
                <w:noProof/>
                <w:webHidden/>
              </w:rPr>
              <w:fldChar w:fldCharType="end"/>
            </w:r>
          </w:hyperlink>
        </w:p>
        <w:p w14:paraId="3C66D80F" w14:textId="0C665452" w:rsidR="00CC1542" w:rsidRDefault="001E6D2D">
          <w:pPr>
            <w:pStyle w:val="31"/>
            <w:tabs>
              <w:tab w:val="left" w:pos="1134"/>
            </w:tabs>
            <w:rPr>
              <w:noProof/>
              <w:color w:val="auto"/>
              <w:kern w:val="2"/>
              <w:sz w:val="22"/>
              <w:szCs w:val="24"/>
              <w:lang w:val="en-US" w:eastAsia="ko-KR"/>
              <w14:ligatures w14:val="standardContextual"/>
            </w:rPr>
          </w:pPr>
          <w:hyperlink w:anchor="_Toc194403707" w:history="1">
            <w:r w:rsidR="00CC1542" w:rsidRPr="001B44C2">
              <w:rPr>
                <w:rStyle w:val="aa"/>
                <w:noProof/>
              </w:rPr>
              <w:t>6.4.6.</w:t>
            </w:r>
            <w:r w:rsidR="00CC1542">
              <w:rPr>
                <w:noProof/>
                <w:color w:val="auto"/>
                <w:kern w:val="2"/>
                <w:sz w:val="22"/>
                <w:szCs w:val="24"/>
                <w:lang w:val="en-US" w:eastAsia="ko-KR"/>
                <w14:ligatures w14:val="standardContextual"/>
              </w:rPr>
              <w:tab/>
            </w:r>
            <w:r w:rsidR="00CC1542" w:rsidRPr="001B44C2">
              <w:rPr>
                <w:rStyle w:val="aa"/>
                <w:noProof/>
              </w:rPr>
              <w:t>Manufacturer Compliance</w:t>
            </w:r>
            <w:r w:rsidR="00CC1542">
              <w:rPr>
                <w:noProof/>
                <w:webHidden/>
              </w:rPr>
              <w:tab/>
            </w:r>
            <w:r w:rsidR="00CC1542">
              <w:rPr>
                <w:noProof/>
                <w:webHidden/>
              </w:rPr>
              <w:fldChar w:fldCharType="begin"/>
            </w:r>
            <w:r w:rsidR="00CC1542">
              <w:rPr>
                <w:noProof/>
                <w:webHidden/>
              </w:rPr>
              <w:instrText xml:space="preserve"> PAGEREF _Toc194403707 \h </w:instrText>
            </w:r>
            <w:r w:rsidR="00CC1542">
              <w:rPr>
                <w:noProof/>
                <w:webHidden/>
              </w:rPr>
            </w:r>
            <w:r w:rsidR="00CC1542">
              <w:rPr>
                <w:noProof/>
                <w:webHidden/>
              </w:rPr>
              <w:fldChar w:fldCharType="separate"/>
            </w:r>
            <w:r w:rsidR="00CC1542">
              <w:rPr>
                <w:noProof/>
                <w:webHidden/>
              </w:rPr>
              <w:t>10</w:t>
            </w:r>
            <w:r w:rsidR="00CC1542">
              <w:rPr>
                <w:noProof/>
                <w:webHidden/>
              </w:rPr>
              <w:fldChar w:fldCharType="end"/>
            </w:r>
          </w:hyperlink>
        </w:p>
        <w:p w14:paraId="507B8DD7" w14:textId="409F1FD1" w:rsidR="00CC1542" w:rsidRDefault="001E6D2D">
          <w:pPr>
            <w:pStyle w:val="10"/>
            <w:rPr>
              <w:b w:val="0"/>
              <w:caps w:val="0"/>
              <w:color w:val="auto"/>
              <w:kern w:val="2"/>
              <w:szCs w:val="24"/>
              <w:lang w:val="en-US" w:eastAsia="ko-KR"/>
              <w14:ligatures w14:val="standardContextual"/>
            </w:rPr>
          </w:pPr>
          <w:hyperlink w:anchor="_Toc194403708" w:history="1">
            <w:r w:rsidR="00CC1542" w:rsidRPr="001B44C2">
              <w:rPr>
                <w:rStyle w:val="aa"/>
                <w:lang w:eastAsia="ko-KR"/>
              </w:rPr>
              <w:t>7.</w:t>
            </w:r>
            <w:r w:rsidR="00CC1542">
              <w:rPr>
                <w:b w:val="0"/>
                <w:caps w:val="0"/>
                <w:color w:val="auto"/>
                <w:kern w:val="2"/>
                <w:szCs w:val="24"/>
                <w:lang w:val="en-US" w:eastAsia="ko-KR"/>
                <w14:ligatures w14:val="standardContextual"/>
              </w:rPr>
              <w:tab/>
            </w:r>
            <w:r w:rsidR="00CC1542" w:rsidRPr="001B44C2">
              <w:rPr>
                <w:rStyle w:val="aa"/>
                <w:lang w:eastAsia="ko-KR"/>
              </w:rPr>
              <w:t>Personnel Requirements</w:t>
            </w:r>
            <w:r w:rsidR="00CC1542">
              <w:rPr>
                <w:webHidden/>
              </w:rPr>
              <w:tab/>
            </w:r>
            <w:r w:rsidR="00CC1542">
              <w:rPr>
                <w:webHidden/>
              </w:rPr>
              <w:fldChar w:fldCharType="begin"/>
            </w:r>
            <w:r w:rsidR="00CC1542">
              <w:rPr>
                <w:webHidden/>
              </w:rPr>
              <w:instrText xml:space="preserve"> PAGEREF _Toc194403708 \h </w:instrText>
            </w:r>
            <w:r w:rsidR="00CC1542">
              <w:rPr>
                <w:webHidden/>
              </w:rPr>
            </w:r>
            <w:r w:rsidR="00CC1542">
              <w:rPr>
                <w:webHidden/>
              </w:rPr>
              <w:fldChar w:fldCharType="separate"/>
            </w:r>
            <w:r w:rsidR="00CC1542">
              <w:rPr>
                <w:webHidden/>
              </w:rPr>
              <w:t>10</w:t>
            </w:r>
            <w:r w:rsidR="00CC1542">
              <w:rPr>
                <w:webHidden/>
              </w:rPr>
              <w:fldChar w:fldCharType="end"/>
            </w:r>
          </w:hyperlink>
        </w:p>
        <w:p w14:paraId="2EFD5B81" w14:textId="7D14B672" w:rsidR="00CC1542" w:rsidRDefault="001E6D2D">
          <w:pPr>
            <w:pStyle w:val="20"/>
            <w:rPr>
              <w:color w:val="auto"/>
              <w:kern w:val="2"/>
              <w:szCs w:val="24"/>
              <w:lang w:val="en-US" w:eastAsia="ko-KR"/>
              <w14:ligatures w14:val="standardContextual"/>
            </w:rPr>
          </w:pPr>
          <w:hyperlink w:anchor="_Toc194403709" w:history="1">
            <w:r w:rsidR="00CC1542" w:rsidRPr="001B44C2">
              <w:rPr>
                <w:rStyle w:val="aa"/>
                <w:lang w:eastAsia="ko-KR"/>
              </w:rPr>
              <w:t>7.1.</w:t>
            </w:r>
            <w:r w:rsidR="00CC1542">
              <w:rPr>
                <w:color w:val="auto"/>
                <w:kern w:val="2"/>
                <w:szCs w:val="24"/>
                <w:lang w:val="en-US" w:eastAsia="ko-KR"/>
                <w14:ligatures w14:val="standardContextual"/>
              </w:rPr>
              <w:tab/>
            </w:r>
            <w:r w:rsidR="00CC1542" w:rsidRPr="001B44C2">
              <w:rPr>
                <w:rStyle w:val="aa"/>
                <w:lang w:eastAsia="ko-KR"/>
              </w:rPr>
              <w:t>Qualification and Roles</w:t>
            </w:r>
            <w:r w:rsidR="00CC1542">
              <w:rPr>
                <w:webHidden/>
              </w:rPr>
              <w:tab/>
            </w:r>
            <w:r w:rsidR="00CC1542">
              <w:rPr>
                <w:webHidden/>
              </w:rPr>
              <w:fldChar w:fldCharType="begin"/>
            </w:r>
            <w:r w:rsidR="00CC1542">
              <w:rPr>
                <w:webHidden/>
              </w:rPr>
              <w:instrText xml:space="preserve"> PAGEREF _Toc194403709 \h </w:instrText>
            </w:r>
            <w:r w:rsidR="00CC1542">
              <w:rPr>
                <w:webHidden/>
              </w:rPr>
            </w:r>
            <w:r w:rsidR="00CC1542">
              <w:rPr>
                <w:webHidden/>
              </w:rPr>
              <w:fldChar w:fldCharType="separate"/>
            </w:r>
            <w:r w:rsidR="00CC1542">
              <w:rPr>
                <w:webHidden/>
              </w:rPr>
              <w:t>10</w:t>
            </w:r>
            <w:r w:rsidR="00CC1542">
              <w:rPr>
                <w:webHidden/>
              </w:rPr>
              <w:fldChar w:fldCharType="end"/>
            </w:r>
          </w:hyperlink>
        </w:p>
        <w:p w14:paraId="48AC3B01" w14:textId="7790D952" w:rsidR="00CC1542" w:rsidRDefault="001E6D2D">
          <w:pPr>
            <w:pStyle w:val="20"/>
            <w:rPr>
              <w:color w:val="auto"/>
              <w:kern w:val="2"/>
              <w:szCs w:val="24"/>
              <w:lang w:val="en-US" w:eastAsia="ko-KR"/>
              <w14:ligatures w14:val="standardContextual"/>
            </w:rPr>
          </w:pPr>
          <w:hyperlink w:anchor="_Toc194403710" w:history="1">
            <w:r w:rsidR="00CC1542" w:rsidRPr="001B44C2">
              <w:rPr>
                <w:rStyle w:val="aa"/>
              </w:rPr>
              <w:t>7.2.</w:t>
            </w:r>
            <w:r w:rsidR="00CC1542">
              <w:rPr>
                <w:color w:val="auto"/>
                <w:kern w:val="2"/>
                <w:szCs w:val="24"/>
                <w:lang w:val="en-US" w:eastAsia="ko-KR"/>
                <w14:ligatures w14:val="standardContextual"/>
              </w:rPr>
              <w:tab/>
            </w:r>
            <w:r w:rsidR="00CC1542" w:rsidRPr="001B44C2">
              <w:rPr>
                <w:rStyle w:val="aa"/>
                <w:lang w:eastAsia="ko-KR"/>
              </w:rPr>
              <w:t>Training and Competency</w:t>
            </w:r>
            <w:r w:rsidR="00CC1542">
              <w:rPr>
                <w:webHidden/>
              </w:rPr>
              <w:tab/>
            </w:r>
            <w:r w:rsidR="00CC1542">
              <w:rPr>
                <w:webHidden/>
              </w:rPr>
              <w:fldChar w:fldCharType="begin"/>
            </w:r>
            <w:r w:rsidR="00CC1542">
              <w:rPr>
                <w:webHidden/>
              </w:rPr>
              <w:instrText xml:space="preserve"> PAGEREF _Toc194403710 \h </w:instrText>
            </w:r>
            <w:r w:rsidR="00CC1542">
              <w:rPr>
                <w:webHidden/>
              </w:rPr>
            </w:r>
            <w:r w:rsidR="00CC1542">
              <w:rPr>
                <w:webHidden/>
              </w:rPr>
              <w:fldChar w:fldCharType="separate"/>
            </w:r>
            <w:r w:rsidR="00CC1542">
              <w:rPr>
                <w:webHidden/>
              </w:rPr>
              <w:t>10</w:t>
            </w:r>
            <w:r w:rsidR="00CC1542">
              <w:rPr>
                <w:webHidden/>
              </w:rPr>
              <w:fldChar w:fldCharType="end"/>
            </w:r>
          </w:hyperlink>
        </w:p>
        <w:p w14:paraId="126078B9" w14:textId="67220012" w:rsidR="00CC1542" w:rsidRDefault="001E6D2D">
          <w:pPr>
            <w:pStyle w:val="31"/>
            <w:tabs>
              <w:tab w:val="left" w:pos="1134"/>
            </w:tabs>
            <w:rPr>
              <w:noProof/>
              <w:color w:val="auto"/>
              <w:kern w:val="2"/>
              <w:sz w:val="22"/>
              <w:szCs w:val="24"/>
              <w:lang w:val="en-US" w:eastAsia="ko-KR"/>
              <w14:ligatures w14:val="standardContextual"/>
            </w:rPr>
          </w:pPr>
          <w:hyperlink w:anchor="_Toc194403711" w:history="1">
            <w:r w:rsidR="00CC1542" w:rsidRPr="001B44C2">
              <w:rPr>
                <w:rStyle w:val="aa"/>
                <w:noProof/>
              </w:rPr>
              <w:t>7.2.1.</w:t>
            </w:r>
            <w:r w:rsidR="00CC1542">
              <w:rPr>
                <w:noProof/>
                <w:color w:val="auto"/>
                <w:kern w:val="2"/>
                <w:sz w:val="22"/>
                <w:szCs w:val="24"/>
                <w:lang w:val="en-US" w:eastAsia="ko-KR"/>
                <w14:ligatures w14:val="standardContextual"/>
              </w:rPr>
              <w:tab/>
            </w:r>
            <w:r w:rsidR="00CC1542" w:rsidRPr="001B44C2">
              <w:rPr>
                <w:rStyle w:val="aa"/>
                <w:noProof/>
                <w:lang w:eastAsia="ko-KR"/>
              </w:rPr>
              <w:t>Drone Operator Training</w:t>
            </w:r>
            <w:r w:rsidR="00CC1542">
              <w:rPr>
                <w:noProof/>
                <w:webHidden/>
              </w:rPr>
              <w:tab/>
            </w:r>
            <w:r w:rsidR="00CC1542">
              <w:rPr>
                <w:noProof/>
                <w:webHidden/>
              </w:rPr>
              <w:fldChar w:fldCharType="begin"/>
            </w:r>
            <w:r w:rsidR="00CC1542">
              <w:rPr>
                <w:noProof/>
                <w:webHidden/>
              </w:rPr>
              <w:instrText xml:space="preserve"> PAGEREF _Toc194403711 \h </w:instrText>
            </w:r>
            <w:r w:rsidR="00CC1542">
              <w:rPr>
                <w:noProof/>
                <w:webHidden/>
              </w:rPr>
            </w:r>
            <w:r w:rsidR="00CC1542">
              <w:rPr>
                <w:noProof/>
                <w:webHidden/>
              </w:rPr>
              <w:fldChar w:fldCharType="separate"/>
            </w:r>
            <w:r w:rsidR="00CC1542">
              <w:rPr>
                <w:noProof/>
                <w:webHidden/>
              </w:rPr>
              <w:t>11</w:t>
            </w:r>
            <w:r w:rsidR="00CC1542">
              <w:rPr>
                <w:noProof/>
                <w:webHidden/>
              </w:rPr>
              <w:fldChar w:fldCharType="end"/>
            </w:r>
          </w:hyperlink>
        </w:p>
        <w:p w14:paraId="1A03FF24" w14:textId="7722748C" w:rsidR="00CC1542" w:rsidRDefault="001E6D2D">
          <w:pPr>
            <w:pStyle w:val="31"/>
            <w:tabs>
              <w:tab w:val="left" w:pos="1134"/>
            </w:tabs>
            <w:rPr>
              <w:noProof/>
              <w:color w:val="auto"/>
              <w:kern w:val="2"/>
              <w:sz w:val="22"/>
              <w:szCs w:val="24"/>
              <w:lang w:val="en-US" w:eastAsia="ko-KR"/>
              <w14:ligatures w14:val="standardContextual"/>
            </w:rPr>
          </w:pPr>
          <w:hyperlink w:anchor="_Toc194403712" w:history="1">
            <w:r w:rsidR="00CC1542" w:rsidRPr="001B44C2">
              <w:rPr>
                <w:rStyle w:val="aa"/>
                <w:noProof/>
              </w:rPr>
              <w:t>7.2.2.</w:t>
            </w:r>
            <w:r w:rsidR="00CC1542">
              <w:rPr>
                <w:noProof/>
                <w:color w:val="auto"/>
                <w:kern w:val="2"/>
                <w:sz w:val="22"/>
                <w:szCs w:val="24"/>
                <w:lang w:val="en-US" w:eastAsia="ko-KR"/>
                <w14:ligatures w14:val="standardContextual"/>
              </w:rPr>
              <w:tab/>
            </w:r>
            <w:r w:rsidR="00CC1542" w:rsidRPr="001B44C2">
              <w:rPr>
                <w:rStyle w:val="aa"/>
                <w:noProof/>
              </w:rPr>
              <w:t>Drone Pilot Training</w:t>
            </w:r>
            <w:r w:rsidR="00CC1542">
              <w:rPr>
                <w:noProof/>
                <w:webHidden/>
              </w:rPr>
              <w:tab/>
            </w:r>
            <w:r w:rsidR="00CC1542">
              <w:rPr>
                <w:noProof/>
                <w:webHidden/>
              </w:rPr>
              <w:fldChar w:fldCharType="begin"/>
            </w:r>
            <w:r w:rsidR="00CC1542">
              <w:rPr>
                <w:noProof/>
                <w:webHidden/>
              </w:rPr>
              <w:instrText xml:space="preserve"> PAGEREF _Toc194403712 \h </w:instrText>
            </w:r>
            <w:r w:rsidR="00CC1542">
              <w:rPr>
                <w:noProof/>
                <w:webHidden/>
              </w:rPr>
            </w:r>
            <w:r w:rsidR="00CC1542">
              <w:rPr>
                <w:noProof/>
                <w:webHidden/>
              </w:rPr>
              <w:fldChar w:fldCharType="separate"/>
            </w:r>
            <w:r w:rsidR="00CC1542">
              <w:rPr>
                <w:noProof/>
                <w:webHidden/>
              </w:rPr>
              <w:t>11</w:t>
            </w:r>
            <w:r w:rsidR="00CC1542">
              <w:rPr>
                <w:noProof/>
                <w:webHidden/>
              </w:rPr>
              <w:fldChar w:fldCharType="end"/>
            </w:r>
          </w:hyperlink>
        </w:p>
        <w:p w14:paraId="265FC8D1" w14:textId="3944DFF6" w:rsidR="00CC1542" w:rsidRDefault="001E6D2D">
          <w:pPr>
            <w:pStyle w:val="31"/>
            <w:tabs>
              <w:tab w:val="left" w:pos="1134"/>
            </w:tabs>
            <w:rPr>
              <w:noProof/>
              <w:color w:val="auto"/>
              <w:kern w:val="2"/>
              <w:sz w:val="22"/>
              <w:szCs w:val="24"/>
              <w:lang w:val="en-US" w:eastAsia="ko-KR"/>
              <w14:ligatures w14:val="standardContextual"/>
            </w:rPr>
          </w:pPr>
          <w:hyperlink w:anchor="_Toc194403713" w:history="1">
            <w:r w:rsidR="00CC1542" w:rsidRPr="001B44C2">
              <w:rPr>
                <w:rStyle w:val="aa"/>
                <w:noProof/>
                <w:lang w:eastAsia="ko-KR"/>
              </w:rPr>
              <w:t>7.2.3.</w:t>
            </w:r>
            <w:r w:rsidR="00CC1542">
              <w:rPr>
                <w:noProof/>
                <w:color w:val="auto"/>
                <w:kern w:val="2"/>
                <w:sz w:val="22"/>
                <w:szCs w:val="24"/>
                <w:lang w:val="en-US" w:eastAsia="ko-KR"/>
                <w14:ligatures w14:val="standardContextual"/>
              </w:rPr>
              <w:tab/>
            </w:r>
            <w:r w:rsidR="00CC1542" w:rsidRPr="001B44C2">
              <w:rPr>
                <w:rStyle w:val="aa"/>
                <w:noProof/>
                <w:lang w:eastAsia="ko-KR"/>
              </w:rPr>
              <w:t>Drone Maintenance Technician and Ground Crew Training</w:t>
            </w:r>
            <w:r w:rsidR="00CC1542">
              <w:rPr>
                <w:noProof/>
                <w:webHidden/>
              </w:rPr>
              <w:tab/>
            </w:r>
            <w:r w:rsidR="00CC1542">
              <w:rPr>
                <w:noProof/>
                <w:webHidden/>
              </w:rPr>
              <w:fldChar w:fldCharType="begin"/>
            </w:r>
            <w:r w:rsidR="00CC1542">
              <w:rPr>
                <w:noProof/>
                <w:webHidden/>
              </w:rPr>
              <w:instrText xml:space="preserve"> PAGEREF _Toc194403713 \h </w:instrText>
            </w:r>
            <w:r w:rsidR="00CC1542">
              <w:rPr>
                <w:noProof/>
                <w:webHidden/>
              </w:rPr>
            </w:r>
            <w:r w:rsidR="00CC1542">
              <w:rPr>
                <w:noProof/>
                <w:webHidden/>
              </w:rPr>
              <w:fldChar w:fldCharType="separate"/>
            </w:r>
            <w:r w:rsidR="00CC1542">
              <w:rPr>
                <w:noProof/>
                <w:webHidden/>
              </w:rPr>
              <w:t>11</w:t>
            </w:r>
            <w:r w:rsidR="00CC1542">
              <w:rPr>
                <w:noProof/>
                <w:webHidden/>
              </w:rPr>
              <w:fldChar w:fldCharType="end"/>
            </w:r>
          </w:hyperlink>
        </w:p>
        <w:p w14:paraId="43A7D15E" w14:textId="43D8A187" w:rsidR="00CC1542" w:rsidRDefault="001E6D2D">
          <w:pPr>
            <w:pStyle w:val="31"/>
            <w:tabs>
              <w:tab w:val="left" w:pos="1134"/>
            </w:tabs>
            <w:rPr>
              <w:noProof/>
              <w:color w:val="auto"/>
              <w:kern w:val="2"/>
              <w:sz w:val="22"/>
              <w:szCs w:val="24"/>
              <w:lang w:val="en-US" w:eastAsia="ko-KR"/>
              <w14:ligatures w14:val="standardContextual"/>
            </w:rPr>
          </w:pPr>
          <w:hyperlink w:anchor="_Toc194403714" w:history="1">
            <w:r w:rsidR="00CC1542" w:rsidRPr="001B44C2">
              <w:rPr>
                <w:rStyle w:val="aa"/>
                <w:noProof/>
              </w:rPr>
              <w:t>7.2.4.</w:t>
            </w:r>
            <w:r w:rsidR="00CC1542">
              <w:rPr>
                <w:noProof/>
                <w:color w:val="auto"/>
                <w:kern w:val="2"/>
                <w:sz w:val="22"/>
                <w:szCs w:val="24"/>
                <w:lang w:val="en-US" w:eastAsia="ko-KR"/>
                <w14:ligatures w14:val="standardContextual"/>
              </w:rPr>
              <w:tab/>
            </w:r>
            <w:r w:rsidR="00CC1542" w:rsidRPr="001B44C2">
              <w:rPr>
                <w:rStyle w:val="aa"/>
                <w:noProof/>
              </w:rPr>
              <w:t>Crew Resource Management</w:t>
            </w:r>
            <w:r w:rsidR="00CC1542">
              <w:rPr>
                <w:noProof/>
                <w:webHidden/>
              </w:rPr>
              <w:tab/>
            </w:r>
            <w:r w:rsidR="00CC1542">
              <w:rPr>
                <w:noProof/>
                <w:webHidden/>
              </w:rPr>
              <w:fldChar w:fldCharType="begin"/>
            </w:r>
            <w:r w:rsidR="00CC1542">
              <w:rPr>
                <w:noProof/>
                <w:webHidden/>
              </w:rPr>
              <w:instrText xml:space="preserve"> PAGEREF _Toc194403714 \h </w:instrText>
            </w:r>
            <w:r w:rsidR="00CC1542">
              <w:rPr>
                <w:noProof/>
                <w:webHidden/>
              </w:rPr>
            </w:r>
            <w:r w:rsidR="00CC1542">
              <w:rPr>
                <w:noProof/>
                <w:webHidden/>
              </w:rPr>
              <w:fldChar w:fldCharType="separate"/>
            </w:r>
            <w:r w:rsidR="00CC1542">
              <w:rPr>
                <w:noProof/>
                <w:webHidden/>
              </w:rPr>
              <w:t>11</w:t>
            </w:r>
            <w:r w:rsidR="00CC1542">
              <w:rPr>
                <w:noProof/>
                <w:webHidden/>
              </w:rPr>
              <w:fldChar w:fldCharType="end"/>
            </w:r>
          </w:hyperlink>
        </w:p>
        <w:p w14:paraId="1817DC04" w14:textId="45F42482" w:rsidR="00CC1542" w:rsidRDefault="001E6D2D">
          <w:pPr>
            <w:pStyle w:val="10"/>
            <w:rPr>
              <w:b w:val="0"/>
              <w:caps w:val="0"/>
              <w:color w:val="auto"/>
              <w:kern w:val="2"/>
              <w:szCs w:val="24"/>
              <w:lang w:val="en-US" w:eastAsia="ko-KR"/>
              <w14:ligatures w14:val="standardContextual"/>
            </w:rPr>
          </w:pPr>
          <w:hyperlink w:anchor="_Toc194403715" w:history="1">
            <w:r w:rsidR="00CC1542" w:rsidRPr="001B44C2">
              <w:rPr>
                <w:rStyle w:val="aa"/>
              </w:rPr>
              <w:t>8.</w:t>
            </w:r>
            <w:r w:rsidR="00CC1542">
              <w:rPr>
                <w:b w:val="0"/>
                <w:caps w:val="0"/>
                <w:color w:val="auto"/>
                <w:kern w:val="2"/>
                <w:szCs w:val="24"/>
                <w:lang w:val="en-US" w:eastAsia="ko-KR"/>
                <w14:ligatures w14:val="standardContextual"/>
              </w:rPr>
              <w:tab/>
            </w:r>
            <w:r w:rsidR="00CC1542" w:rsidRPr="001B44C2">
              <w:rPr>
                <w:rStyle w:val="aa"/>
                <w:lang w:eastAsia="ko-KR"/>
              </w:rPr>
              <w:t>Management of Data Acquired</w:t>
            </w:r>
            <w:r w:rsidR="00CC1542">
              <w:rPr>
                <w:webHidden/>
              </w:rPr>
              <w:tab/>
            </w:r>
            <w:r w:rsidR="00CC1542">
              <w:rPr>
                <w:webHidden/>
              </w:rPr>
              <w:fldChar w:fldCharType="begin"/>
            </w:r>
            <w:r w:rsidR="00CC1542">
              <w:rPr>
                <w:webHidden/>
              </w:rPr>
              <w:instrText xml:space="preserve"> PAGEREF _Toc194403715 \h </w:instrText>
            </w:r>
            <w:r w:rsidR="00CC1542">
              <w:rPr>
                <w:webHidden/>
              </w:rPr>
            </w:r>
            <w:r w:rsidR="00CC1542">
              <w:rPr>
                <w:webHidden/>
              </w:rPr>
              <w:fldChar w:fldCharType="separate"/>
            </w:r>
            <w:r w:rsidR="00CC1542">
              <w:rPr>
                <w:webHidden/>
              </w:rPr>
              <w:t>11</w:t>
            </w:r>
            <w:r w:rsidR="00CC1542">
              <w:rPr>
                <w:webHidden/>
              </w:rPr>
              <w:fldChar w:fldCharType="end"/>
            </w:r>
          </w:hyperlink>
        </w:p>
        <w:p w14:paraId="66604943" w14:textId="13797B1E" w:rsidR="00CC1542" w:rsidRDefault="001E6D2D">
          <w:pPr>
            <w:pStyle w:val="20"/>
            <w:rPr>
              <w:color w:val="auto"/>
              <w:kern w:val="2"/>
              <w:szCs w:val="24"/>
              <w:lang w:val="en-US" w:eastAsia="ko-KR"/>
              <w14:ligatures w14:val="standardContextual"/>
            </w:rPr>
          </w:pPr>
          <w:hyperlink w:anchor="_Toc194403716" w:history="1">
            <w:r w:rsidR="00CC1542" w:rsidRPr="001B44C2">
              <w:rPr>
                <w:rStyle w:val="aa"/>
                <w:lang w:eastAsia="ko-KR"/>
              </w:rPr>
              <w:t>8.1.</w:t>
            </w:r>
            <w:r w:rsidR="00CC1542">
              <w:rPr>
                <w:color w:val="auto"/>
                <w:kern w:val="2"/>
                <w:szCs w:val="24"/>
                <w:lang w:val="en-US" w:eastAsia="ko-KR"/>
                <w14:ligatures w14:val="standardContextual"/>
              </w:rPr>
              <w:tab/>
            </w:r>
            <w:r w:rsidR="00CC1542" w:rsidRPr="001B44C2">
              <w:rPr>
                <w:rStyle w:val="aa"/>
                <w:lang w:eastAsia="ko-KR"/>
              </w:rPr>
              <w:t>Data Storage &amp; Access</w:t>
            </w:r>
            <w:r w:rsidR="00CC1542">
              <w:rPr>
                <w:webHidden/>
              </w:rPr>
              <w:tab/>
            </w:r>
            <w:r w:rsidR="00CC1542">
              <w:rPr>
                <w:webHidden/>
              </w:rPr>
              <w:fldChar w:fldCharType="begin"/>
            </w:r>
            <w:r w:rsidR="00CC1542">
              <w:rPr>
                <w:webHidden/>
              </w:rPr>
              <w:instrText xml:space="preserve"> PAGEREF _Toc194403716 \h </w:instrText>
            </w:r>
            <w:r w:rsidR="00CC1542">
              <w:rPr>
                <w:webHidden/>
              </w:rPr>
            </w:r>
            <w:r w:rsidR="00CC1542">
              <w:rPr>
                <w:webHidden/>
              </w:rPr>
              <w:fldChar w:fldCharType="separate"/>
            </w:r>
            <w:r w:rsidR="00CC1542">
              <w:rPr>
                <w:webHidden/>
              </w:rPr>
              <w:t>11</w:t>
            </w:r>
            <w:r w:rsidR="00CC1542">
              <w:rPr>
                <w:webHidden/>
              </w:rPr>
              <w:fldChar w:fldCharType="end"/>
            </w:r>
          </w:hyperlink>
        </w:p>
        <w:p w14:paraId="16E777F1" w14:textId="235FB2AA" w:rsidR="00CC1542" w:rsidRDefault="001E6D2D">
          <w:pPr>
            <w:pStyle w:val="20"/>
            <w:rPr>
              <w:color w:val="auto"/>
              <w:kern w:val="2"/>
              <w:szCs w:val="24"/>
              <w:lang w:val="en-US" w:eastAsia="ko-KR"/>
              <w14:ligatures w14:val="standardContextual"/>
            </w:rPr>
          </w:pPr>
          <w:hyperlink w:anchor="_Toc194403717" w:history="1">
            <w:r w:rsidR="00CC1542" w:rsidRPr="001B44C2">
              <w:rPr>
                <w:rStyle w:val="aa"/>
                <w:lang w:eastAsia="ko-KR"/>
              </w:rPr>
              <w:t>8.2.</w:t>
            </w:r>
            <w:r w:rsidR="00CC1542">
              <w:rPr>
                <w:color w:val="auto"/>
                <w:kern w:val="2"/>
                <w:szCs w:val="24"/>
                <w:lang w:val="en-US" w:eastAsia="ko-KR"/>
                <w14:ligatures w14:val="standardContextual"/>
              </w:rPr>
              <w:tab/>
            </w:r>
            <w:r w:rsidR="00CC1542" w:rsidRPr="001B44C2">
              <w:rPr>
                <w:rStyle w:val="aa"/>
                <w:lang w:eastAsia="ko-KR"/>
              </w:rPr>
              <w:t>Data protection</w:t>
            </w:r>
            <w:r w:rsidR="00CC1542">
              <w:rPr>
                <w:webHidden/>
              </w:rPr>
              <w:tab/>
            </w:r>
            <w:r w:rsidR="00CC1542">
              <w:rPr>
                <w:webHidden/>
              </w:rPr>
              <w:fldChar w:fldCharType="begin"/>
            </w:r>
            <w:r w:rsidR="00CC1542">
              <w:rPr>
                <w:webHidden/>
              </w:rPr>
              <w:instrText xml:space="preserve"> PAGEREF _Toc194403717 \h </w:instrText>
            </w:r>
            <w:r w:rsidR="00CC1542">
              <w:rPr>
                <w:webHidden/>
              </w:rPr>
            </w:r>
            <w:r w:rsidR="00CC1542">
              <w:rPr>
                <w:webHidden/>
              </w:rPr>
              <w:fldChar w:fldCharType="separate"/>
            </w:r>
            <w:r w:rsidR="00CC1542">
              <w:rPr>
                <w:webHidden/>
              </w:rPr>
              <w:t>11</w:t>
            </w:r>
            <w:r w:rsidR="00CC1542">
              <w:rPr>
                <w:webHidden/>
              </w:rPr>
              <w:fldChar w:fldCharType="end"/>
            </w:r>
          </w:hyperlink>
        </w:p>
        <w:p w14:paraId="48F121E8" w14:textId="403B88FA" w:rsidR="00CC1542" w:rsidRDefault="001E6D2D">
          <w:pPr>
            <w:pStyle w:val="10"/>
            <w:rPr>
              <w:b w:val="0"/>
              <w:caps w:val="0"/>
              <w:color w:val="auto"/>
              <w:kern w:val="2"/>
              <w:szCs w:val="24"/>
              <w:lang w:val="en-US" w:eastAsia="ko-KR"/>
              <w14:ligatures w14:val="standardContextual"/>
            </w:rPr>
          </w:pPr>
          <w:hyperlink w:anchor="_Toc194403718" w:history="1">
            <w:r w:rsidR="00CC1542" w:rsidRPr="001B44C2">
              <w:rPr>
                <w:rStyle w:val="aa"/>
              </w:rPr>
              <w:t>9.</w:t>
            </w:r>
            <w:r w:rsidR="00CC1542">
              <w:rPr>
                <w:b w:val="0"/>
                <w:caps w:val="0"/>
                <w:color w:val="auto"/>
                <w:kern w:val="2"/>
                <w:szCs w:val="24"/>
                <w:lang w:val="en-US" w:eastAsia="ko-KR"/>
                <w14:ligatures w14:val="standardContextual"/>
              </w:rPr>
              <w:tab/>
            </w:r>
            <w:r w:rsidR="00CC1542" w:rsidRPr="001B44C2">
              <w:rPr>
                <w:rStyle w:val="aa"/>
                <w:lang w:eastAsia="ko-KR"/>
              </w:rPr>
              <w:t>maintenance of drone equipment</w:t>
            </w:r>
            <w:r w:rsidR="00CC1542">
              <w:rPr>
                <w:webHidden/>
              </w:rPr>
              <w:tab/>
            </w:r>
            <w:r w:rsidR="00CC1542">
              <w:rPr>
                <w:webHidden/>
              </w:rPr>
              <w:fldChar w:fldCharType="begin"/>
            </w:r>
            <w:r w:rsidR="00CC1542">
              <w:rPr>
                <w:webHidden/>
              </w:rPr>
              <w:instrText xml:space="preserve"> PAGEREF _Toc194403718 \h </w:instrText>
            </w:r>
            <w:r w:rsidR="00CC1542">
              <w:rPr>
                <w:webHidden/>
              </w:rPr>
            </w:r>
            <w:r w:rsidR="00CC1542">
              <w:rPr>
                <w:webHidden/>
              </w:rPr>
              <w:fldChar w:fldCharType="separate"/>
            </w:r>
            <w:r w:rsidR="00CC1542">
              <w:rPr>
                <w:webHidden/>
              </w:rPr>
              <w:t>11</w:t>
            </w:r>
            <w:r w:rsidR="00CC1542">
              <w:rPr>
                <w:webHidden/>
              </w:rPr>
              <w:fldChar w:fldCharType="end"/>
            </w:r>
          </w:hyperlink>
        </w:p>
        <w:p w14:paraId="65AE9473" w14:textId="73C61B6D" w:rsidR="00CC1542" w:rsidRDefault="001E6D2D">
          <w:pPr>
            <w:pStyle w:val="20"/>
            <w:rPr>
              <w:color w:val="auto"/>
              <w:kern w:val="2"/>
              <w:szCs w:val="24"/>
              <w:lang w:val="en-US" w:eastAsia="ko-KR"/>
              <w14:ligatures w14:val="standardContextual"/>
            </w:rPr>
          </w:pPr>
          <w:hyperlink w:anchor="_Toc194403719" w:history="1">
            <w:r w:rsidR="00CC1542" w:rsidRPr="001B44C2">
              <w:rPr>
                <w:rStyle w:val="aa"/>
              </w:rPr>
              <w:t>9.1.</w:t>
            </w:r>
            <w:r w:rsidR="00CC1542">
              <w:rPr>
                <w:color w:val="auto"/>
                <w:kern w:val="2"/>
                <w:szCs w:val="24"/>
                <w:lang w:val="en-US" w:eastAsia="ko-KR"/>
                <w14:ligatures w14:val="standardContextual"/>
              </w:rPr>
              <w:tab/>
            </w:r>
            <w:r w:rsidR="00CC1542" w:rsidRPr="001B44C2">
              <w:rPr>
                <w:rStyle w:val="aa"/>
                <w:lang w:eastAsia="ko-KR"/>
              </w:rPr>
              <w:t>Maintenance Obligation</w:t>
            </w:r>
            <w:r w:rsidR="00CC1542">
              <w:rPr>
                <w:webHidden/>
              </w:rPr>
              <w:tab/>
            </w:r>
            <w:r w:rsidR="00CC1542">
              <w:rPr>
                <w:webHidden/>
              </w:rPr>
              <w:fldChar w:fldCharType="begin"/>
            </w:r>
            <w:r w:rsidR="00CC1542">
              <w:rPr>
                <w:webHidden/>
              </w:rPr>
              <w:instrText xml:space="preserve"> PAGEREF _Toc194403719 \h </w:instrText>
            </w:r>
            <w:r w:rsidR="00CC1542">
              <w:rPr>
                <w:webHidden/>
              </w:rPr>
            </w:r>
            <w:r w:rsidR="00CC1542">
              <w:rPr>
                <w:webHidden/>
              </w:rPr>
              <w:fldChar w:fldCharType="separate"/>
            </w:r>
            <w:r w:rsidR="00CC1542">
              <w:rPr>
                <w:webHidden/>
              </w:rPr>
              <w:t>12</w:t>
            </w:r>
            <w:r w:rsidR="00CC1542">
              <w:rPr>
                <w:webHidden/>
              </w:rPr>
              <w:fldChar w:fldCharType="end"/>
            </w:r>
          </w:hyperlink>
        </w:p>
        <w:p w14:paraId="7581F171" w14:textId="5CE60629" w:rsidR="00CC1542" w:rsidRDefault="001E6D2D">
          <w:pPr>
            <w:pStyle w:val="20"/>
            <w:rPr>
              <w:color w:val="auto"/>
              <w:kern w:val="2"/>
              <w:szCs w:val="24"/>
              <w:lang w:val="en-US" w:eastAsia="ko-KR"/>
              <w14:ligatures w14:val="standardContextual"/>
            </w:rPr>
          </w:pPr>
          <w:hyperlink w:anchor="_Toc194403720" w:history="1">
            <w:r w:rsidR="00CC1542" w:rsidRPr="001B44C2">
              <w:rPr>
                <w:rStyle w:val="aa"/>
              </w:rPr>
              <w:t>9.2.</w:t>
            </w:r>
            <w:r w:rsidR="00CC1542">
              <w:rPr>
                <w:color w:val="auto"/>
                <w:kern w:val="2"/>
                <w:szCs w:val="24"/>
                <w:lang w:val="en-US" w:eastAsia="ko-KR"/>
                <w14:ligatures w14:val="standardContextual"/>
              </w:rPr>
              <w:tab/>
            </w:r>
            <w:r w:rsidR="00CC1542" w:rsidRPr="001B44C2">
              <w:rPr>
                <w:rStyle w:val="aa"/>
                <w:lang w:eastAsia="ko-KR"/>
              </w:rPr>
              <w:t>Types of Maintenance</w:t>
            </w:r>
            <w:r w:rsidR="00CC1542">
              <w:rPr>
                <w:webHidden/>
              </w:rPr>
              <w:tab/>
            </w:r>
            <w:r w:rsidR="00CC1542">
              <w:rPr>
                <w:webHidden/>
              </w:rPr>
              <w:fldChar w:fldCharType="begin"/>
            </w:r>
            <w:r w:rsidR="00CC1542">
              <w:rPr>
                <w:webHidden/>
              </w:rPr>
              <w:instrText xml:space="preserve"> PAGEREF _Toc194403720 \h </w:instrText>
            </w:r>
            <w:r w:rsidR="00CC1542">
              <w:rPr>
                <w:webHidden/>
              </w:rPr>
            </w:r>
            <w:r w:rsidR="00CC1542">
              <w:rPr>
                <w:webHidden/>
              </w:rPr>
              <w:fldChar w:fldCharType="separate"/>
            </w:r>
            <w:r w:rsidR="00CC1542">
              <w:rPr>
                <w:webHidden/>
              </w:rPr>
              <w:t>12</w:t>
            </w:r>
            <w:r w:rsidR="00CC1542">
              <w:rPr>
                <w:webHidden/>
              </w:rPr>
              <w:fldChar w:fldCharType="end"/>
            </w:r>
          </w:hyperlink>
        </w:p>
        <w:p w14:paraId="15186AF3" w14:textId="6C838415" w:rsidR="00CC1542" w:rsidRDefault="001E6D2D">
          <w:pPr>
            <w:pStyle w:val="31"/>
            <w:tabs>
              <w:tab w:val="left" w:pos="1134"/>
            </w:tabs>
            <w:rPr>
              <w:noProof/>
              <w:color w:val="auto"/>
              <w:kern w:val="2"/>
              <w:sz w:val="22"/>
              <w:szCs w:val="24"/>
              <w:lang w:val="en-US" w:eastAsia="ko-KR"/>
              <w14:ligatures w14:val="standardContextual"/>
            </w:rPr>
          </w:pPr>
          <w:hyperlink w:anchor="_Toc194403721" w:history="1">
            <w:r w:rsidR="00CC1542" w:rsidRPr="001B44C2">
              <w:rPr>
                <w:rStyle w:val="aa"/>
                <w:noProof/>
                <w:lang w:eastAsia="ko-KR"/>
              </w:rPr>
              <w:t>9.2.1.</w:t>
            </w:r>
            <w:r w:rsidR="00CC1542">
              <w:rPr>
                <w:noProof/>
                <w:color w:val="auto"/>
                <w:kern w:val="2"/>
                <w:sz w:val="22"/>
                <w:szCs w:val="24"/>
                <w:lang w:val="en-US" w:eastAsia="ko-KR"/>
                <w14:ligatures w14:val="standardContextual"/>
              </w:rPr>
              <w:tab/>
            </w:r>
            <w:r w:rsidR="00CC1542" w:rsidRPr="001B44C2">
              <w:rPr>
                <w:rStyle w:val="aa"/>
                <w:noProof/>
                <w:lang w:eastAsia="ko-KR"/>
              </w:rPr>
              <w:t>Preventive Maintenance</w:t>
            </w:r>
            <w:r w:rsidR="00CC1542">
              <w:rPr>
                <w:noProof/>
                <w:webHidden/>
              </w:rPr>
              <w:tab/>
            </w:r>
            <w:r w:rsidR="00CC1542">
              <w:rPr>
                <w:noProof/>
                <w:webHidden/>
              </w:rPr>
              <w:fldChar w:fldCharType="begin"/>
            </w:r>
            <w:r w:rsidR="00CC1542">
              <w:rPr>
                <w:noProof/>
                <w:webHidden/>
              </w:rPr>
              <w:instrText xml:space="preserve"> PAGEREF _Toc194403721 \h </w:instrText>
            </w:r>
            <w:r w:rsidR="00CC1542">
              <w:rPr>
                <w:noProof/>
                <w:webHidden/>
              </w:rPr>
            </w:r>
            <w:r w:rsidR="00CC1542">
              <w:rPr>
                <w:noProof/>
                <w:webHidden/>
              </w:rPr>
              <w:fldChar w:fldCharType="separate"/>
            </w:r>
            <w:r w:rsidR="00CC1542">
              <w:rPr>
                <w:noProof/>
                <w:webHidden/>
              </w:rPr>
              <w:t>12</w:t>
            </w:r>
            <w:r w:rsidR="00CC1542">
              <w:rPr>
                <w:noProof/>
                <w:webHidden/>
              </w:rPr>
              <w:fldChar w:fldCharType="end"/>
            </w:r>
          </w:hyperlink>
        </w:p>
        <w:p w14:paraId="64CB9928" w14:textId="43C84F1A" w:rsidR="00CC1542" w:rsidRDefault="001E6D2D">
          <w:pPr>
            <w:pStyle w:val="31"/>
            <w:tabs>
              <w:tab w:val="left" w:pos="1134"/>
            </w:tabs>
            <w:rPr>
              <w:noProof/>
              <w:color w:val="auto"/>
              <w:kern w:val="2"/>
              <w:sz w:val="22"/>
              <w:szCs w:val="24"/>
              <w:lang w:val="en-US" w:eastAsia="ko-KR"/>
              <w14:ligatures w14:val="standardContextual"/>
            </w:rPr>
          </w:pPr>
          <w:hyperlink w:anchor="_Toc194403722" w:history="1">
            <w:r w:rsidR="00CC1542" w:rsidRPr="001B44C2">
              <w:rPr>
                <w:rStyle w:val="aa"/>
                <w:noProof/>
                <w:lang w:eastAsia="de-DE"/>
              </w:rPr>
              <w:t>9.2.2.</w:t>
            </w:r>
            <w:r w:rsidR="00CC1542">
              <w:rPr>
                <w:noProof/>
                <w:color w:val="auto"/>
                <w:kern w:val="2"/>
                <w:sz w:val="22"/>
                <w:szCs w:val="24"/>
                <w:lang w:val="en-US" w:eastAsia="ko-KR"/>
                <w14:ligatures w14:val="standardContextual"/>
              </w:rPr>
              <w:tab/>
            </w:r>
            <w:r w:rsidR="00CC1542" w:rsidRPr="001B44C2">
              <w:rPr>
                <w:rStyle w:val="aa"/>
                <w:noProof/>
                <w:lang w:eastAsia="ko-KR"/>
              </w:rPr>
              <w:t>Corrective Maintenance</w:t>
            </w:r>
            <w:r w:rsidR="00CC1542">
              <w:rPr>
                <w:noProof/>
                <w:webHidden/>
              </w:rPr>
              <w:tab/>
            </w:r>
            <w:r w:rsidR="00CC1542">
              <w:rPr>
                <w:noProof/>
                <w:webHidden/>
              </w:rPr>
              <w:fldChar w:fldCharType="begin"/>
            </w:r>
            <w:r w:rsidR="00CC1542">
              <w:rPr>
                <w:noProof/>
                <w:webHidden/>
              </w:rPr>
              <w:instrText xml:space="preserve"> PAGEREF _Toc194403722 \h </w:instrText>
            </w:r>
            <w:r w:rsidR="00CC1542">
              <w:rPr>
                <w:noProof/>
                <w:webHidden/>
              </w:rPr>
            </w:r>
            <w:r w:rsidR="00CC1542">
              <w:rPr>
                <w:noProof/>
                <w:webHidden/>
              </w:rPr>
              <w:fldChar w:fldCharType="separate"/>
            </w:r>
            <w:r w:rsidR="00CC1542">
              <w:rPr>
                <w:noProof/>
                <w:webHidden/>
              </w:rPr>
              <w:t>12</w:t>
            </w:r>
            <w:r w:rsidR="00CC1542">
              <w:rPr>
                <w:noProof/>
                <w:webHidden/>
              </w:rPr>
              <w:fldChar w:fldCharType="end"/>
            </w:r>
          </w:hyperlink>
        </w:p>
        <w:p w14:paraId="71BF8C2A" w14:textId="4458BB29" w:rsidR="00CC1542" w:rsidRDefault="001E6D2D">
          <w:pPr>
            <w:pStyle w:val="20"/>
            <w:rPr>
              <w:color w:val="auto"/>
              <w:kern w:val="2"/>
              <w:szCs w:val="24"/>
              <w:lang w:val="en-US" w:eastAsia="ko-KR"/>
              <w14:ligatures w14:val="standardContextual"/>
            </w:rPr>
          </w:pPr>
          <w:hyperlink w:anchor="_Toc194403723" w:history="1">
            <w:r w:rsidR="00CC1542" w:rsidRPr="001B44C2">
              <w:rPr>
                <w:rStyle w:val="aa"/>
                <w:lang w:eastAsia="ko-KR"/>
              </w:rPr>
              <w:t>9.3.</w:t>
            </w:r>
            <w:r w:rsidR="00CC1542">
              <w:rPr>
                <w:color w:val="auto"/>
                <w:kern w:val="2"/>
                <w:szCs w:val="24"/>
                <w:lang w:val="en-US" w:eastAsia="ko-KR"/>
                <w14:ligatures w14:val="standardContextual"/>
              </w:rPr>
              <w:tab/>
            </w:r>
            <w:r w:rsidR="00CC1542" w:rsidRPr="001B44C2">
              <w:rPr>
                <w:rStyle w:val="aa"/>
                <w:lang w:eastAsia="ko-KR"/>
              </w:rPr>
              <w:t>Key Maintenance Components</w:t>
            </w:r>
            <w:r w:rsidR="00CC1542">
              <w:rPr>
                <w:webHidden/>
              </w:rPr>
              <w:tab/>
            </w:r>
            <w:r w:rsidR="00CC1542">
              <w:rPr>
                <w:webHidden/>
              </w:rPr>
              <w:fldChar w:fldCharType="begin"/>
            </w:r>
            <w:r w:rsidR="00CC1542">
              <w:rPr>
                <w:webHidden/>
              </w:rPr>
              <w:instrText xml:space="preserve"> PAGEREF _Toc194403723 \h </w:instrText>
            </w:r>
            <w:r w:rsidR="00CC1542">
              <w:rPr>
                <w:webHidden/>
              </w:rPr>
            </w:r>
            <w:r w:rsidR="00CC1542">
              <w:rPr>
                <w:webHidden/>
              </w:rPr>
              <w:fldChar w:fldCharType="separate"/>
            </w:r>
            <w:r w:rsidR="00CC1542">
              <w:rPr>
                <w:webHidden/>
              </w:rPr>
              <w:t>12</w:t>
            </w:r>
            <w:r w:rsidR="00CC1542">
              <w:rPr>
                <w:webHidden/>
              </w:rPr>
              <w:fldChar w:fldCharType="end"/>
            </w:r>
          </w:hyperlink>
        </w:p>
        <w:p w14:paraId="5C711207" w14:textId="05CA142A" w:rsidR="00CC1542" w:rsidRDefault="001E6D2D">
          <w:pPr>
            <w:pStyle w:val="31"/>
            <w:tabs>
              <w:tab w:val="left" w:pos="1134"/>
            </w:tabs>
            <w:rPr>
              <w:noProof/>
              <w:color w:val="auto"/>
              <w:kern w:val="2"/>
              <w:sz w:val="22"/>
              <w:szCs w:val="24"/>
              <w:lang w:val="en-US" w:eastAsia="ko-KR"/>
              <w14:ligatures w14:val="standardContextual"/>
            </w:rPr>
          </w:pPr>
          <w:hyperlink w:anchor="_Toc194403724" w:history="1">
            <w:r w:rsidR="00CC1542" w:rsidRPr="001B44C2">
              <w:rPr>
                <w:rStyle w:val="aa"/>
                <w:noProof/>
              </w:rPr>
              <w:t>9.3.1.</w:t>
            </w:r>
            <w:r w:rsidR="00CC1542">
              <w:rPr>
                <w:noProof/>
                <w:color w:val="auto"/>
                <w:kern w:val="2"/>
                <w:sz w:val="22"/>
                <w:szCs w:val="24"/>
                <w:lang w:val="en-US" w:eastAsia="ko-KR"/>
                <w14:ligatures w14:val="standardContextual"/>
              </w:rPr>
              <w:tab/>
            </w:r>
            <w:r w:rsidR="00CC1542" w:rsidRPr="001B44C2">
              <w:rPr>
                <w:rStyle w:val="aa"/>
                <w:noProof/>
                <w:lang w:eastAsia="ko-KR"/>
              </w:rPr>
              <w:t>Propeller and Battery Maintenance</w:t>
            </w:r>
            <w:r w:rsidR="00CC1542">
              <w:rPr>
                <w:noProof/>
                <w:webHidden/>
              </w:rPr>
              <w:tab/>
            </w:r>
            <w:r w:rsidR="00CC1542">
              <w:rPr>
                <w:noProof/>
                <w:webHidden/>
              </w:rPr>
              <w:fldChar w:fldCharType="begin"/>
            </w:r>
            <w:r w:rsidR="00CC1542">
              <w:rPr>
                <w:noProof/>
                <w:webHidden/>
              </w:rPr>
              <w:instrText xml:space="preserve"> PAGEREF _Toc194403724 \h </w:instrText>
            </w:r>
            <w:r w:rsidR="00CC1542">
              <w:rPr>
                <w:noProof/>
                <w:webHidden/>
              </w:rPr>
            </w:r>
            <w:r w:rsidR="00CC1542">
              <w:rPr>
                <w:noProof/>
                <w:webHidden/>
              </w:rPr>
              <w:fldChar w:fldCharType="separate"/>
            </w:r>
            <w:r w:rsidR="00CC1542">
              <w:rPr>
                <w:noProof/>
                <w:webHidden/>
              </w:rPr>
              <w:t>12</w:t>
            </w:r>
            <w:r w:rsidR="00CC1542">
              <w:rPr>
                <w:noProof/>
                <w:webHidden/>
              </w:rPr>
              <w:fldChar w:fldCharType="end"/>
            </w:r>
          </w:hyperlink>
        </w:p>
        <w:p w14:paraId="78CD9099" w14:textId="1934C0C6" w:rsidR="00CC1542" w:rsidRDefault="001E6D2D">
          <w:pPr>
            <w:pStyle w:val="31"/>
            <w:tabs>
              <w:tab w:val="left" w:pos="1134"/>
            </w:tabs>
            <w:rPr>
              <w:noProof/>
              <w:color w:val="auto"/>
              <w:kern w:val="2"/>
              <w:sz w:val="22"/>
              <w:szCs w:val="24"/>
              <w:lang w:val="en-US" w:eastAsia="ko-KR"/>
              <w14:ligatures w14:val="standardContextual"/>
            </w:rPr>
          </w:pPr>
          <w:hyperlink w:anchor="_Toc194403725" w:history="1">
            <w:r w:rsidR="00CC1542" w:rsidRPr="001B44C2">
              <w:rPr>
                <w:rStyle w:val="aa"/>
                <w:noProof/>
                <w:lang w:eastAsia="ko-KR"/>
              </w:rPr>
              <w:t>9.3.2.</w:t>
            </w:r>
            <w:r w:rsidR="00CC1542">
              <w:rPr>
                <w:noProof/>
                <w:color w:val="auto"/>
                <w:kern w:val="2"/>
                <w:sz w:val="22"/>
                <w:szCs w:val="24"/>
                <w:lang w:val="en-US" w:eastAsia="ko-KR"/>
                <w14:ligatures w14:val="standardContextual"/>
              </w:rPr>
              <w:tab/>
            </w:r>
            <w:r w:rsidR="00CC1542" w:rsidRPr="001B44C2">
              <w:rPr>
                <w:rStyle w:val="aa"/>
                <w:noProof/>
                <w:lang w:eastAsia="ko-KR"/>
              </w:rPr>
              <w:t>Software and System Updates</w:t>
            </w:r>
            <w:r w:rsidR="00CC1542">
              <w:rPr>
                <w:noProof/>
                <w:webHidden/>
              </w:rPr>
              <w:tab/>
            </w:r>
            <w:r w:rsidR="00CC1542">
              <w:rPr>
                <w:noProof/>
                <w:webHidden/>
              </w:rPr>
              <w:fldChar w:fldCharType="begin"/>
            </w:r>
            <w:r w:rsidR="00CC1542">
              <w:rPr>
                <w:noProof/>
                <w:webHidden/>
              </w:rPr>
              <w:instrText xml:space="preserve"> PAGEREF _Toc194403725 \h </w:instrText>
            </w:r>
            <w:r w:rsidR="00CC1542">
              <w:rPr>
                <w:noProof/>
                <w:webHidden/>
              </w:rPr>
            </w:r>
            <w:r w:rsidR="00CC1542">
              <w:rPr>
                <w:noProof/>
                <w:webHidden/>
              </w:rPr>
              <w:fldChar w:fldCharType="separate"/>
            </w:r>
            <w:r w:rsidR="00CC1542">
              <w:rPr>
                <w:noProof/>
                <w:webHidden/>
              </w:rPr>
              <w:t>13</w:t>
            </w:r>
            <w:r w:rsidR="00CC1542">
              <w:rPr>
                <w:noProof/>
                <w:webHidden/>
              </w:rPr>
              <w:fldChar w:fldCharType="end"/>
            </w:r>
          </w:hyperlink>
        </w:p>
        <w:p w14:paraId="013139AB" w14:textId="24C48DCA" w:rsidR="00CC1542" w:rsidRDefault="001E6D2D">
          <w:pPr>
            <w:pStyle w:val="20"/>
            <w:rPr>
              <w:color w:val="auto"/>
              <w:kern w:val="2"/>
              <w:szCs w:val="24"/>
              <w:lang w:val="en-US" w:eastAsia="ko-KR"/>
              <w14:ligatures w14:val="standardContextual"/>
            </w:rPr>
          </w:pPr>
          <w:hyperlink w:anchor="_Toc194403726" w:history="1">
            <w:r w:rsidR="00CC1542" w:rsidRPr="001B44C2">
              <w:rPr>
                <w:rStyle w:val="aa"/>
                <w:lang w:eastAsia="ko-KR"/>
              </w:rPr>
              <w:t>9.4.</w:t>
            </w:r>
            <w:r w:rsidR="00CC1542">
              <w:rPr>
                <w:color w:val="auto"/>
                <w:kern w:val="2"/>
                <w:szCs w:val="24"/>
                <w:lang w:val="en-US" w:eastAsia="ko-KR"/>
                <w14:ligatures w14:val="standardContextual"/>
              </w:rPr>
              <w:tab/>
            </w:r>
            <w:r w:rsidR="00CC1542" w:rsidRPr="001B44C2">
              <w:rPr>
                <w:rStyle w:val="aa"/>
                <w:lang w:eastAsia="ko-KR"/>
              </w:rPr>
              <w:t>REPORTING and Documentation</w:t>
            </w:r>
            <w:r w:rsidR="00CC1542">
              <w:rPr>
                <w:webHidden/>
              </w:rPr>
              <w:tab/>
            </w:r>
            <w:r w:rsidR="00CC1542">
              <w:rPr>
                <w:webHidden/>
              </w:rPr>
              <w:fldChar w:fldCharType="begin"/>
            </w:r>
            <w:r w:rsidR="00CC1542">
              <w:rPr>
                <w:webHidden/>
              </w:rPr>
              <w:instrText xml:space="preserve"> PAGEREF _Toc194403726 \h </w:instrText>
            </w:r>
            <w:r w:rsidR="00CC1542">
              <w:rPr>
                <w:webHidden/>
              </w:rPr>
            </w:r>
            <w:r w:rsidR="00CC1542">
              <w:rPr>
                <w:webHidden/>
              </w:rPr>
              <w:fldChar w:fldCharType="separate"/>
            </w:r>
            <w:r w:rsidR="00CC1542">
              <w:rPr>
                <w:webHidden/>
              </w:rPr>
              <w:t>13</w:t>
            </w:r>
            <w:r w:rsidR="00CC1542">
              <w:rPr>
                <w:webHidden/>
              </w:rPr>
              <w:fldChar w:fldCharType="end"/>
            </w:r>
          </w:hyperlink>
        </w:p>
        <w:p w14:paraId="587E00CE" w14:textId="2E030AD1" w:rsidR="00CC1542" w:rsidRDefault="001E6D2D">
          <w:pPr>
            <w:pStyle w:val="20"/>
            <w:rPr>
              <w:color w:val="auto"/>
              <w:kern w:val="2"/>
              <w:szCs w:val="24"/>
              <w:lang w:val="en-US" w:eastAsia="ko-KR"/>
              <w14:ligatures w14:val="standardContextual"/>
            </w:rPr>
          </w:pPr>
          <w:hyperlink w:anchor="_Toc194403727" w:history="1">
            <w:r w:rsidR="00CC1542" w:rsidRPr="001B44C2">
              <w:rPr>
                <w:rStyle w:val="aa"/>
              </w:rPr>
              <w:t>9.5.</w:t>
            </w:r>
            <w:r w:rsidR="00CC1542">
              <w:rPr>
                <w:color w:val="auto"/>
                <w:kern w:val="2"/>
                <w:szCs w:val="24"/>
                <w:lang w:val="en-US" w:eastAsia="ko-KR"/>
                <w14:ligatures w14:val="standardContextual"/>
              </w:rPr>
              <w:tab/>
            </w:r>
            <w:r w:rsidR="00CC1542" w:rsidRPr="001B44C2">
              <w:rPr>
                <w:rStyle w:val="aa"/>
                <w:lang w:eastAsia="ko-KR"/>
              </w:rPr>
              <w:t>Disposal</w:t>
            </w:r>
            <w:r w:rsidR="00CC1542">
              <w:rPr>
                <w:webHidden/>
              </w:rPr>
              <w:tab/>
            </w:r>
            <w:r w:rsidR="00CC1542">
              <w:rPr>
                <w:webHidden/>
              </w:rPr>
              <w:fldChar w:fldCharType="begin"/>
            </w:r>
            <w:r w:rsidR="00CC1542">
              <w:rPr>
                <w:webHidden/>
              </w:rPr>
              <w:instrText xml:space="preserve"> PAGEREF _Toc194403727 \h </w:instrText>
            </w:r>
            <w:r w:rsidR="00CC1542">
              <w:rPr>
                <w:webHidden/>
              </w:rPr>
            </w:r>
            <w:r w:rsidR="00CC1542">
              <w:rPr>
                <w:webHidden/>
              </w:rPr>
              <w:fldChar w:fldCharType="separate"/>
            </w:r>
            <w:r w:rsidR="00CC1542">
              <w:rPr>
                <w:webHidden/>
              </w:rPr>
              <w:t>13</w:t>
            </w:r>
            <w:r w:rsidR="00CC1542">
              <w:rPr>
                <w:webHidden/>
              </w:rPr>
              <w:fldChar w:fldCharType="end"/>
            </w:r>
          </w:hyperlink>
        </w:p>
        <w:p w14:paraId="74F1B4B4" w14:textId="1C5B87B8" w:rsidR="00CC1542" w:rsidRDefault="001E6D2D">
          <w:pPr>
            <w:pStyle w:val="10"/>
            <w:rPr>
              <w:b w:val="0"/>
              <w:caps w:val="0"/>
              <w:color w:val="auto"/>
              <w:kern w:val="2"/>
              <w:szCs w:val="24"/>
              <w:lang w:val="en-US" w:eastAsia="ko-KR"/>
              <w14:ligatures w14:val="standardContextual"/>
            </w:rPr>
          </w:pPr>
          <w:hyperlink w:anchor="_Toc194403728" w:history="1">
            <w:r w:rsidR="00CC1542" w:rsidRPr="001B44C2">
              <w:rPr>
                <w:rStyle w:val="aa"/>
                <w:lang w:eastAsia="ko-KR"/>
              </w:rPr>
              <w:t>10.</w:t>
            </w:r>
            <w:r w:rsidR="00CC1542">
              <w:rPr>
                <w:b w:val="0"/>
                <w:caps w:val="0"/>
                <w:color w:val="auto"/>
                <w:kern w:val="2"/>
                <w:szCs w:val="24"/>
                <w:lang w:val="en-US" w:eastAsia="ko-KR"/>
                <w14:ligatures w14:val="standardContextual"/>
              </w:rPr>
              <w:tab/>
            </w:r>
            <w:r w:rsidR="00CC1542" w:rsidRPr="001B44C2">
              <w:rPr>
                <w:rStyle w:val="aa"/>
                <w:lang w:eastAsia="ko-KR"/>
              </w:rPr>
              <w:t>Abbreviations</w:t>
            </w:r>
            <w:r w:rsidR="00CC1542">
              <w:rPr>
                <w:webHidden/>
              </w:rPr>
              <w:tab/>
            </w:r>
            <w:r w:rsidR="00CC1542">
              <w:rPr>
                <w:webHidden/>
              </w:rPr>
              <w:fldChar w:fldCharType="begin"/>
            </w:r>
            <w:r w:rsidR="00CC1542">
              <w:rPr>
                <w:webHidden/>
              </w:rPr>
              <w:instrText xml:space="preserve"> PAGEREF _Toc194403728 \h </w:instrText>
            </w:r>
            <w:r w:rsidR="00CC1542">
              <w:rPr>
                <w:webHidden/>
              </w:rPr>
            </w:r>
            <w:r w:rsidR="00CC1542">
              <w:rPr>
                <w:webHidden/>
              </w:rPr>
              <w:fldChar w:fldCharType="separate"/>
            </w:r>
            <w:r w:rsidR="00CC1542">
              <w:rPr>
                <w:webHidden/>
              </w:rPr>
              <w:t>13</w:t>
            </w:r>
            <w:r w:rsidR="00CC1542">
              <w:rPr>
                <w:webHidden/>
              </w:rPr>
              <w:fldChar w:fldCharType="end"/>
            </w:r>
          </w:hyperlink>
        </w:p>
        <w:p w14:paraId="77AE48D6" w14:textId="70735324" w:rsidR="00CC1542" w:rsidRDefault="001E6D2D">
          <w:pPr>
            <w:pStyle w:val="10"/>
            <w:rPr>
              <w:b w:val="0"/>
              <w:caps w:val="0"/>
              <w:color w:val="auto"/>
              <w:kern w:val="2"/>
              <w:szCs w:val="24"/>
              <w:lang w:val="en-US" w:eastAsia="ko-KR"/>
              <w14:ligatures w14:val="standardContextual"/>
            </w:rPr>
          </w:pPr>
          <w:hyperlink w:anchor="_Toc194403729" w:history="1">
            <w:r w:rsidR="00CC1542" w:rsidRPr="001B44C2">
              <w:rPr>
                <w:rStyle w:val="aa"/>
                <w:lang w:eastAsia="ko-KR"/>
              </w:rPr>
              <w:t>11.</w:t>
            </w:r>
            <w:r w:rsidR="00CC1542">
              <w:rPr>
                <w:b w:val="0"/>
                <w:caps w:val="0"/>
                <w:color w:val="auto"/>
                <w:kern w:val="2"/>
                <w:szCs w:val="24"/>
                <w:lang w:val="en-US" w:eastAsia="ko-KR"/>
                <w14:ligatures w14:val="standardContextual"/>
              </w:rPr>
              <w:tab/>
            </w:r>
            <w:r w:rsidR="00CC1542" w:rsidRPr="001B44C2">
              <w:rPr>
                <w:rStyle w:val="aa"/>
                <w:lang w:eastAsia="ko-KR"/>
              </w:rPr>
              <w:t>references</w:t>
            </w:r>
            <w:r w:rsidR="00CC1542">
              <w:rPr>
                <w:webHidden/>
              </w:rPr>
              <w:tab/>
            </w:r>
            <w:r w:rsidR="00CC1542">
              <w:rPr>
                <w:webHidden/>
              </w:rPr>
              <w:fldChar w:fldCharType="begin"/>
            </w:r>
            <w:r w:rsidR="00CC1542">
              <w:rPr>
                <w:webHidden/>
              </w:rPr>
              <w:instrText xml:space="preserve"> PAGEREF _Toc194403729 \h </w:instrText>
            </w:r>
            <w:r w:rsidR="00CC1542">
              <w:rPr>
                <w:webHidden/>
              </w:rPr>
            </w:r>
            <w:r w:rsidR="00CC1542">
              <w:rPr>
                <w:webHidden/>
              </w:rPr>
              <w:fldChar w:fldCharType="separate"/>
            </w:r>
            <w:r w:rsidR="00CC1542">
              <w:rPr>
                <w:webHidden/>
              </w:rPr>
              <w:t>13</w:t>
            </w:r>
            <w:r w:rsidR="00CC1542">
              <w:rPr>
                <w:webHidden/>
              </w:rPr>
              <w:fldChar w:fldCharType="end"/>
            </w:r>
          </w:hyperlink>
        </w:p>
        <w:p w14:paraId="68A4C2DB" w14:textId="63EC798D" w:rsidR="009A6377" w:rsidRDefault="009A6377">
          <w:r>
            <w:rPr>
              <w:b/>
              <w:bCs/>
              <w:lang w:val="ko-KR"/>
            </w:rPr>
            <w:fldChar w:fldCharType="end"/>
          </w:r>
        </w:p>
      </w:sdtContent>
    </w:sdt>
    <w:p w14:paraId="1F773E87" w14:textId="77777777" w:rsidR="00471824" w:rsidRDefault="00471824">
      <w:pPr>
        <w:pStyle w:val="ListofFigures"/>
        <w:suppressAutoHyphens/>
        <w:sectPr w:rsidR="00471824">
          <w:headerReference w:type="even" r:id="rId21"/>
          <w:headerReference w:type="default" r:id="rId22"/>
          <w:headerReference w:type="first" r:id="rId23"/>
          <w:footerReference w:type="first" r:id="rId24"/>
          <w:pgSz w:w="11906" w:h="16838" w:code="9"/>
          <w:pgMar w:top="567" w:right="794" w:bottom="567" w:left="907" w:header="850" w:footer="784" w:gutter="0"/>
          <w:cols w:space="708"/>
          <w:docGrid w:linePitch="360"/>
        </w:sectPr>
      </w:pPr>
    </w:p>
    <w:p w14:paraId="3CA6915E" w14:textId="77777777" w:rsidR="00471824" w:rsidRDefault="005A7D56">
      <w:pPr>
        <w:pStyle w:val="1"/>
        <w:suppressAutoHyphens/>
      </w:pPr>
      <w:bookmarkStart w:id="0" w:name="_Toc1713334296"/>
      <w:bookmarkStart w:id="1" w:name="_Toc117579849"/>
      <w:bookmarkStart w:id="2" w:name="_Toc194403677"/>
      <w:r>
        <w:lastRenderedPageBreak/>
        <w:t>Introductio</w:t>
      </w:r>
      <w:bookmarkEnd w:id="0"/>
      <w:r>
        <w:t>n</w:t>
      </w:r>
      <w:bookmarkEnd w:id="1"/>
      <w:bookmarkEnd w:id="2"/>
    </w:p>
    <w:p w14:paraId="5D239232" w14:textId="77777777" w:rsidR="00471824" w:rsidRDefault="00471824">
      <w:pPr>
        <w:pStyle w:val="Heading1separationline"/>
        <w:suppressAutoHyphens/>
      </w:pPr>
    </w:p>
    <w:p w14:paraId="17DE3E66" w14:textId="62B762D2" w:rsidR="00834F4A" w:rsidRDefault="005A7D56">
      <w:pPr>
        <w:pStyle w:val="ad"/>
        <w:rPr>
          <w:color w:val="000000"/>
          <w:lang w:eastAsia="ko-KR"/>
        </w:rPr>
      </w:pPr>
      <w:r>
        <w:rPr>
          <w:rFonts w:hint="eastAsia"/>
          <w:color w:val="000000"/>
          <w:lang w:eastAsia="ko-KR"/>
        </w:rPr>
        <w:t xml:space="preserve">During the inspection of </w:t>
      </w:r>
      <w:r w:rsidR="002554EC">
        <w:rPr>
          <w:color w:val="000000"/>
          <w:lang w:eastAsia="ko-KR"/>
        </w:rPr>
        <w:t xml:space="preserve">Marine Aids </w:t>
      </w:r>
      <w:r>
        <w:rPr>
          <w:rFonts w:hint="eastAsia"/>
          <w:color w:val="000000"/>
          <w:lang w:eastAsia="ko-KR"/>
        </w:rPr>
        <w:t>to Navigation (</w:t>
      </w:r>
      <w:proofErr w:type="spellStart"/>
      <w:r>
        <w:rPr>
          <w:rFonts w:hint="eastAsia"/>
          <w:color w:val="000000"/>
          <w:lang w:eastAsia="ko-KR"/>
        </w:rPr>
        <w:t>AtoN</w:t>
      </w:r>
      <w:proofErr w:type="spellEnd"/>
      <w:r>
        <w:rPr>
          <w:rFonts w:hint="eastAsia"/>
          <w:color w:val="000000"/>
          <w:lang w:eastAsia="ko-KR"/>
        </w:rPr>
        <w:t xml:space="preserve">), such as lighthouses and </w:t>
      </w:r>
      <w:bookmarkStart w:id="3" w:name="_GoBack"/>
      <w:bookmarkEnd w:id="3"/>
      <w:r w:rsidR="00C8041E">
        <w:rPr>
          <w:color w:val="000000"/>
          <w:lang w:eastAsia="ko-KR"/>
        </w:rPr>
        <w:t>Vessel Traffic Services (</w:t>
      </w:r>
      <w:proofErr w:type="spellStart"/>
      <w:r w:rsidR="00BE021A">
        <w:rPr>
          <w:color w:val="000000"/>
          <w:lang w:eastAsia="ko-KR"/>
        </w:rPr>
        <w:t>VTS</w:t>
      </w:r>
      <w:proofErr w:type="spellEnd"/>
      <w:r w:rsidR="00C8041E">
        <w:rPr>
          <w:color w:val="000000"/>
          <w:lang w:eastAsia="ko-KR"/>
        </w:rPr>
        <w:t>)</w:t>
      </w:r>
      <w:r w:rsidR="00BE021A">
        <w:rPr>
          <w:color w:val="000000"/>
          <w:lang w:eastAsia="ko-KR"/>
        </w:rPr>
        <w:t xml:space="preserve">-related infrastructure, </w:t>
      </w:r>
      <w:r>
        <w:rPr>
          <w:rFonts w:hint="eastAsia"/>
          <w:color w:val="000000"/>
          <w:lang w:eastAsia="ko-KR"/>
        </w:rPr>
        <w:t xml:space="preserve">on-site inspectors </w:t>
      </w:r>
      <w:r w:rsidR="000D754C">
        <w:rPr>
          <w:rFonts w:hint="eastAsia"/>
          <w:color w:val="000000"/>
          <w:lang w:eastAsia="ko-KR"/>
        </w:rPr>
        <w:t>may encounter</w:t>
      </w:r>
      <w:r>
        <w:rPr>
          <w:rFonts w:hint="eastAsia"/>
          <w:color w:val="000000"/>
          <w:lang w:eastAsia="ko-KR"/>
        </w:rPr>
        <w:t xml:space="preserve"> </w:t>
      </w:r>
      <w:r w:rsidR="0039169E">
        <w:rPr>
          <w:rFonts w:hint="eastAsia"/>
          <w:color w:val="000000"/>
          <w:lang w:eastAsia="ko-KR"/>
        </w:rPr>
        <w:t>challenges</w:t>
      </w:r>
      <w:r>
        <w:rPr>
          <w:rFonts w:hint="eastAsia"/>
          <w:color w:val="000000"/>
          <w:lang w:eastAsia="ko-KR"/>
        </w:rPr>
        <w:t xml:space="preserve"> </w:t>
      </w:r>
      <w:r w:rsidR="002F4707">
        <w:rPr>
          <w:color w:val="000000"/>
          <w:lang w:eastAsia="ko-KR"/>
        </w:rPr>
        <w:t xml:space="preserve">in directly </w:t>
      </w:r>
      <w:r>
        <w:rPr>
          <w:rFonts w:hint="eastAsia"/>
          <w:color w:val="000000"/>
          <w:lang w:eastAsia="ko-KR"/>
        </w:rPr>
        <w:t>accessing the site</w:t>
      </w:r>
      <w:r w:rsidR="0039169E">
        <w:rPr>
          <w:rFonts w:hint="eastAsia"/>
          <w:color w:val="000000"/>
          <w:lang w:eastAsia="ko-KR"/>
        </w:rPr>
        <w:t>. Th</w:t>
      </w:r>
      <w:r w:rsidR="002F4707">
        <w:rPr>
          <w:color w:val="000000"/>
          <w:lang w:eastAsia="ko-KR"/>
        </w:rPr>
        <w:t>ese</w:t>
      </w:r>
      <w:r w:rsidR="0039169E">
        <w:rPr>
          <w:rFonts w:hint="eastAsia"/>
          <w:color w:val="000000"/>
          <w:lang w:eastAsia="ko-KR"/>
        </w:rPr>
        <w:t xml:space="preserve"> </w:t>
      </w:r>
      <w:r w:rsidR="00B14BD8">
        <w:rPr>
          <w:color w:val="000000"/>
          <w:lang w:eastAsia="ko-KR"/>
        </w:rPr>
        <w:t>limitations can</w:t>
      </w:r>
      <w:r>
        <w:rPr>
          <w:rFonts w:hint="eastAsia"/>
          <w:color w:val="000000"/>
          <w:lang w:eastAsia="ko-KR"/>
        </w:rPr>
        <w:t xml:space="preserve"> expos</w:t>
      </w:r>
      <w:r w:rsidR="0039169E">
        <w:rPr>
          <w:rFonts w:hint="eastAsia"/>
          <w:color w:val="000000"/>
          <w:lang w:eastAsia="ko-KR"/>
        </w:rPr>
        <w:t>e</w:t>
      </w:r>
      <w:r w:rsidR="00B14BD8">
        <w:rPr>
          <w:color w:val="000000"/>
          <w:lang w:eastAsia="ko-KR"/>
        </w:rPr>
        <w:t xml:space="preserve"> personnel</w:t>
      </w:r>
      <w:r>
        <w:rPr>
          <w:rFonts w:hint="eastAsia"/>
          <w:color w:val="000000"/>
          <w:lang w:eastAsia="ko-KR"/>
        </w:rPr>
        <w:t xml:space="preserve"> to </w:t>
      </w:r>
      <w:r w:rsidR="0039169E">
        <w:rPr>
          <w:rFonts w:hint="eastAsia"/>
          <w:color w:val="000000"/>
          <w:lang w:eastAsia="ko-KR"/>
        </w:rPr>
        <w:t>safety risks</w:t>
      </w:r>
      <w:r>
        <w:rPr>
          <w:rFonts w:hint="eastAsia"/>
          <w:color w:val="000000"/>
          <w:lang w:eastAsia="ko-KR"/>
        </w:rPr>
        <w:t xml:space="preserve"> and </w:t>
      </w:r>
      <w:r w:rsidR="002F4707">
        <w:rPr>
          <w:color w:val="000000"/>
          <w:lang w:eastAsia="ko-KR"/>
        </w:rPr>
        <w:t xml:space="preserve">restrict </w:t>
      </w:r>
      <w:r>
        <w:rPr>
          <w:rFonts w:hint="eastAsia"/>
          <w:color w:val="000000"/>
          <w:lang w:eastAsia="ko-KR"/>
        </w:rPr>
        <w:t>th</w:t>
      </w:r>
      <w:r w:rsidR="002F4707">
        <w:rPr>
          <w:color w:val="000000"/>
          <w:lang w:eastAsia="ko-KR"/>
        </w:rPr>
        <w:t>eir</w:t>
      </w:r>
      <w:r>
        <w:rPr>
          <w:rFonts w:hint="eastAsia"/>
          <w:color w:val="000000"/>
          <w:lang w:eastAsia="ko-KR"/>
        </w:rPr>
        <w:t xml:space="preserve"> ability to thoroughly </w:t>
      </w:r>
      <w:r w:rsidR="00175CB8">
        <w:rPr>
          <w:rFonts w:hint="eastAsia"/>
          <w:color w:val="000000"/>
          <w:lang w:eastAsia="ko-KR"/>
        </w:rPr>
        <w:t>assess</w:t>
      </w:r>
      <w:r>
        <w:rPr>
          <w:rFonts w:hint="eastAsia"/>
          <w:color w:val="000000"/>
          <w:lang w:eastAsia="ko-KR"/>
        </w:rPr>
        <w:t xml:space="preserve"> facility condition</w:t>
      </w:r>
      <w:r w:rsidR="00175CB8">
        <w:rPr>
          <w:rFonts w:hint="eastAsia"/>
          <w:color w:val="000000"/>
          <w:lang w:eastAsia="ko-KR"/>
        </w:rPr>
        <w:t>s</w:t>
      </w:r>
      <w:r>
        <w:rPr>
          <w:rFonts w:hint="eastAsia"/>
          <w:color w:val="000000"/>
          <w:lang w:eastAsia="ko-KR"/>
        </w:rPr>
        <w:t xml:space="preserve">. </w:t>
      </w:r>
    </w:p>
    <w:p w14:paraId="0CE4B6AB" w14:textId="305A0395" w:rsidR="00046C55" w:rsidRDefault="003C26FA">
      <w:pPr>
        <w:pStyle w:val="ad"/>
        <w:rPr>
          <w:color w:val="000000"/>
          <w:lang w:eastAsia="ko-KR"/>
        </w:rPr>
      </w:pPr>
      <w:r>
        <w:rPr>
          <w:color w:val="000000"/>
          <w:lang w:eastAsia="ko-KR"/>
        </w:rPr>
        <w:t xml:space="preserve">To address these challenges, </w:t>
      </w:r>
      <w:proofErr w:type="spellStart"/>
      <w:r w:rsidR="005A7D56">
        <w:rPr>
          <w:rFonts w:hint="eastAsia"/>
          <w:color w:val="000000"/>
          <w:lang w:eastAsia="ko-KR"/>
        </w:rPr>
        <w:t>AtoN</w:t>
      </w:r>
      <w:proofErr w:type="spellEnd"/>
      <w:r w:rsidR="005A7D56">
        <w:rPr>
          <w:rFonts w:hint="eastAsia"/>
          <w:color w:val="000000"/>
          <w:lang w:eastAsia="ko-KR"/>
        </w:rPr>
        <w:t xml:space="preserve"> authorities have introduced drones </w:t>
      </w:r>
      <w:r w:rsidR="00410EFC">
        <w:rPr>
          <w:rFonts w:hint="eastAsia"/>
          <w:color w:val="000000"/>
          <w:lang w:eastAsia="ko-KR"/>
        </w:rPr>
        <w:t>to support</w:t>
      </w:r>
      <w:r w:rsidR="005A7D56">
        <w:rPr>
          <w:rFonts w:hint="eastAsia"/>
          <w:color w:val="000000"/>
          <w:lang w:eastAsia="ko-KR"/>
        </w:rPr>
        <w:t xml:space="preserve"> inspections</w:t>
      </w:r>
      <w:r w:rsidR="0038429B">
        <w:rPr>
          <w:color w:val="000000"/>
          <w:lang w:eastAsia="ko-KR"/>
        </w:rPr>
        <w:t xml:space="preserve"> </w:t>
      </w:r>
      <w:r w:rsidR="00410EFC">
        <w:rPr>
          <w:rFonts w:hint="eastAsia"/>
          <w:color w:val="000000"/>
          <w:lang w:eastAsia="ko-KR"/>
        </w:rPr>
        <w:t xml:space="preserve">and related tasks </w:t>
      </w:r>
      <w:r w:rsidR="00410EFC">
        <w:rPr>
          <w:rFonts w:hint="eastAsia"/>
          <w:lang w:eastAsia="ko-KR"/>
        </w:rPr>
        <w:t>on</w:t>
      </w:r>
      <w:r w:rsidR="005A7D56" w:rsidRPr="00033E95">
        <w:rPr>
          <w:lang w:eastAsia="ko-KR"/>
        </w:rPr>
        <w:t xml:space="preserve"> high-rise structures </w:t>
      </w:r>
      <w:r w:rsidR="00046C55">
        <w:rPr>
          <w:lang w:eastAsia="ko-KR"/>
        </w:rPr>
        <w:t>such as</w:t>
      </w:r>
      <w:r w:rsidR="005A7D56" w:rsidRPr="00033E95">
        <w:rPr>
          <w:lang w:eastAsia="ko-KR"/>
        </w:rPr>
        <w:t xml:space="preserve"> lighthouses, beacons, and </w:t>
      </w:r>
      <w:r w:rsidR="00410EFC">
        <w:rPr>
          <w:rFonts w:hint="eastAsia"/>
          <w:lang w:eastAsia="ko-KR"/>
        </w:rPr>
        <w:t>other difficult-to-</w:t>
      </w:r>
      <w:r w:rsidR="005A7D56" w:rsidRPr="00033E95">
        <w:rPr>
          <w:lang w:eastAsia="ko-KR"/>
        </w:rPr>
        <w:t>reach objects or hazards. By u</w:t>
      </w:r>
      <w:r w:rsidR="00BA4914">
        <w:rPr>
          <w:rFonts w:hint="eastAsia"/>
          <w:lang w:eastAsia="ko-KR"/>
        </w:rPr>
        <w:t>sing</w:t>
      </w:r>
      <w:r w:rsidR="005A7D56" w:rsidRPr="00033E95">
        <w:rPr>
          <w:lang w:eastAsia="ko-KR"/>
        </w:rPr>
        <w:t xml:space="preserve"> drones</w:t>
      </w:r>
      <w:r w:rsidR="00436E5A">
        <w:rPr>
          <w:rFonts w:hint="eastAsia"/>
          <w:lang w:eastAsia="ko-KR"/>
        </w:rPr>
        <w:t xml:space="preserve">, it becomes </w:t>
      </w:r>
      <w:r w:rsidR="00046C55">
        <w:rPr>
          <w:lang w:eastAsia="ko-KR"/>
        </w:rPr>
        <w:t>possible</w:t>
      </w:r>
      <w:r w:rsidR="00436E5A">
        <w:rPr>
          <w:rFonts w:hint="eastAsia"/>
          <w:lang w:eastAsia="ko-KR"/>
        </w:rPr>
        <w:t xml:space="preserve"> </w:t>
      </w:r>
      <w:r w:rsidR="005A7D56">
        <w:rPr>
          <w:rFonts w:hint="eastAsia"/>
          <w:color w:val="000000"/>
          <w:lang w:eastAsia="ko-KR"/>
        </w:rPr>
        <w:t>to capture</w:t>
      </w:r>
      <w:r w:rsidR="00FE3536">
        <w:rPr>
          <w:rFonts w:hint="eastAsia"/>
          <w:color w:val="000000"/>
          <w:lang w:eastAsia="ko-KR"/>
        </w:rPr>
        <w:t xml:space="preserve"> aerial imagery</w:t>
      </w:r>
      <w:r w:rsidR="005A7D56">
        <w:rPr>
          <w:rFonts w:hint="eastAsia"/>
          <w:color w:val="000000"/>
          <w:lang w:eastAsia="ko-KR"/>
        </w:rPr>
        <w:t xml:space="preserve"> </w:t>
      </w:r>
      <w:r w:rsidR="001A1135">
        <w:rPr>
          <w:rFonts w:hint="eastAsia"/>
          <w:color w:val="000000"/>
          <w:lang w:eastAsia="ko-KR"/>
        </w:rPr>
        <w:t xml:space="preserve">and video of </w:t>
      </w:r>
      <w:proofErr w:type="spellStart"/>
      <w:r w:rsidR="001A1135">
        <w:rPr>
          <w:rFonts w:hint="eastAsia"/>
          <w:color w:val="000000"/>
          <w:lang w:eastAsia="ko-KR"/>
        </w:rPr>
        <w:t>AtoN</w:t>
      </w:r>
      <w:proofErr w:type="spellEnd"/>
      <w:r w:rsidR="00EC6176">
        <w:rPr>
          <w:rFonts w:hint="eastAsia"/>
          <w:color w:val="000000"/>
          <w:lang w:eastAsia="ko-KR"/>
        </w:rPr>
        <w:t xml:space="preserve"> </w:t>
      </w:r>
      <w:r w:rsidR="00046C55">
        <w:rPr>
          <w:color w:val="000000"/>
          <w:lang w:eastAsia="ko-KR"/>
        </w:rPr>
        <w:t xml:space="preserve">facilities </w:t>
      </w:r>
      <w:r w:rsidR="00EC6176">
        <w:rPr>
          <w:rFonts w:hint="eastAsia"/>
          <w:color w:val="000000"/>
          <w:lang w:eastAsia="ko-KR"/>
        </w:rPr>
        <w:t xml:space="preserve">that are </w:t>
      </w:r>
      <w:r w:rsidR="00046C55">
        <w:rPr>
          <w:color w:val="000000"/>
          <w:lang w:eastAsia="ko-KR"/>
        </w:rPr>
        <w:t>otherwise hard</w:t>
      </w:r>
      <w:r w:rsidR="00EC6176">
        <w:rPr>
          <w:rFonts w:hint="eastAsia"/>
          <w:color w:val="000000"/>
          <w:lang w:eastAsia="ko-KR"/>
        </w:rPr>
        <w:t xml:space="preserve"> to access visually</w:t>
      </w:r>
      <w:r w:rsidR="005A7D56">
        <w:rPr>
          <w:rFonts w:hint="eastAsia"/>
          <w:color w:val="000000"/>
          <w:lang w:eastAsia="ko-KR"/>
        </w:rPr>
        <w:t>.</w:t>
      </w:r>
    </w:p>
    <w:p w14:paraId="40104EAA" w14:textId="16B55F2A" w:rsidR="00654545" w:rsidRDefault="00654545">
      <w:pPr>
        <w:pStyle w:val="ad"/>
        <w:rPr>
          <w:color w:val="000000"/>
          <w:lang w:eastAsia="ko-KR"/>
        </w:rPr>
      </w:pPr>
      <w:r>
        <w:rPr>
          <w:color w:val="000000"/>
          <w:lang w:eastAsia="ko-KR"/>
        </w:rPr>
        <w:t>Drone</w:t>
      </w:r>
      <w:r>
        <w:rPr>
          <w:rFonts w:hint="eastAsia"/>
          <w:color w:val="000000"/>
          <w:lang w:eastAsia="ko-KR"/>
        </w:rPr>
        <w:t>s</w:t>
      </w:r>
      <w:r>
        <w:rPr>
          <w:color w:val="000000"/>
          <w:lang w:eastAsia="ko-KR"/>
        </w:rPr>
        <w:t xml:space="preserve"> equipped with cameras, Light Detection and Ranging (LiDAR)</w:t>
      </w:r>
      <w:r w:rsidR="00046C55">
        <w:rPr>
          <w:color w:val="000000"/>
          <w:lang w:eastAsia="ko-KR"/>
        </w:rPr>
        <w:t>,</w:t>
      </w:r>
      <w:r>
        <w:rPr>
          <w:color w:val="000000"/>
          <w:lang w:eastAsia="ko-KR"/>
        </w:rPr>
        <w:t xml:space="preserve"> and </w:t>
      </w:r>
      <w:r>
        <w:rPr>
          <w:rFonts w:ascii="Calibri" w:eastAsia="Calibri" w:hAnsi="Calibri" w:cs="Calibri"/>
          <w:color w:val="000000"/>
        </w:rPr>
        <w:t>Real-</w:t>
      </w:r>
      <w:r>
        <w:rPr>
          <w:rFonts w:ascii="Calibri" w:eastAsia="Calibri" w:hAnsi="Calibri" w:cs="Calibri"/>
          <w:color w:val="000000"/>
          <w:lang w:eastAsia="ko-KR"/>
        </w:rPr>
        <w:t>T</w:t>
      </w:r>
      <w:r>
        <w:rPr>
          <w:rFonts w:ascii="Calibri" w:eastAsia="Calibri" w:hAnsi="Calibri" w:cs="Calibri"/>
          <w:color w:val="000000"/>
        </w:rPr>
        <w:t xml:space="preserve">ime </w:t>
      </w:r>
      <w:r>
        <w:rPr>
          <w:rFonts w:ascii="Calibri" w:eastAsia="Calibri" w:hAnsi="Calibri" w:cs="Calibri"/>
          <w:color w:val="000000"/>
          <w:lang w:eastAsia="ko-KR"/>
        </w:rPr>
        <w:t>K</w:t>
      </w:r>
      <w:r>
        <w:rPr>
          <w:rFonts w:ascii="Calibri" w:eastAsia="Calibri" w:hAnsi="Calibri" w:cs="Calibri"/>
          <w:color w:val="000000"/>
        </w:rPr>
        <w:t>inematic</w:t>
      </w:r>
      <w:r>
        <w:rPr>
          <w:rFonts w:ascii="Calibri" w:eastAsia="Calibri" w:hAnsi="Calibri" w:cs="Calibri"/>
          <w:color w:val="000000"/>
          <w:lang w:eastAsia="ko-KR"/>
        </w:rPr>
        <w:t xml:space="preserve"> </w:t>
      </w:r>
      <w:r>
        <w:rPr>
          <w:color w:val="000000"/>
          <w:lang w:eastAsia="ko-KR"/>
        </w:rPr>
        <w:t>(</w:t>
      </w:r>
      <w:proofErr w:type="spellStart"/>
      <w:r>
        <w:rPr>
          <w:color w:val="000000"/>
          <w:lang w:eastAsia="ko-KR"/>
        </w:rPr>
        <w:t>RTK</w:t>
      </w:r>
      <w:proofErr w:type="spellEnd"/>
      <w:r>
        <w:rPr>
          <w:color w:val="000000"/>
          <w:lang w:eastAsia="ko-KR"/>
        </w:rPr>
        <w:t xml:space="preserve">) modules </w:t>
      </w:r>
      <w:r>
        <w:rPr>
          <w:rFonts w:hint="eastAsia"/>
          <w:color w:val="000000"/>
          <w:lang w:eastAsia="ko-KR"/>
        </w:rPr>
        <w:t>can collect h</w:t>
      </w:r>
      <w:r>
        <w:rPr>
          <w:color w:val="000000"/>
          <w:lang w:eastAsia="ko-KR"/>
        </w:rPr>
        <w:t>igh-</w:t>
      </w:r>
      <w:r>
        <w:rPr>
          <w:rFonts w:hint="eastAsia"/>
          <w:color w:val="000000"/>
          <w:lang w:eastAsia="ko-KR"/>
        </w:rPr>
        <w:t>resolution</w:t>
      </w:r>
      <w:r>
        <w:rPr>
          <w:color w:val="000000"/>
          <w:lang w:eastAsia="ko-KR"/>
        </w:rPr>
        <w:t xml:space="preserve"> image</w:t>
      </w:r>
      <w:r>
        <w:rPr>
          <w:rFonts w:hint="eastAsia"/>
          <w:color w:val="000000"/>
          <w:lang w:eastAsia="ko-KR"/>
        </w:rPr>
        <w:t>ry and precise</w:t>
      </w:r>
      <w:r>
        <w:rPr>
          <w:color w:val="000000"/>
          <w:lang w:eastAsia="ko-KR"/>
        </w:rPr>
        <w:t xml:space="preserve"> geo-</w:t>
      </w:r>
      <w:r>
        <w:rPr>
          <w:rFonts w:hint="eastAsia"/>
          <w:color w:val="000000"/>
          <w:lang w:eastAsia="ko-KR"/>
        </w:rPr>
        <w:t xml:space="preserve">referenced </w:t>
      </w:r>
      <w:r>
        <w:rPr>
          <w:color w:val="000000"/>
          <w:lang w:eastAsia="ko-KR"/>
        </w:rPr>
        <w:t xml:space="preserve">data, </w:t>
      </w:r>
      <w:r>
        <w:rPr>
          <w:rFonts w:hint="eastAsia"/>
          <w:color w:val="000000"/>
          <w:lang w:eastAsia="ko-KR"/>
        </w:rPr>
        <w:t xml:space="preserve">enabling a more accurate understanding of an </w:t>
      </w:r>
      <w:proofErr w:type="spellStart"/>
      <w:r>
        <w:rPr>
          <w:rFonts w:hint="eastAsia"/>
          <w:color w:val="000000"/>
          <w:lang w:eastAsia="ko-KR"/>
        </w:rPr>
        <w:t>AtoN</w:t>
      </w:r>
      <w:r>
        <w:rPr>
          <w:color w:val="000000"/>
          <w:lang w:eastAsia="ko-KR"/>
        </w:rPr>
        <w:t>’</w:t>
      </w:r>
      <w:r>
        <w:rPr>
          <w:rFonts w:hint="eastAsia"/>
          <w:color w:val="000000"/>
          <w:lang w:eastAsia="ko-KR"/>
        </w:rPr>
        <w:t>s</w:t>
      </w:r>
      <w:proofErr w:type="spellEnd"/>
      <w:r>
        <w:rPr>
          <w:rFonts w:hint="eastAsia"/>
          <w:color w:val="000000"/>
          <w:lang w:eastAsia="ko-KR"/>
        </w:rPr>
        <w:t xml:space="preserve"> condition, including positioning, structural damage, and component failure</w:t>
      </w:r>
      <w:r w:rsidR="00790421">
        <w:rPr>
          <w:color w:val="000000"/>
          <w:lang w:eastAsia="ko-KR"/>
        </w:rPr>
        <w:t>s</w:t>
      </w:r>
      <w:r>
        <w:rPr>
          <w:rFonts w:hint="eastAsia"/>
          <w:color w:val="000000"/>
          <w:lang w:eastAsia="ko-KR"/>
        </w:rPr>
        <w:t>.</w:t>
      </w:r>
    </w:p>
    <w:p w14:paraId="5C13DA07" w14:textId="51DEAFCE" w:rsidR="003C1649" w:rsidRPr="003C1649" w:rsidRDefault="003C1649">
      <w:pPr>
        <w:pStyle w:val="ad"/>
        <w:rPr>
          <w:color w:val="000000"/>
          <w:lang w:eastAsia="ko-KR"/>
        </w:rPr>
      </w:pPr>
      <w:r>
        <w:rPr>
          <w:rFonts w:hint="eastAsia"/>
          <w:color w:val="000000"/>
          <w:lang w:eastAsia="ko-KR"/>
        </w:rPr>
        <w:t xml:space="preserve">Drone inspections </w:t>
      </w:r>
      <w:r w:rsidR="00FB0485">
        <w:rPr>
          <w:color w:val="000000"/>
          <w:lang w:eastAsia="ko-KR"/>
        </w:rPr>
        <w:t>can</w:t>
      </w:r>
      <w:r>
        <w:rPr>
          <w:color w:val="000000"/>
          <w:lang w:eastAsia="ko-KR"/>
        </w:rPr>
        <w:t xml:space="preserve"> </w:t>
      </w:r>
      <w:r>
        <w:rPr>
          <w:rFonts w:hint="eastAsia"/>
          <w:color w:val="000000"/>
          <w:lang w:eastAsia="ko-KR"/>
        </w:rPr>
        <w:t>be particularly effective during adverse</w:t>
      </w:r>
      <w:r>
        <w:rPr>
          <w:color w:val="000000"/>
          <w:lang w:eastAsia="ko-KR"/>
        </w:rPr>
        <w:t xml:space="preserve"> sea and weather</w:t>
      </w:r>
      <w:r>
        <w:rPr>
          <w:rFonts w:hint="eastAsia"/>
          <w:color w:val="000000"/>
          <w:lang w:eastAsia="ko-KR"/>
        </w:rPr>
        <w:t xml:space="preserve"> conditions</w:t>
      </w:r>
      <w:r>
        <w:rPr>
          <w:color w:val="000000"/>
          <w:lang w:eastAsia="ko-KR"/>
        </w:rPr>
        <w:t xml:space="preserve">, such as high seas, when </w:t>
      </w:r>
      <w:r w:rsidRPr="00453BFA">
        <w:t>access is only possible from the sea</w:t>
      </w:r>
      <w:r>
        <w:t>, or when</w:t>
      </w:r>
      <w:r w:rsidR="00FB0485">
        <w:t xml:space="preserve"> the </w:t>
      </w:r>
      <w:r>
        <w:t>terrain or location on lan</w:t>
      </w:r>
      <w:r w:rsidR="00FB0485">
        <w:t>d presents vehicle access difficulties</w:t>
      </w:r>
      <w:r>
        <w:t>.</w:t>
      </w:r>
      <w:r w:rsidR="005A7D56">
        <w:rPr>
          <w:rFonts w:hint="eastAsia"/>
          <w:color w:val="000000"/>
          <w:lang w:eastAsia="ko-KR"/>
        </w:rPr>
        <w:t xml:space="preserve"> This approach </w:t>
      </w:r>
      <w:r w:rsidR="00FB0485">
        <w:rPr>
          <w:color w:val="000000"/>
          <w:lang w:eastAsia="ko-KR"/>
        </w:rPr>
        <w:t xml:space="preserve">helps overcome personnel access issues at certain </w:t>
      </w:r>
      <w:r w:rsidR="005A7D56">
        <w:rPr>
          <w:rFonts w:hint="eastAsia"/>
          <w:color w:val="000000"/>
          <w:lang w:eastAsia="ko-KR"/>
        </w:rPr>
        <w:t>site</w:t>
      </w:r>
      <w:r w:rsidR="00FB0485">
        <w:rPr>
          <w:color w:val="000000"/>
          <w:lang w:eastAsia="ko-KR"/>
        </w:rPr>
        <w:t>s, thereby</w:t>
      </w:r>
      <w:r w:rsidR="005A7D56">
        <w:rPr>
          <w:rFonts w:hint="eastAsia"/>
          <w:color w:val="000000"/>
          <w:lang w:eastAsia="ko-KR"/>
        </w:rPr>
        <w:t xml:space="preserve"> </w:t>
      </w:r>
      <w:r w:rsidR="00E650FE">
        <w:rPr>
          <w:rFonts w:hint="eastAsia"/>
          <w:color w:val="000000"/>
          <w:lang w:eastAsia="ko-KR"/>
        </w:rPr>
        <w:t>enhanc</w:t>
      </w:r>
      <w:r w:rsidR="00FB0485">
        <w:rPr>
          <w:color w:val="000000"/>
          <w:lang w:eastAsia="ko-KR"/>
        </w:rPr>
        <w:t>ing</w:t>
      </w:r>
      <w:r w:rsidR="00E650FE">
        <w:rPr>
          <w:rFonts w:hint="eastAsia"/>
          <w:color w:val="000000"/>
          <w:lang w:eastAsia="ko-KR"/>
        </w:rPr>
        <w:t xml:space="preserve"> inspection coverage and support</w:t>
      </w:r>
      <w:r w:rsidR="00FB0485">
        <w:rPr>
          <w:color w:val="000000"/>
          <w:lang w:eastAsia="ko-KR"/>
        </w:rPr>
        <w:t>ing</w:t>
      </w:r>
      <w:r w:rsidR="00E650FE">
        <w:rPr>
          <w:rFonts w:hint="eastAsia"/>
          <w:color w:val="000000"/>
          <w:lang w:eastAsia="ko-KR"/>
        </w:rPr>
        <w:t xml:space="preserve"> more effective and efficient maintenance.</w:t>
      </w:r>
      <w:r w:rsidRPr="003C1649" w:rsidDel="003C1649">
        <w:rPr>
          <w:rFonts w:hint="eastAsia"/>
          <w:color w:val="000000"/>
          <w:lang w:eastAsia="ko-KR"/>
        </w:rPr>
        <w:t xml:space="preserve"> </w:t>
      </w:r>
      <w:r w:rsidR="00FB0485">
        <w:rPr>
          <w:color w:val="000000"/>
          <w:lang w:eastAsia="ko-KR"/>
        </w:rPr>
        <w:t xml:space="preserve">However, </w:t>
      </w:r>
      <w:r w:rsidR="00790421">
        <w:t>i</w:t>
      </w:r>
      <w:r>
        <w:t>t should also be acknowledged that adverse weather conditions at sea m</w:t>
      </w:r>
      <w:r w:rsidR="00FB0485">
        <w:t>ay</w:t>
      </w:r>
      <w:r>
        <w:t xml:space="preserve"> impact drone operations.</w:t>
      </w:r>
    </w:p>
    <w:p w14:paraId="7DA4632B" w14:textId="52A19953" w:rsidR="00F67B4C" w:rsidRDefault="00FA593D">
      <w:pPr>
        <w:pStyle w:val="ad"/>
        <w:rPr>
          <w:color w:val="000000"/>
          <w:lang w:eastAsia="ko-KR"/>
        </w:rPr>
      </w:pPr>
      <w:r>
        <w:rPr>
          <w:rFonts w:hint="eastAsia"/>
          <w:color w:val="000000"/>
          <w:lang w:eastAsia="ko-KR"/>
        </w:rPr>
        <w:t xml:space="preserve">In addition to improving staff safety and reducing operational costs, </w:t>
      </w:r>
      <w:r w:rsidR="00F67B4C">
        <w:rPr>
          <w:color w:val="000000"/>
          <w:lang w:eastAsia="ko-KR"/>
        </w:rPr>
        <w:t xml:space="preserve">the </w:t>
      </w:r>
      <w:r>
        <w:rPr>
          <w:rFonts w:hint="eastAsia"/>
          <w:color w:val="000000"/>
          <w:lang w:eastAsia="ko-KR"/>
        </w:rPr>
        <w:t>use</w:t>
      </w:r>
      <w:r w:rsidR="00F67B4C">
        <w:rPr>
          <w:color w:val="000000"/>
          <w:lang w:eastAsia="ko-KR"/>
        </w:rPr>
        <w:t xml:space="preserve"> of drones</w:t>
      </w:r>
      <w:r>
        <w:rPr>
          <w:rFonts w:hint="eastAsia"/>
          <w:color w:val="000000"/>
          <w:lang w:eastAsia="ko-KR"/>
        </w:rPr>
        <w:t xml:space="preserve"> contributes to</w:t>
      </w:r>
      <w:r w:rsidR="005A7D56">
        <w:rPr>
          <w:color w:val="000000"/>
          <w:lang w:eastAsia="ko-KR"/>
        </w:rPr>
        <w:t xml:space="preserve"> sustainability</w:t>
      </w:r>
      <w:r>
        <w:rPr>
          <w:rFonts w:hint="eastAsia"/>
          <w:color w:val="000000"/>
          <w:lang w:eastAsia="ko-KR"/>
        </w:rPr>
        <w:t xml:space="preserve"> by lowering fuel consu</w:t>
      </w:r>
      <w:r w:rsidR="0001310A">
        <w:rPr>
          <w:rFonts w:hint="eastAsia"/>
          <w:color w:val="000000"/>
          <w:lang w:eastAsia="ko-KR"/>
        </w:rPr>
        <w:t>mption and emissions through reduced reliance on vessels</w:t>
      </w:r>
      <w:r w:rsidR="005A7D56">
        <w:rPr>
          <w:color w:val="000000"/>
          <w:lang w:eastAsia="ko-KR"/>
        </w:rPr>
        <w:t xml:space="preserve">. </w:t>
      </w:r>
      <w:r w:rsidR="00837AB6">
        <w:rPr>
          <w:rFonts w:hint="eastAsia"/>
          <w:color w:val="000000"/>
          <w:lang w:eastAsia="ko-KR"/>
        </w:rPr>
        <w:t xml:space="preserve">Drones also </w:t>
      </w:r>
      <w:r w:rsidR="00F67B4C">
        <w:rPr>
          <w:color w:val="000000"/>
          <w:lang w:eastAsia="ko-KR"/>
        </w:rPr>
        <w:t>facilitate</w:t>
      </w:r>
      <w:r w:rsidR="00837AB6">
        <w:rPr>
          <w:rFonts w:hint="eastAsia"/>
          <w:color w:val="000000"/>
          <w:lang w:eastAsia="ko-KR"/>
        </w:rPr>
        <w:t xml:space="preserve"> timely data acquisition and faster detection of anomalies. </w:t>
      </w:r>
    </w:p>
    <w:p w14:paraId="239FD6B6" w14:textId="49D1511B" w:rsidR="00471824" w:rsidRPr="00265458" w:rsidRDefault="00837AB6">
      <w:pPr>
        <w:pStyle w:val="ad"/>
        <w:rPr>
          <w:color w:val="000000"/>
        </w:rPr>
      </w:pPr>
      <w:r>
        <w:rPr>
          <w:rFonts w:hint="eastAsia"/>
          <w:color w:val="000000"/>
          <w:lang w:eastAsia="ko-KR"/>
        </w:rPr>
        <w:t xml:space="preserve">Furthermore, </w:t>
      </w:r>
      <w:r w:rsidR="00B845EB">
        <w:rPr>
          <w:rFonts w:hint="eastAsia"/>
          <w:color w:val="000000"/>
          <w:lang w:eastAsia="ko-KR"/>
        </w:rPr>
        <w:t>d</w:t>
      </w:r>
      <w:r w:rsidR="005A7D56">
        <w:rPr>
          <w:rFonts w:hint="eastAsia"/>
          <w:color w:val="000000"/>
          <w:lang w:eastAsia="ko-KR"/>
        </w:rPr>
        <w:t>rone</w:t>
      </w:r>
      <w:r w:rsidR="00786655">
        <w:rPr>
          <w:rFonts w:hint="eastAsia"/>
          <w:color w:val="000000"/>
          <w:lang w:eastAsia="ko-KR"/>
        </w:rPr>
        <w:t>s can support the preservation of heritage structures</w:t>
      </w:r>
      <w:r w:rsidR="00741128">
        <w:rPr>
          <w:color w:val="000000"/>
          <w:lang w:eastAsia="ko-KR"/>
        </w:rPr>
        <w:t xml:space="preserve"> </w:t>
      </w:r>
      <w:r w:rsidR="00786655">
        <w:rPr>
          <w:rFonts w:hint="eastAsia"/>
          <w:color w:val="000000"/>
          <w:lang w:eastAsia="ko-KR"/>
        </w:rPr>
        <w:t>such as lighthouses</w:t>
      </w:r>
      <w:r w:rsidR="00741128">
        <w:rPr>
          <w:color w:val="000000"/>
          <w:lang w:eastAsia="ko-KR"/>
        </w:rPr>
        <w:t xml:space="preserve"> </w:t>
      </w:r>
      <w:r w:rsidR="00786655">
        <w:rPr>
          <w:rFonts w:hint="eastAsia"/>
          <w:color w:val="000000"/>
          <w:lang w:eastAsia="ko-KR"/>
        </w:rPr>
        <w:t>by i</w:t>
      </w:r>
      <w:r w:rsidR="00923391">
        <w:rPr>
          <w:color w:val="000000"/>
          <w:lang w:eastAsia="ko-KR"/>
        </w:rPr>
        <w:t>dentif</w:t>
      </w:r>
      <w:r w:rsidR="00786655">
        <w:rPr>
          <w:rFonts w:hint="eastAsia"/>
          <w:color w:val="000000"/>
          <w:lang w:eastAsia="ko-KR"/>
        </w:rPr>
        <w:t>ying early signs of deterioration</w:t>
      </w:r>
      <w:r w:rsidR="00923391">
        <w:rPr>
          <w:color w:val="000000"/>
          <w:lang w:eastAsia="ko-KR"/>
        </w:rPr>
        <w:t xml:space="preserve">, </w:t>
      </w:r>
      <w:r w:rsidR="00546746" w:rsidRPr="00EF79A9">
        <w:rPr>
          <w:lang w:eastAsia="ko-KR"/>
        </w:rPr>
        <w:t>drainage</w:t>
      </w:r>
      <w:r w:rsidR="00F67B4C">
        <w:rPr>
          <w:lang w:eastAsia="ko-KR"/>
        </w:rPr>
        <w:t xml:space="preserve"> blockage</w:t>
      </w:r>
      <w:r w:rsidR="003E2502" w:rsidRPr="00EF79A9">
        <w:rPr>
          <w:lang w:eastAsia="ko-KR"/>
        </w:rPr>
        <w:t xml:space="preserve">, </w:t>
      </w:r>
      <w:r w:rsidR="00546746" w:rsidRPr="00EF79A9">
        <w:rPr>
          <w:lang w:eastAsia="ko-KR"/>
        </w:rPr>
        <w:t>animal infestation</w:t>
      </w:r>
      <w:r w:rsidR="00F266EF" w:rsidRPr="00EF79A9">
        <w:rPr>
          <w:lang w:eastAsia="ko-KR"/>
        </w:rPr>
        <w:t xml:space="preserve">, or other forms of damage, thereby </w:t>
      </w:r>
      <w:r w:rsidR="00F67B4C">
        <w:rPr>
          <w:lang w:eastAsia="ko-KR"/>
        </w:rPr>
        <w:t>contributing to</w:t>
      </w:r>
      <w:r w:rsidR="00F266EF" w:rsidRPr="00EF79A9">
        <w:rPr>
          <w:lang w:eastAsia="ko-KR"/>
        </w:rPr>
        <w:t xml:space="preserve"> the</w:t>
      </w:r>
      <w:r w:rsidR="00F67B4C">
        <w:rPr>
          <w:lang w:eastAsia="ko-KR"/>
        </w:rPr>
        <w:t xml:space="preserve"> achievement of the</w:t>
      </w:r>
      <w:r w:rsidR="00F266EF" w:rsidRPr="00EF79A9">
        <w:rPr>
          <w:lang w:eastAsia="ko-KR"/>
        </w:rPr>
        <w:t xml:space="preserve"> </w:t>
      </w:r>
      <w:r w:rsidR="005A7D56" w:rsidRPr="00EF79A9">
        <w:rPr>
          <w:lang w:eastAsia="ko-KR"/>
        </w:rPr>
        <w:t>United Nations</w:t>
      </w:r>
      <w:r w:rsidR="00F266EF" w:rsidRPr="00EF79A9">
        <w:rPr>
          <w:lang w:eastAsia="ko-KR"/>
        </w:rPr>
        <w:t xml:space="preserve"> </w:t>
      </w:r>
      <w:r w:rsidR="005A7D56" w:rsidRPr="00EF79A9">
        <w:rPr>
          <w:lang w:eastAsia="ko-KR"/>
        </w:rPr>
        <w:t>Sustainable Development Goal</w:t>
      </w:r>
      <w:r w:rsidR="00B83DF7">
        <w:rPr>
          <w:lang w:eastAsia="ko-KR"/>
        </w:rPr>
        <w:t>s</w:t>
      </w:r>
      <w:r w:rsidR="00D10597" w:rsidRPr="00EF79A9">
        <w:rPr>
          <w:lang w:eastAsia="ko-KR"/>
        </w:rPr>
        <w:t xml:space="preserve"> (SDG</w:t>
      </w:r>
      <w:r w:rsidR="00B83DF7">
        <w:rPr>
          <w:lang w:eastAsia="ko-KR"/>
        </w:rPr>
        <w:t>s</w:t>
      </w:r>
      <w:r w:rsidR="00D10597" w:rsidRPr="00EF79A9">
        <w:rPr>
          <w:lang w:eastAsia="ko-KR"/>
        </w:rPr>
        <w:t>)</w:t>
      </w:r>
      <w:r w:rsidR="005A7D56" w:rsidRPr="00EF79A9">
        <w:rPr>
          <w:lang w:eastAsia="ko-KR"/>
        </w:rPr>
        <w:t xml:space="preserve"> </w:t>
      </w:r>
      <w:r w:rsidR="00D10597" w:rsidRPr="00EF79A9">
        <w:rPr>
          <w:lang w:eastAsia="ko-KR"/>
        </w:rPr>
        <w:t>9, 11.4, and 13.</w:t>
      </w:r>
    </w:p>
    <w:p w14:paraId="31124854" w14:textId="7E214D40" w:rsidR="00E97871" w:rsidRPr="003E75BC" w:rsidRDefault="003C1649">
      <w:pPr>
        <w:pStyle w:val="ad"/>
      </w:pPr>
      <w:r>
        <w:rPr>
          <w:rFonts w:hint="eastAsia"/>
          <w:lang w:eastAsia="ko-KR"/>
        </w:rPr>
        <w:t xml:space="preserve">For the purpose of this guideline, drones refer specifically to </w:t>
      </w:r>
      <w:r>
        <w:rPr>
          <w:lang w:eastAsia="ko-KR"/>
        </w:rPr>
        <w:t>U</w:t>
      </w:r>
      <w:r w:rsidRPr="00033E95">
        <w:rPr>
          <w:lang w:eastAsia="ko-KR"/>
        </w:rPr>
        <w:t xml:space="preserve">nmanned </w:t>
      </w:r>
      <w:r>
        <w:rPr>
          <w:lang w:eastAsia="ko-KR"/>
        </w:rPr>
        <w:t>A</w:t>
      </w:r>
      <w:r w:rsidRPr="00033E95">
        <w:rPr>
          <w:lang w:eastAsia="ko-KR"/>
        </w:rPr>
        <w:t xml:space="preserve">erial </w:t>
      </w:r>
      <w:r>
        <w:rPr>
          <w:lang w:eastAsia="ko-KR"/>
        </w:rPr>
        <w:t>V</w:t>
      </w:r>
      <w:r>
        <w:rPr>
          <w:rFonts w:hint="eastAsia"/>
          <w:lang w:eastAsia="ko-KR"/>
        </w:rPr>
        <w:t>ehicles (</w:t>
      </w:r>
      <w:proofErr w:type="spellStart"/>
      <w:r>
        <w:rPr>
          <w:rFonts w:hint="eastAsia"/>
          <w:lang w:eastAsia="ko-KR"/>
        </w:rPr>
        <w:t>UAVs</w:t>
      </w:r>
      <w:proofErr w:type="spellEnd"/>
      <w:r>
        <w:rPr>
          <w:rFonts w:hint="eastAsia"/>
          <w:lang w:eastAsia="ko-KR"/>
        </w:rPr>
        <w:t>)</w:t>
      </w:r>
      <w:r w:rsidRPr="00033E95">
        <w:rPr>
          <w:lang w:eastAsia="ko-KR"/>
        </w:rPr>
        <w:t>.</w:t>
      </w:r>
      <w:r>
        <w:rPr>
          <w:lang w:eastAsia="ko-KR"/>
        </w:rPr>
        <w:t xml:space="preserve"> I</w:t>
      </w:r>
      <w:r w:rsidR="00E45380" w:rsidRPr="005F3F65">
        <w:rPr>
          <w:lang w:eastAsia="ko-KR"/>
        </w:rPr>
        <w:t>t is anticipated that in the future, surface and s</w:t>
      </w:r>
      <w:r w:rsidR="00F67B4C">
        <w:rPr>
          <w:lang w:eastAsia="ko-KR"/>
        </w:rPr>
        <w:t xml:space="preserve">ubmersible drones may be used to support </w:t>
      </w:r>
      <w:proofErr w:type="spellStart"/>
      <w:r w:rsidR="00E45380" w:rsidRPr="005F3F65">
        <w:rPr>
          <w:lang w:eastAsia="ko-KR"/>
        </w:rPr>
        <w:t>AtoN</w:t>
      </w:r>
      <w:proofErr w:type="spellEnd"/>
      <w:r w:rsidR="00E45380" w:rsidRPr="005F3F65">
        <w:rPr>
          <w:lang w:eastAsia="ko-KR"/>
        </w:rPr>
        <w:t xml:space="preserve"> inspection and management</w:t>
      </w:r>
      <w:r w:rsidR="00F67B4C">
        <w:rPr>
          <w:lang w:eastAsia="ko-KR"/>
        </w:rPr>
        <w:t>,</w:t>
      </w:r>
      <w:r w:rsidR="00E45380" w:rsidRPr="005F3F65">
        <w:rPr>
          <w:lang w:eastAsia="ko-KR"/>
        </w:rPr>
        <w:t xml:space="preserve"> and this guideline will be updated as the technology matures</w:t>
      </w:r>
      <w:r>
        <w:rPr>
          <w:lang w:eastAsia="ko-KR"/>
        </w:rPr>
        <w:t>.</w:t>
      </w:r>
    </w:p>
    <w:p w14:paraId="109C9486" w14:textId="77777777" w:rsidR="00471824" w:rsidRDefault="005A7D56">
      <w:pPr>
        <w:pStyle w:val="1"/>
        <w:suppressAutoHyphens/>
      </w:pPr>
      <w:bookmarkStart w:id="4" w:name="_Toc1713334297"/>
      <w:bookmarkStart w:id="5" w:name="_Toc117579850"/>
      <w:bookmarkStart w:id="6" w:name="_Toc194403678"/>
      <w:r>
        <w:t>Scop</w:t>
      </w:r>
      <w:bookmarkEnd w:id="4"/>
      <w:r>
        <w:t>e</w:t>
      </w:r>
      <w:bookmarkEnd w:id="5"/>
      <w:bookmarkEnd w:id="6"/>
    </w:p>
    <w:p w14:paraId="61FA99A4" w14:textId="77777777" w:rsidR="00471824" w:rsidRDefault="00471824">
      <w:pPr>
        <w:pStyle w:val="Heading1separationline"/>
        <w:suppressAutoHyphens/>
      </w:pPr>
    </w:p>
    <w:p w14:paraId="65E514EC" w14:textId="10E70D41" w:rsidR="00471824" w:rsidRPr="00033E95" w:rsidRDefault="005A7D56">
      <w:pPr>
        <w:pStyle w:val="ad"/>
        <w:rPr>
          <w:lang w:eastAsia="de-DE"/>
        </w:rPr>
      </w:pPr>
      <w:r>
        <w:rPr>
          <w:lang w:eastAsia="ko-KR"/>
        </w:rPr>
        <w:t xml:space="preserve">Within this guideline, the term 'Drone' refers to any remotely </w:t>
      </w:r>
      <w:r w:rsidRPr="00793530">
        <w:rPr>
          <w:lang w:eastAsia="ko-KR"/>
        </w:rPr>
        <w:t xml:space="preserve">controlled </w:t>
      </w:r>
      <w:r w:rsidRPr="00033E95">
        <w:rPr>
          <w:lang w:eastAsia="ko-KR"/>
        </w:rPr>
        <w:t>Unmanned Aerial Vehicle (</w:t>
      </w:r>
      <w:proofErr w:type="spellStart"/>
      <w:r w:rsidRPr="00033E95">
        <w:rPr>
          <w:lang w:eastAsia="ko-KR"/>
        </w:rPr>
        <w:t>UAV</w:t>
      </w:r>
      <w:proofErr w:type="spellEnd"/>
      <w:r w:rsidRPr="00033E95">
        <w:rPr>
          <w:lang w:eastAsia="ko-KR"/>
        </w:rPr>
        <w:t xml:space="preserve">) </w:t>
      </w:r>
      <w:r w:rsidR="008D489B">
        <w:rPr>
          <w:rFonts w:hint="eastAsia"/>
          <w:lang w:eastAsia="ko-KR"/>
        </w:rPr>
        <w:t xml:space="preserve">used in the </w:t>
      </w:r>
      <w:r w:rsidRPr="00033E95">
        <w:rPr>
          <w:lang w:eastAsia="ko-KR"/>
        </w:rPr>
        <w:t xml:space="preserve">management </w:t>
      </w:r>
      <w:r w:rsidR="008D489B">
        <w:rPr>
          <w:rFonts w:hint="eastAsia"/>
          <w:lang w:eastAsia="ko-KR"/>
        </w:rPr>
        <w:t xml:space="preserve">of </w:t>
      </w:r>
      <w:proofErr w:type="spellStart"/>
      <w:r w:rsidR="008D489B">
        <w:rPr>
          <w:rFonts w:hint="eastAsia"/>
          <w:lang w:eastAsia="ko-KR"/>
        </w:rPr>
        <w:t>AtoN</w:t>
      </w:r>
      <w:proofErr w:type="spellEnd"/>
      <w:r w:rsidR="00904A92">
        <w:rPr>
          <w:rFonts w:hint="eastAsia"/>
          <w:lang w:eastAsia="ko-KR"/>
        </w:rPr>
        <w:t>. Drone</w:t>
      </w:r>
      <w:r w:rsidRPr="00793530">
        <w:rPr>
          <w:lang w:eastAsia="ko-KR"/>
        </w:rPr>
        <w:t xml:space="preserve"> operations </w:t>
      </w:r>
      <w:r w:rsidR="00904A92">
        <w:rPr>
          <w:rFonts w:hint="eastAsia"/>
          <w:lang w:eastAsia="ko-KR"/>
        </w:rPr>
        <w:t>may</w:t>
      </w:r>
      <w:r w:rsidRPr="00793530">
        <w:rPr>
          <w:lang w:eastAsia="ko-KR"/>
        </w:rPr>
        <w:t xml:space="preserve"> include, but are not limited to:</w:t>
      </w:r>
    </w:p>
    <w:p w14:paraId="2060949A" w14:textId="5A6312E9" w:rsidR="00471824" w:rsidRPr="00033E95" w:rsidRDefault="005A7D56" w:rsidP="00033E95">
      <w:pPr>
        <w:pStyle w:val="Bullet1"/>
        <w:rPr>
          <w:b/>
          <w:bCs/>
        </w:rPr>
      </w:pPr>
      <w:proofErr w:type="spellStart"/>
      <w:r w:rsidRPr="00033E95">
        <w:rPr>
          <w:b/>
          <w:bCs/>
        </w:rPr>
        <w:t>AtoN</w:t>
      </w:r>
      <w:proofErr w:type="spellEnd"/>
      <w:r w:rsidRPr="00033E95">
        <w:rPr>
          <w:b/>
          <w:bCs/>
        </w:rPr>
        <w:t xml:space="preserve"> Installation</w:t>
      </w:r>
    </w:p>
    <w:p w14:paraId="39378FC8" w14:textId="0AF42393" w:rsidR="00302145" w:rsidRDefault="000B424E" w:rsidP="00033E95">
      <w:pPr>
        <w:pStyle w:val="Bullet1-recommendation"/>
        <w:numPr>
          <w:ilvl w:val="0"/>
          <w:numId w:val="0"/>
        </w:numPr>
        <w:ind w:left="992"/>
      </w:pPr>
      <w:r>
        <w:rPr>
          <w:rFonts w:hint="eastAsia"/>
        </w:rPr>
        <w:t xml:space="preserve">Drones </w:t>
      </w:r>
      <w:r w:rsidR="00302145">
        <w:t xml:space="preserve">can be used </w:t>
      </w:r>
      <w:r w:rsidR="00A24170">
        <w:t xml:space="preserve">to perform an onsite LiDAR site survey to provide the </w:t>
      </w:r>
      <w:r w:rsidR="00A247C4">
        <w:t xml:space="preserve">parameters for the engineering design of the proposed </w:t>
      </w:r>
      <w:proofErr w:type="spellStart"/>
      <w:r w:rsidR="00A247C4">
        <w:t>AtoN</w:t>
      </w:r>
      <w:proofErr w:type="spellEnd"/>
      <w:r w:rsidR="005622EB">
        <w:t>.</w:t>
      </w:r>
    </w:p>
    <w:p w14:paraId="34319CE1" w14:textId="0F2EDB66" w:rsidR="00471824" w:rsidRPr="00033E95" w:rsidRDefault="005A7D56" w:rsidP="00033E95">
      <w:pPr>
        <w:pStyle w:val="Bullet1"/>
        <w:rPr>
          <w:b/>
          <w:bCs/>
        </w:rPr>
      </w:pPr>
      <w:proofErr w:type="spellStart"/>
      <w:r w:rsidRPr="00033E95">
        <w:rPr>
          <w:b/>
          <w:bCs/>
        </w:rPr>
        <w:t>AtoN</w:t>
      </w:r>
      <w:proofErr w:type="spellEnd"/>
      <w:r w:rsidRPr="00033E95">
        <w:rPr>
          <w:b/>
          <w:bCs/>
        </w:rPr>
        <w:t xml:space="preserve"> Improvement</w:t>
      </w:r>
      <w:r w:rsidR="00051F63" w:rsidRPr="00033E95">
        <w:rPr>
          <w:b/>
          <w:bCs/>
        </w:rPr>
        <w:t xml:space="preserve"> and R</w:t>
      </w:r>
      <w:r w:rsidR="001524C6" w:rsidRPr="00033E95">
        <w:rPr>
          <w:b/>
          <w:bCs/>
        </w:rPr>
        <w:t>eview</w:t>
      </w:r>
    </w:p>
    <w:p w14:paraId="0396C9DA" w14:textId="5120F5FB" w:rsidR="005622EB" w:rsidRDefault="000B424E" w:rsidP="00033E95">
      <w:pPr>
        <w:pStyle w:val="Bullet1-recommendation"/>
        <w:numPr>
          <w:ilvl w:val="0"/>
          <w:numId w:val="0"/>
        </w:numPr>
        <w:ind w:left="992"/>
      </w:pPr>
      <w:r>
        <w:rPr>
          <w:rFonts w:hint="eastAsia"/>
        </w:rPr>
        <w:t>Data</w:t>
      </w:r>
      <w:r w:rsidR="001524C6">
        <w:t xml:space="preserve"> from </w:t>
      </w:r>
      <w:r w:rsidR="005622EB">
        <w:t>drone</w:t>
      </w:r>
      <w:r>
        <w:rPr>
          <w:rFonts w:hint="eastAsia"/>
        </w:rPr>
        <w:t xml:space="preserve"> operations</w:t>
      </w:r>
      <w:r w:rsidR="005622EB">
        <w:t xml:space="preserve"> can </w:t>
      </w:r>
      <w:r w:rsidR="00F26235">
        <w:rPr>
          <w:rFonts w:hint="eastAsia"/>
        </w:rPr>
        <w:t>assist in</w:t>
      </w:r>
      <w:r w:rsidR="005622EB">
        <w:t xml:space="preserve"> perform</w:t>
      </w:r>
      <w:r w:rsidR="00F26235">
        <w:rPr>
          <w:rFonts w:hint="eastAsia"/>
        </w:rPr>
        <w:t>ance</w:t>
      </w:r>
      <w:r w:rsidR="001524C6">
        <w:t xml:space="preserve"> </w:t>
      </w:r>
      <w:r w:rsidR="00051F63">
        <w:t xml:space="preserve">analysis </w:t>
      </w:r>
      <w:r w:rsidR="00D8119F">
        <w:rPr>
          <w:rFonts w:hint="eastAsia"/>
        </w:rPr>
        <w:t>and in post-incident reviews.</w:t>
      </w:r>
      <w:r w:rsidR="00674FA3">
        <w:t xml:space="preserve"> </w:t>
      </w:r>
    </w:p>
    <w:p w14:paraId="6E5C41C5" w14:textId="77777777" w:rsidR="00471824" w:rsidRPr="00033E95" w:rsidRDefault="005A7D56" w:rsidP="00033E95">
      <w:pPr>
        <w:pStyle w:val="Bullet1"/>
        <w:rPr>
          <w:b/>
          <w:bCs/>
        </w:rPr>
      </w:pPr>
      <w:proofErr w:type="spellStart"/>
      <w:r w:rsidRPr="00033E95">
        <w:rPr>
          <w:b/>
          <w:bCs/>
        </w:rPr>
        <w:t>AtoN</w:t>
      </w:r>
      <w:proofErr w:type="spellEnd"/>
      <w:r w:rsidRPr="00033E95">
        <w:rPr>
          <w:b/>
          <w:bCs/>
        </w:rPr>
        <w:t xml:space="preserve"> Inspection</w:t>
      </w:r>
    </w:p>
    <w:p w14:paraId="4A521B44" w14:textId="3514202B" w:rsidR="00090EB5" w:rsidRDefault="00D8119F" w:rsidP="00033E95">
      <w:pPr>
        <w:pStyle w:val="Bullet1-recommendation"/>
        <w:numPr>
          <w:ilvl w:val="0"/>
          <w:numId w:val="0"/>
        </w:numPr>
        <w:ind w:left="992"/>
      </w:pPr>
      <w:r>
        <w:rPr>
          <w:rFonts w:hint="eastAsia"/>
        </w:rPr>
        <w:t>Drones</w:t>
      </w:r>
      <w:r w:rsidR="00090EB5">
        <w:t xml:space="preserve"> </w:t>
      </w:r>
      <w:r w:rsidR="00C33E18">
        <w:rPr>
          <w:rFonts w:hint="eastAsia"/>
        </w:rPr>
        <w:t>may support inspection tasks in areas difficult to access by vessel or in poor sea conditions.</w:t>
      </w:r>
    </w:p>
    <w:p w14:paraId="0B591CB2" w14:textId="3F70D0ED" w:rsidR="00635EDB" w:rsidRPr="00033E95" w:rsidRDefault="00635EDB" w:rsidP="00033E95">
      <w:pPr>
        <w:pStyle w:val="Bullet1"/>
        <w:rPr>
          <w:b/>
          <w:bCs/>
        </w:rPr>
      </w:pPr>
      <w:proofErr w:type="spellStart"/>
      <w:r w:rsidRPr="00033E95">
        <w:rPr>
          <w:b/>
          <w:bCs/>
        </w:rPr>
        <w:t>AtoN</w:t>
      </w:r>
      <w:proofErr w:type="spellEnd"/>
      <w:r w:rsidRPr="00033E95">
        <w:rPr>
          <w:b/>
          <w:bCs/>
        </w:rPr>
        <w:t xml:space="preserve"> Maintenance </w:t>
      </w:r>
    </w:p>
    <w:p w14:paraId="5CE7C722" w14:textId="66ABA7AB" w:rsidR="0072132F" w:rsidRDefault="00C33E18" w:rsidP="00E24295">
      <w:pPr>
        <w:pStyle w:val="Bullet1-recommendation"/>
        <w:numPr>
          <w:ilvl w:val="0"/>
          <w:numId w:val="0"/>
        </w:numPr>
        <w:ind w:left="992"/>
      </w:pPr>
      <w:r>
        <w:rPr>
          <w:rFonts w:hint="eastAsia"/>
        </w:rPr>
        <w:t>Drones may enable</w:t>
      </w:r>
      <w:r w:rsidR="00A07701">
        <w:t xml:space="preserve"> </w:t>
      </w:r>
      <w:r w:rsidR="0072132F">
        <w:t xml:space="preserve">periodic </w:t>
      </w:r>
      <w:r w:rsidR="00883496">
        <w:t xml:space="preserve">condition </w:t>
      </w:r>
      <w:r w:rsidR="00811AD0">
        <w:rPr>
          <w:rFonts w:hint="eastAsia"/>
        </w:rPr>
        <w:t>reviews and support</w:t>
      </w:r>
      <w:r w:rsidR="008D5C87">
        <w:t xml:space="preserve"> numerical model</w:t>
      </w:r>
      <w:r w:rsidR="00811AD0">
        <w:rPr>
          <w:rFonts w:hint="eastAsia"/>
        </w:rPr>
        <w:t>ling</w:t>
      </w:r>
      <w:r w:rsidR="008D5C87">
        <w:t xml:space="preserve"> of </w:t>
      </w:r>
      <w:proofErr w:type="spellStart"/>
      <w:r w:rsidR="008D5C87">
        <w:t>AtoN</w:t>
      </w:r>
      <w:proofErr w:type="spellEnd"/>
      <w:r w:rsidR="008D5C87">
        <w:t xml:space="preserve"> </w:t>
      </w:r>
      <w:r w:rsidR="00FF0493">
        <w:rPr>
          <w:rFonts w:hint="eastAsia"/>
        </w:rPr>
        <w:t xml:space="preserve">for </w:t>
      </w:r>
      <w:r w:rsidR="008D5C87">
        <w:t>early issue</w:t>
      </w:r>
      <w:r w:rsidR="00FF0493">
        <w:rPr>
          <w:rFonts w:hint="eastAsia"/>
        </w:rPr>
        <w:t xml:space="preserve"> detection</w:t>
      </w:r>
      <w:r w:rsidR="008D5C87">
        <w:t>.</w:t>
      </w:r>
    </w:p>
    <w:p w14:paraId="624C3165" w14:textId="1AF1C5B1" w:rsidR="00A34E08" w:rsidRPr="00265458" w:rsidRDefault="00A34E08" w:rsidP="00EF79A9">
      <w:pPr>
        <w:pStyle w:val="Bullet1"/>
        <w:rPr>
          <w:b/>
          <w:bCs/>
        </w:rPr>
      </w:pPr>
      <w:proofErr w:type="spellStart"/>
      <w:r w:rsidRPr="00265458">
        <w:rPr>
          <w:b/>
          <w:bCs/>
          <w:lang w:eastAsia="ko-KR"/>
        </w:rPr>
        <w:t>VTS</w:t>
      </w:r>
      <w:proofErr w:type="spellEnd"/>
      <w:r w:rsidRPr="00265458">
        <w:rPr>
          <w:b/>
          <w:bCs/>
          <w:lang w:eastAsia="ko-KR"/>
        </w:rPr>
        <w:t xml:space="preserve"> Infras</w:t>
      </w:r>
      <w:r w:rsidR="004E6DA5" w:rsidRPr="00265458">
        <w:rPr>
          <w:b/>
          <w:bCs/>
          <w:lang w:eastAsia="ko-KR"/>
        </w:rPr>
        <w:t>tructure Inspection and Monitori</w:t>
      </w:r>
      <w:r w:rsidRPr="00265458">
        <w:rPr>
          <w:b/>
          <w:bCs/>
          <w:lang w:eastAsia="ko-KR"/>
        </w:rPr>
        <w:t>ng</w:t>
      </w:r>
    </w:p>
    <w:p w14:paraId="2A41FC56" w14:textId="751F8241" w:rsidR="00767642" w:rsidRDefault="004718B0" w:rsidP="00EF79A9">
      <w:pPr>
        <w:pStyle w:val="Bullet1"/>
        <w:numPr>
          <w:ilvl w:val="0"/>
          <w:numId w:val="0"/>
        </w:numPr>
        <w:ind w:left="992"/>
      </w:pPr>
      <w:r w:rsidRPr="004718B0">
        <w:lastRenderedPageBreak/>
        <w:t xml:space="preserve">Drones may be </w:t>
      </w:r>
      <w:r w:rsidR="004E6DA5">
        <w:t>used to carry out inspections of</w:t>
      </w:r>
      <w:r w:rsidRPr="004718B0">
        <w:t xml:space="preserve"> structures that directly support </w:t>
      </w:r>
      <w:proofErr w:type="spellStart"/>
      <w:r w:rsidRPr="004718B0">
        <w:t>VTS</w:t>
      </w:r>
      <w:proofErr w:type="spellEnd"/>
      <w:r w:rsidRPr="004718B0">
        <w:t>, such as shore- or offshore-based radio and radar sites. This is particularly useful for locations that present access challeng</w:t>
      </w:r>
      <w:r w:rsidR="004E6DA5">
        <w:t xml:space="preserve">es, such as </w:t>
      </w:r>
      <w:r w:rsidRPr="004718B0">
        <w:t>tower structures.</w:t>
      </w:r>
    </w:p>
    <w:p w14:paraId="745546A1" w14:textId="38EFEBA1" w:rsidR="00767642" w:rsidRDefault="00767642" w:rsidP="00767642">
      <w:pPr>
        <w:pStyle w:val="ad"/>
      </w:pPr>
      <w:r w:rsidRPr="00E97871">
        <w:t>It should be noted that this guideline only covers “Line of Sight”</w:t>
      </w:r>
      <w:r w:rsidR="00B421F0">
        <w:t xml:space="preserve"> (LOS)</w:t>
      </w:r>
      <w:r w:rsidRPr="00E97871">
        <w:t xml:space="preserve"> drone operations. Any drone activity involving “Beyond Visual Line </w:t>
      </w:r>
      <w:r>
        <w:t>of Sight” (</w:t>
      </w:r>
      <w:proofErr w:type="spellStart"/>
      <w:r>
        <w:t>BVLOS</w:t>
      </w:r>
      <w:proofErr w:type="spellEnd"/>
      <w:r>
        <w:t xml:space="preserve">) requires a </w:t>
      </w:r>
      <w:r>
        <w:rPr>
          <w:rFonts w:hint="eastAsia"/>
          <w:lang w:eastAsia="ko-KR"/>
        </w:rPr>
        <w:t>separate</w:t>
      </w:r>
      <w:r w:rsidRPr="00E97871">
        <w:t xml:space="preserve"> set of rules and associated guidance. </w:t>
      </w:r>
      <w:proofErr w:type="spellStart"/>
      <w:r w:rsidRPr="00E97871">
        <w:t>BVLOS</w:t>
      </w:r>
      <w:proofErr w:type="spellEnd"/>
      <w:r w:rsidRPr="00E97871">
        <w:t xml:space="preserve"> operations involve flying a drone or other unmanned aircraft without the pilot maintaining direct, unaided visual contact with the aircraft, instead </w:t>
      </w:r>
      <w:r>
        <w:rPr>
          <w:rFonts w:hint="eastAsia"/>
          <w:lang w:eastAsia="ko-KR"/>
        </w:rPr>
        <w:t>relying</w:t>
      </w:r>
      <w:r>
        <w:t xml:space="preserve"> </w:t>
      </w:r>
      <w:r>
        <w:rPr>
          <w:rFonts w:hint="eastAsia"/>
          <w:lang w:eastAsia="ko-KR"/>
        </w:rPr>
        <w:t>on</w:t>
      </w:r>
      <w:r w:rsidRPr="00E97871">
        <w:t xml:space="preserve"> technology to monitor and control </w:t>
      </w:r>
      <w:r>
        <w:t xml:space="preserve">it. This mode of operation </w:t>
      </w:r>
      <w:r>
        <w:rPr>
          <w:rFonts w:hint="eastAsia"/>
          <w:lang w:eastAsia="ko-KR"/>
        </w:rPr>
        <w:t>enable</w:t>
      </w:r>
      <w:r w:rsidRPr="00E97871">
        <w:t xml:space="preserve">s drones to fly greater distances for applications such as long-distance deliveries and infrastructure inspections. Because </w:t>
      </w:r>
      <w:proofErr w:type="spellStart"/>
      <w:r w:rsidRPr="00E97871">
        <w:t>BVLOS</w:t>
      </w:r>
      <w:proofErr w:type="spellEnd"/>
      <w:r w:rsidRPr="00E97871">
        <w:t xml:space="preserve"> operations introduce increased risks due to the </w:t>
      </w:r>
      <w:r>
        <w:rPr>
          <w:rFonts w:hint="eastAsia"/>
          <w:lang w:eastAsia="ko-KR"/>
        </w:rPr>
        <w:t>pilot's</w:t>
      </w:r>
      <w:r>
        <w:t xml:space="preserve"> </w:t>
      </w:r>
      <w:r w:rsidRPr="00E97871">
        <w:t>inability to see the drone dire</w:t>
      </w:r>
      <w:r>
        <w:t xml:space="preserve">ctly, they are </w:t>
      </w:r>
      <w:r>
        <w:rPr>
          <w:rFonts w:hint="eastAsia"/>
          <w:lang w:eastAsia="ko-KR"/>
        </w:rPr>
        <w:t>subject</w:t>
      </w:r>
      <w:r>
        <w:t xml:space="preserve"> </w:t>
      </w:r>
      <w:r>
        <w:rPr>
          <w:rFonts w:hint="eastAsia"/>
          <w:lang w:eastAsia="ko-KR"/>
        </w:rPr>
        <w:t>to</w:t>
      </w:r>
      <w:r>
        <w:t xml:space="preserve"> </w:t>
      </w:r>
      <w:r>
        <w:rPr>
          <w:rFonts w:hint="eastAsia"/>
          <w:lang w:eastAsia="ko-KR"/>
        </w:rPr>
        <w:t>stringent</w:t>
      </w:r>
      <w:r>
        <w:t xml:space="preserve"> </w:t>
      </w:r>
      <w:r>
        <w:rPr>
          <w:rFonts w:hint="eastAsia"/>
          <w:lang w:eastAsia="ko-KR"/>
        </w:rPr>
        <w:t>regulation</w:t>
      </w:r>
      <w:r w:rsidRPr="00E97871">
        <w:t xml:space="preserve"> by aviation authorities and require specific operational authorizations or waivers before being conducted.</w:t>
      </w:r>
    </w:p>
    <w:p w14:paraId="370E7428" w14:textId="77777777" w:rsidR="00767642" w:rsidRPr="00767642" w:rsidRDefault="00767642" w:rsidP="00EF79A9">
      <w:pPr>
        <w:pStyle w:val="Bullet1"/>
        <w:numPr>
          <w:ilvl w:val="0"/>
          <w:numId w:val="0"/>
        </w:numPr>
        <w:ind w:left="992"/>
      </w:pPr>
    </w:p>
    <w:p w14:paraId="0A8A541C" w14:textId="5AF52610" w:rsidR="00471824" w:rsidRDefault="009A6377">
      <w:pPr>
        <w:pStyle w:val="2"/>
      </w:pPr>
      <w:bookmarkStart w:id="7" w:name="_Toc1713334298"/>
      <w:bookmarkStart w:id="8" w:name="_Toc194403679"/>
      <w:r>
        <w:rPr>
          <w:rFonts w:hint="eastAsia"/>
          <w:lang w:eastAsia="ko-KR"/>
        </w:rPr>
        <w:t>Designation</w:t>
      </w:r>
      <w:r>
        <w:rPr>
          <w:lang w:eastAsia="ko-KR"/>
        </w:rPr>
        <w:t xml:space="preserve"> </w:t>
      </w:r>
      <w:r w:rsidR="005A7D56">
        <w:rPr>
          <w:lang w:eastAsia="ko-KR"/>
        </w:rPr>
        <w:t xml:space="preserve">of </w:t>
      </w:r>
      <w:r>
        <w:rPr>
          <w:rFonts w:hint="eastAsia"/>
          <w:lang w:eastAsia="ko-KR"/>
        </w:rPr>
        <w:t>R</w:t>
      </w:r>
      <w:r w:rsidR="005A7D56">
        <w:rPr>
          <w:lang w:eastAsia="ko-KR"/>
        </w:rPr>
        <w:t>ole</w:t>
      </w:r>
      <w:bookmarkEnd w:id="7"/>
      <w:r w:rsidR="005A7D56">
        <w:rPr>
          <w:lang w:eastAsia="ko-KR"/>
        </w:rPr>
        <w:t>s</w:t>
      </w:r>
      <w:bookmarkEnd w:id="8"/>
    </w:p>
    <w:p w14:paraId="77C95A95" w14:textId="77777777" w:rsidR="00471824" w:rsidRDefault="00471824">
      <w:pPr>
        <w:pStyle w:val="Heading2separationline"/>
      </w:pPr>
    </w:p>
    <w:p w14:paraId="02A510FA" w14:textId="5E9D8549" w:rsidR="00471824" w:rsidRPr="00C26377" w:rsidRDefault="005A7D56" w:rsidP="00033E95">
      <w:pPr>
        <w:pStyle w:val="Bullet1"/>
      </w:pPr>
      <w:r w:rsidRPr="00033E95">
        <w:rPr>
          <w:b/>
          <w:bCs/>
        </w:rPr>
        <w:t xml:space="preserve">Competent </w:t>
      </w:r>
      <w:r w:rsidR="000B4E16">
        <w:rPr>
          <w:b/>
          <w:bCs/>
        </w:rPr>
        <w:t>a</w:t>
      </w:r>
      <w:r w:rsidRPr="00033E95">
        <w:rPr>
          <w:b/>
          <w:bCs/>
        </w:rPr>
        <w:t xml:space="preserve">uthority </w:t>
      </w:r>
      <w:r w:rsidR="00983512" w:rsidRPr="00033E95">
        <w:rPr>
          <w:b/>
          <w:bCs/>
        </w:rPr>
        <w:t>(</w:t>
      </w:r>
      <w:proofErr w:type="spellStart"/>
      <w:r w:rsidR="00983512" w:rsidRPr="00033E95">
        <w:rPr>
          <w:b/>
          <w:bCs/>
        </w:rPr>
        <w:t>AtoN</w:t>
      </w:r>
      <w:proofErr w:type="spellEnd"/>
      <w:r w:rsidR="00983512" w:rsidRPr="00033E95">
        <w:rPr>
          <w:b/>
          <w:bCs/>
        </w:rPr>
        <w:t>)</w:t>
      </w:r>
      <w:r w:rsidR="00972231">
        <w:t>: A</w:t>
      </w:r>
      <w:r w:rsidR="00983512" w:rsidRPr="00983512">
        <w:t xml:space="preserve">n authority made responsible, in whole or in part, by the Government for the safety and efficiency of </w:t>
      </w:r>
      <w:proofErr w:type="spellStart"/>
      <w:r w:rsidR="00F94DAA">
        <w:rPr>
          <w:rFonts w:hint="eastAsia"/>
          <w:lang w:eastAsia="ko-KR"/>
        </w:rPr>
        <w:t>AtoN</w:t>
      </w:r>
      <w:proofErr w:type="spellEnd"/>
      <w:r w:rsidR="00983512" w:rsidRPr="00983512">
        <w:t xml:space="preserve"> service</w:t>
      </w:r>
      <w:r w:rsidR="00F94DAA">
        <w:rPr>
          <w:rFonts w:hint="eastAsia"/>
          <w:lang w:eastAsia="ko-KR"/>
        </w:rPr>
        <w:t>s</w:t>
      </w:r>
      <w:r w:rsidR="00983512" w:rsidRPr="00983512">
        <w:t xml:space="preserve"> </w:t>
      </w:r>
      <w:r w:rsidR="00ED0A80">
        <w:t xml:space="preserve">and </w:t>
      </w:r>
      <w:r w:rsidR="00983512" w:rsidRPr="00C26377">
        <w:t>environment</w:t>
      </w:r>
      <w:r w:rsidR="00AC0886">
        <w:rPr>
          <w:rFonts w:hint="eastAsia"/>
          <w:lang w:eastAsia="ko-KR"/>
        </w:rPr>
        <w:t>al protection</w:t>
      </w:r>
      <w:r w:rsidR="00983512" w:rsidRPr="00C26377">
        <w:t>.</w:t>
      </w:r>
    </w:p>
    <w:p w14:paraId="1188EA44" w14:textId="5C0F373B" w:rsidR="00471824" w:rsidRDefault="005A7D56" w:rsidP="00033E95">
      <w:pPr>
        <w:pStyle w:val="Bullet1"/>
      </w:pPr>
      <w:r w:rsidRPr="00033E95">
        <w:rPr>
          <w:b/>
          <w:bCs/>
        </w:rPr>
        <w:t xml:space="preserve">Drone </w:t>
      </w:r>
      <w:r w:rsidR="000B4E16">
        <w:rPr>
          <w:b/>
          <w:bCs/>
        </w:rPr>
        <w:t>o</w:t>
      </w:r>
      <w:r w:rsidRPr="00033E95">
        <w:rPr>
          <w:b/>
          <w:bCs/>
        </w:rPr>
        <w:t>perator</w:t>
      </w:r>
      <w:r w:rsidRPr="00106E76">
        <w:t xml:space="preserve">: </w:t>
      </w:r>
      <w:r w:rsidR="008A495E">
        <w:rPr>
          <w:rFonts w:hint="eastAsia"/>
          <w:lang w:eastAsia="ko-KR"/>
        </w:rPr>
        <w:t>The n</w:t>
      </w:r>
      <w:r w:rsidRPr="00106E76">
        <w:t xml:space="preserve">ominated authority within the organisation </w:t>
      </w:r>
      <w:r w:rsidR="008A495E">
        <w:rPr>
          <w:rFonts w:hint="eastAsia"/>
          <w:lang w:eastAsia="ko-KR"/>
        </w:rPr>
        <w:t>for</w:t>
      </w:r>
      <w:r w:rsidRPr="00106E76">
        <w:t xml:space="preserve"> drone operations, administrati</w:t>
      </w:r>
      <w:r w:rsidR="004E3808">
        <w:rPr>
          <w:rFonts w:hint="eastAsia"/>
          <w:lang w:eastAsia="ko-KR"/>
        </w:rPr>
        <w:t>on</w:t>
      </w:r>
      <w:r w:rsidRPr="00106E76">
        <w:t xml:space="preserve">, maintenance </w:t>
      </w:r>
      <w:r w:rsidR="004E3808">
        <w:rPr>
          <w:rFonts w:hint="eastAsia"/>
          <w:lang w:eastAsia="ko-KR"/>
        </w:rPr>
        <w:t>oversight, and supervision of Drone Pilots</w:t>
      </w:r>
    </w:p>
    <w:p w14:paraId="4C8FE2F5" w14:textId="4EC6B9FC" w:rsidR="00471824" w:rsidRDefault="005A7D56" w:rsidP="00033E95">
      <w:pPr>
        <w:pStyle w:val="Bullet1"/>
      </w:pPr>
      <w:r w:rsidRPr="00033E95">
        <w:rPr>
          <w:b/>
          <w:bCs/>
        </w:rPr>
        <w:t xml:space="preserve">Drone </w:t>
      </w:r>
      <w:r w:rsidR="000B4E16">
        <w:rPr>
          <w:b/>
          <w:bCs/>
        </w:rPr>
        <w:t>p</w:t>
      </w:r>
      <w:r w:rsidRPr="00033E95">
        <w:rPr>
          <w:b/>
          <w:bCs/>
        </w:rPr>
        <w:t>ilot</w:t>
      </w:r>
      <w:r>
        <w:t xml:space="preserve">: The person </w:t>
      </w:r>
      <w:r w:rsidR="00D214BF">
        <w:rPr>
          <w:rFonts w:hint="eastAsia"/>
          <w:lang w:eastAsia="ko-KR"/>
        </w:rPr>
        <w:t xml:space="preserve">responsible for flight </w:t>
      </w:r>
      <w:r>
        <w:t>plan</w:t>
      </w:r>
      <w:r w:rsidR="00D214BF">
        <w:rPr>
          <w:rFonts w:hint="eastAsia"/>
          <w:lang w:eastAsia="ko-KR"/>
        </w:rPr>
        <w:t>ning</w:t>
      </w:r>
      <w:r>
        <w:t>,</w:t>
      </w:r>
      <w:r w:rsidR="00852CF8">
        <w:rPr>
          <w:rFonts w:hint="eastAsia"/>
          <w:lang w:eastAsia="ko-KR"/>
        </w:rPr>
        <w:t xml:space="preserve"> </w:t>
      </w:r>
      <w:r>
        <w:t xml:space="preserve">pre-operation checks, </w:t>
      </w:r>
      <w:r w:rsidR="00852CF8">
        <w:rPr>
          <w:rFonts w:hint="eastAsia"/>
          <w:lang w:eastAsia="ko-KR"/>
        </w:rPr>
        <w:t>and drone</w:t>
      </w:r>
      <w:r>
        <w:t xml:space="preserve"> operation</w:t>
      </w:r>
    </w:p>
    <w:p w14:paraId="4702C0F2" w14:textId="17912FD4" w:rsidR="00471824" w:rsidRDefault="005A7D56" w:rsidP="00033E95">
      <w:pPr>
        <w:pStyle w:val="Bullet1"/>
      </w:pPr>
      <w:r w:rsidRPr="00033E95">
        <w:rPr>
          <w:b/>
          <w:bCs/>
        </w:rPr>
        <w:t xml:space="preserve">Drone </w:t>
      </w:r>
      <w:r w:rsidR="000B4E16">
        <w:rPr>
          <w:b/>
          <w:bCs/>
        </w:rPr>
        <w:t>m</w:t>
      </w:r>
      <w:r w:rsidRPr="00033E95">
        <w:rPr>
          <w:b/>
          <w:bCs/>
        </w:rPr>
        <w:t xml:space="preserve">aintenance </w:t>
      </w:r>
      <w:r w:rsidR="000B4E16">
        <w:rPr>
          <w:b/>
          <w:bCs/>
        </w:rPr>
        <w:t>t</w:t>
      </w:r>
      <w:r w:rsidRPr="00033E95">
        <w:rPr>
          <w:b/>
          <w:bCs/>
        </w:rPr>
        <w:t>echnician</w:t>
      </w:r>
      <w:r>
        <w:rPr>
          <w:rFonts w:hint="eastAsia"/>
        </w:rPr>
        <w:t xml:space="preserve">: The person </w:t>
      </w:r>
      <w:r w:rsidR="00A07DD4">
        <w:rPr>
          <w:rFonts w:hint="eastAsia"/>
          <w:lang w:eastAsia="ko-KR"/>
        </w:rPr>
        <w:t>responsible for</w:t>
      </w:r>
      <w:r>
        <w:rPr>
          <w:rFonts w:hint="eastAsia"/>
        </w:rPr>
        <w:t xml:space="preserve"> routine </w:t>
      </w:r>
      <w:r w:rsidR="00C758C3">
        <w:rPr>
          <w:rFonts w:hint="eastAsia"/>
          <w:lang w:eastAsia="ko-KR"/>
        </w:rPr>
        <w:t xml:space="preserve">drone </w:t>
      </w:r>
      <w:r>
        <w:rPr>
          <w:rFonts w:hint="eastAsia"/>
        </w:rPr>
        <w:t>maintenance</w:t>
      </w:r>
    </w:p>
    <w:p w14:paraId="4FB0EBFD" w14:textId="37E49E13" w:rsidR="00471824" w:rsidRDefault="005A7D56" w:rsidP="00033E95">
      <w:pPr>
        <w:pStyle w:val="Bullet1"/>
      </w:pPr>
      <w:r w:rsidRPr="00033E95">
        <w:rPr>
          <w:b/>
          <w:bCs/>
        </w:rPr>
        <w:t xml:space="preserve">National </w:t>
      </w:r>
      <w:r w:rsidR="000B4E16">
        <w:rPr>
          <w:b/>
          <w:bCs/>
        </w:rPr>
        <w:t>r</w:t>
      </w:r>
      <w:r w:rsidRPr="00033E95">
        <w:rPr>
          <w:b/>
          <w:bCs/>
        </w:rPr>
        <w:t>egulator</w:t>
      </w:r>
      <w:r>
        <w:t xml:space="preserve">: </w:t>
      </w:r>
      <w:r w:rsidR="00C758C3">
        <w:rPr>
          <w:rFonts w:hint="eastAsia"/>
          <w:lang w:eastAsia="ko-KR"/>
        </w:rPr>
        <w:t>The relevant n</w:t>
      </w:r>
      <w:r>
        <w:t xml:space="preserve">ational authority </w:t>
      </w:r>
    </w:p>
    <w:p w14:paraId="515A2E36" w14:textId="51E5DA1C" w:rsidR="00471824" w:rsidRDefault="005A7D56" w:rsidP="00033E95">
      <w:pPr>
        <w:pStyle w:val="Bullet1-recommendation"/>
        <w:numPr>
          <w:ilvl w:val="0"/>
          <w:numId w:val="0"/>
        </w:numPr>
        <w:rPr>
          <w:lang w:eastAsia="de-DE"/>
        </w:rPr>
      </w:pPr>
      <w:r>
        <w:t xml:space="preserve">In some </w:t>
      </w:r>
      <w:r w:rsidR="00A11563">
        <w:t>circumstances</w:t>
      </w:r>
      <w:r>
        <w:t>, one</w:t>
      </w:r>
      <w:r w:rsidR="0065492B">
        <w:t xml:space="preserve"> </w:t>
      </w:r>
      <w:r w:rsidR="00EE2E88">
        <w:rPr>
          <w:rFonts w:hint="eastAsia"/>
        </w:rPr>
        <w:t xml:space="preserve">person or </w:t>
      </w:r>
      <w:r w:rsidR="0065492B">
        <w:t>organisation</w:t>
      </w:r>
      <w:r>
        <w:t xml:space="preserve"> may hold multiple roles.</w:t>
      </w:r>
    </w:p>
    <w:p w14:paraId="34F0908C" w14:textId="06F010F6" w:rsidR="00F623F9" w:rsidRDefault="00EF0C8B" w:rsidP="00E5176B">
      <w:pPr>
        <w:pStyle w:val="1"/>
        <w:rPr>
          <w:rFonts w:cstheme="majorHAnsi"/>
          <w:lang w:eastAsia="ko-KR"/>
        </w:rPr>
      </w:pPr>
      <w:bookmarkStart w:id="9" w:name="_Toc194403680"/>
      <w:bookmarkStart w:id="10" w:name="_Toc1713334299"/>
      <w:r>
        <w:rPr>
          <w:rFonts w:cstheme="majorHAnsi" w:hint="eastAsia"/>
          <w:lang w:eastAsia="ko-KR"/>
        </w:rPr>
        <w:t>Application Scenarios</w:t>
      </w:r>
      <w:bookmarkEnd w:id="9"/>
    </w:p>
    <w:p w14:paraId="00560EA7" w14:textId="08372EBD" w:rsidR="00557932" w:rsidRPr="00033E95" w:rsidRDefault="001D29C5" w:rsidP="00033E95">
      <w:pPr>
        <w:rPr>
          <w:sz w:val="22"/>
          <w:lang w:eastAsia="ko-KR"/>
        </w:rPr>
      </w:pPr>
      <w:r>
        <w:rPr>
          <w:rFonts w:hint="eastAsia"/>
          <w:sz w:val="22"/>
          <w:lang w:eastAsia="ko-KR"/>
        </w:rPr>
        <w:t xml:space="preserve">This chapter provides examples of practical applications of drones in the management of </w:t>
      </w:r>
      <w:proofErr w:type="spellStart"/>
      <w:r>
        <w:rPr>
          <w:rFonts w:hint="eastAsia"/>
          <w:sz w:val="22"/>
          <w:lang w:eastAsia="ko-KR"/>
        </w:rPr>
        <w:t>AtoN</w:t>
      </w:r>
      <w:proofErr w:type="spellEnd"/>
      <w:r w:rsidR="001C3A7B">
        <w:rPr>
          <w:rFonts w:hint="eastAsia"/>
          <w:sz w:val="22"/>
          <w:lang w:eastAsia="ko-KR"/>
        </w:rPr>
        <w:t>.</w:t>
      </w:r>
      <w:r w:rsidR="0085276E">
        <w:rPr>
          <w:rFonts w:hint="eastAsia"/>
          <w:sz w:val="22"/>
          <w:lang w:eastAsia="ko-KR"/>
        </w:rPr>
        <w:t xml:space="preserve"> While not </w:t>
      </w:r>
      <w:r w:rsidR="0085276E">
        <w:rPr>
          <w:sz w:val="22"/>
          <w:lang w:eastAsia="ko-KR"/>
        </w:rPr>
        <w:t>exhaustive</w:t>
      </w:r>
      <w:r w:rsidR="0085276E">
        <w:rPr>
          <w:rFonts w:hint="eastAsia"/>
          <w:sz w:val="22"/>
          <w:lang w:eastAsia="ko-KR"/>
        </w:rPr>
        <w:t>, the scenarios below illustrate how drones can enhance inspection, deployment and monitoring tasks across a range of operational contexts.</w:t>
      </w:r>
    </w:p>
    <w:p w14:paraId="7D21D1C4" w14:textId="7F48C24A" w:rsidR="00FC074A" w:rsidRDefault="009E31B2" w:rsidP="00557932">
      <w:pPr>
        <w:pStyle w:val="2"/>
        <w:rPr>
          <w:lang w:eastAsia="ko-KR"/>
        </w:rPr>
      </w:pPr>
      <w:bookmarkStart w:id="11" w:name="_Toc194403681"/>
      <w:r>
        <w:rPr>
          <w:rFonts w:hint="eastAsia"/>
          <w:lang w:eastAsia="ko-KR"/>
        </w:rPr>
        <w:t xml:space="preserve">Routine </w:t>
      </w:r>
      <w:r w:rsidR="00D97905">
        <w:rPr>
          <w:rFonts w:hint="eastAsia"/>
          <w:lang w:eastAsia="ko-KR"/>
        </w:rPr>
        <w:t>Visual Inspection</w:t>
      </w:r>
      <w:bookmarkEnd w:id="11"/>
    </w:p>
    <w:p w14:paraId="2B4DC70C" w14:textId="79763A40" w:rsidR="00557932" w:rsidRDefault="00EF0C8B" w:rsidP="00557932">
      <w:pPr>
        <w:rPr>
          <w:sz w:val="22"/>
          <w:lang w:eastAsia="ko-KR"/>
        </w:rPr>
      </w:pPr>
      <w:r w:rsidRPr="00033E95">
        <w:rPr>
          <w:sz w:val="22"/>
          <w:lang w:eastAsia="ko-KR"/>
        </w:rPr>
        <w:t>Drone</w:t>
      </w:r>
      <w:r>
        <w:rPr>
          <w:rFonts w:hint="eastAsia"/>
          <w:sz w:val="22"/>
          <w:lang w:eastAsia="ko-KR"/>
        </w:rPr>
        <w:t xml:space="preserve">s may be used to support routine visual inspection of </w:t>
      </w:r>
      <w:proofErr w:type="spellStart"/>
      <w:r>
        <w:rPr>
          <w:rFonts w:hint="eastAsia"/>
          <w:sz w:val="22"/>
          <w:lang w:eastAsia="ko-KR"/>
        </w:rPr>
        <w:t>AtoN</w:t>
      </w:r>
      <w:proofErr w:type="spellEnd"/>
      <w:r>
        <w:rPr>
          <w:rFonts w:hint="eastAsia"/>
          <w:sz w:val="22"/>
          <w:lang w:eastAsia="ko-KR"/>
        </w:rPr>
        <w:t xml:space="preserve">. Typical activities include position verification, evaluation of external condition and structure, </w:t>
      </w:r>
      <w:r w:rsidR="008D5057">
        <w:rPr>
          <w:rFonts w:hint="eastAsia"/>
          <w:sz w:val="22"/>
          <w:lang w:eastAsia="ko-KR"/>
        </w:rPr>
        <w:t xml:space="preserve">observation of </w:t>
      </w:r>
      <w:r>
        <w:rPr>
          <w:rFonts w:hint="eastAsia"/>
          <w:sz w:val="22"/>
          <w:lang w:eastAsia="ko-KR"/>
        </w:rPr>
        <w:t xml:space="preserve">light characteristic, and photographic documentation. The use of drones </w:t>
      </w:r>
      <w:r w:rsidR="00C51D16">
        <w:rPr>
          <w:rFonts w:hint="eastAsia"/>
          <w:sz w:val="22"/>
          <w:lang w:eastAsia="ko-KR"/>
        </w:rPr>
        <w:t>enables</w:t>
      </w:r>
      <w:r>
        <w:rPr>
          <w:rFonts w:hint="eastAsia"/>
          <w:sz w:val="22"/>
          <w:lang w:eastAsia="ko-KR"/>
        </w:rPr>
        <w:t xml:space="preserve"> improved access to elevated or remote structures and can supplement existing inspection practices.</w:t>
      </w:r>
    </w:p>
    <w:p w14:paraId="48C984D7" w14:textId="6DB5528D" w:rsidR="00EF0C8B" w:rsidRDefault="00EF0C8B" w:rsidP="00EF0C8B">
      <w:pPr>
        <w:pStyle w:val="2"/>
        <w:rPr>
          <w:lang w:eastAsia="ko-KR"/>
        </w:rPr>
      </w:pPr>
      <w:bookmarkStart w:id="12" w:name="_Toc194403682"/>
      <w:r>
        <w:rPr>
          <w:rFonts w:hint="eastAsia"/>
          <w:lang w:eastAsia="ko-KR"/>
        </w:rPr>
        <w:t>AtoN M</w:t>
      </w:r>
      <w:r w:rsidR="00671CAD">
        <w:rPr>
          <w:rFonts w:hint="eastAsia"/>
          <w:lang w:eastAsia="ko-KR"/>
        </w:rPr>
        <w:t>alfunction Inspection</w:t>
      </w:r>
      <w:bookmarkEnd w:id="12"/>
    </w:p>
    <w:p w14:paraId="7BD62688" w14:textId="143B7190" w:rsidR="00671CAD" w:rsidRDefault="00671CAD" w:rsidP="00671CAD">
      <w:pPr>
        <w:rPr>
          <w:rFonts w:cstheme="minorHAnsi"/>
          <w:sz w:val="22"/>
          <w:lang w:eastAsia="ko-KR"/>
        </w:rPr>
      </w:pPr>
      <w:r>
        <w:rPr>
          <w:rFonts w:cstheme="minorHAnsi" w:hint="eastAsia"/>
          <w:sz w:val="22"/>
          <w:lang w:eastAsia="ko-KR"/>
        </w:rPr>
        <w:t xml:space="preserve">When a fault alarm or anomaly is </w:t>
      </w:r>
      <w:r w:rsidR="000F52AC">
        <w:rPr>
          <w:rFonts w:cstheme="minorHAnsi" w:hint="eastAsia"/>
          <w:sz w:val="22"/>
          <w:lang w:eastAsia="ko-KR"/>
        </w:rPr>
        <w:t xml:space="preserve">reported by an </w:t>
      </w:r>
      <w:proofErr w:type="spellStart"/>
      <w:r w:rsidR="000F52AC">
        <w:rPr>
          <w:rFonts w:cstheme="minorHAnsi" w:hint="eastAsia"/>
          <w:sz w:val="22"/>
          <w:lang w:eastAsia="ko-KR"/>
        </w:rPr>
        <w:t>AtoN</w:t>
      </w:r>
      <w:proofErr w:type="spellEnd"/>
      <w:r w:rsidR="000F52AC">
        <w:rPr>
          <w:rFonts w:cstheme="minorHAnsi" w:hint="eastAsia"/>
          <w:sz w:val="22"/>
          <w:lang w:eastAsia="ko-KR"/>
        </w:rPr>
        <w:t xml:space="preserve"> monitoring system, drones can be deployed for rapid on-site </w:t>
      </w:r>
      <w:r w:rsidR="000F52AC">
        <w:rPr>
          <w:rFonts w:cstheme="minorHAnsi"/>
          <w:sz w:val="22"/>
          <w:lang w:eastAsia="ko-KR"/>
        </w:rPr>
        <w:t>assessment</w:t>
      </w:r>
      <w:r w:rsidR="000F52AC">
        <w:rPr>
          <w:rFonts w:cstheme="minorHAnsi" w:hint="eastAsia"/>
          <w:sz w:val="22"/>
          <w:lang w:eastAsia="ko-KR"/>
        </w:rPr>
        <w:t xml:space="preserve">. Drones </w:t>
      </w:r>
      <w:r w:rsidR="000C511F">
        <w:rPr>
          <w:rFonts w:cstheme="minorHAnsi" w:hint="eastAsia"/>
          <w:sz w:val="22"/>
          <w:lang w:eastAsia="ko-KR"/>
        </w:rPr>
        <w:t>allow for</w:t>
      </w:r>
      <w:r w:rsidR="000F52AC">
        <w:rPr>
          <w:rFonts w:cstheme="minorHAnsi" w:hint="eastAsia"/>
          <w:sz w:val="22"/>
          <w:lang w:eastAsia="ko-KR"/>
        </w:rPr>
        <w:t xml:space="preserve"> remote visual verification, capture of site conditions, and may support initial fault </w:t>
      </w:r>
      <w:r w:rsidR="000F52AC">
        <w:rPr>
          <w:rFonts w:cstheme="minorHAnsi"/>
          <w:sz w:val="22"/>
          <w:lang w:eastAsia="ko-KR"/>
        </w:rPr>
        <w:t>classification</w:t>
      </w:r>
      <w:r w:rsidR="000F52AC">
        <w:rPr>
          <w:rFonts w:cstheme="minorHAnsi" w:hint="eastAsia"/>
          <w:sz w:val="22"/>
          <w:lang w:eastAsia="ko-KR"/>
        </w:rPr>
        <w:t xml:space="preserve">. This </w:t>
      </w:r>
      <w:r w:rsidR="00C62611">
        <w:rPr>
          <w:rFonts w:cstheme="minorHAnsi" w:hint="eastAsia"/>
          <w:sz w:val="22"/>
          <w:lang w:eastAsia="ko-KR"/>
        </w:rPr>
        <w:t xml:space="preserve">reduces response time and improves situational awareness before dispatching </w:t>
      </w:r>
      <w:r w:rsidR="00C62611">
        <w:rPr>
          <w:rFonts w:cstheme="minorHAnsi"/>
          <w:sz w:val="22"/>
          <w:lang w:eastAsia="ko-KR"/>
        </w:rPr>
        <w:t>maintenance</w:t>
      </w:r>
      <w:r w:rsidR="00C62611">
        <w:rPr>
          <w:rFonts w:cstheme="minorHAnsi" w:hint="eastAsia"/>
          <w:sz w:val="22"/>
          <w:lang w:eastAsia="ko-KR"/>
        </w:rPr>
        <w:t xml:space="preserve"> personnel.</w:t>
      </w:r>
    </w:p>
    <w:p w14:paraId="069012CF" w14:textId="323C7898" w:rsidR="00C62611" w:rsidRDefault="00EE50D0" w:rsidP="00EE50D0">
      <w:pPr>
        <w:pStyle w:val="2"/>
        <w:rPr>
          <w:lang w:eastAsia="ko-KR"/>
        </w:rPr>
      </w:pPr>
      <w:bookmarkStart w:id="13" w:name="_Toc194403683"/>
      <w:r>
        <w:rPr>
          <w:rFonts w:hint="eastAsia"/>
          <w:lang w:eastAsia="ko-KR"/>
        </w:rPr>
        <w:t>Support for AtoN Deploymen</w:t>
      </w:r>
      <w:r w:rsidR="009E31B2">
        <w:rPr>
          <w:rFonts w:hint="eastAsia"/>
          <w:lang w:eastAsia="ko-KR"/>
        </w:rPr>
        <w:t>t</w:t>
      </w:r>
      <w:bookmarkEnd w:id="13"/>
    </w:p>
    <w:p w14:paraId="48EBC713" w14:textId="1F4ADC53" w:rsidR="00EE50D0" w:rsidRDefault="00EE50D0" w:rsidP="00EE50D0">
      <w:pPr>
        <w:rPr>
          <w:rFonts w:cstheme="minorHAnsi"/>
          <w:sz w:val="22"/>
          <w:lang w:eastAsia="ko-KR"/>
        </w:rPr>
      </w:pPr>
      <w:r>
        <w:rPr>
          <w:rFonts w:cstheme="minorHAnsi" w:hint="eastAsia"/>
          <w:sz w:val="22"/>
          <w:lang w:eastAsia="ko-KR"/>
        </w:rPr>
        <w:t xml:space="preserve">Drones </w:t>
      </w:r>
      <w:r w:rsidR="00FC0931">
        <w:rPr>
          <w:rFonts w:cstheme="minorHAnsi" w:hint="eastAsia"/>
          <w:sz w:val="22"/>
          <w:lang w:eastAsia="ko-KR"/>
        </w:rPr>
        <w:t>can</w:t>
      </w:r>
      <w:r>
        <w:rPr>
          <w:rFonts w:cstheme="minorHAnsi" w:hint="eastAsia"/>
          <w:sz w:val="22"/>
          <w:lang w:eastAsia="ko-KR"/>
        </w:rPr>
        <w:t xml:space="preserve"> be used </w:t>
      </w:r>
      <w:r>
        <w:rPr>
          <w:rFonts w:cstheme="minorHAnsi"/>
          <w:sz w:val="22"/>
          <w:lang w:eastAsia="ko-KR"/>
        </w:rPr>
        <w:t>during</w:t>
      </w:r>
      <w:r>
        <w:rPr>
          <w:rFonts w:cstheme="minorHAnsi" w:hint="eastAsia"/>
          <w:sz w:val="22"/>
          <w:lang w:eastAsia="ko-KR"/>
        </w:rPr>
        <w:t xml:space="preserve"> planning and deployment of new </w:t>
      </w:r>
      <w:proofErr w:type="spellStart"/>
      <w:r>
        <w:rPr>
          <w:rFonts w:cstheme="minorHAnsi" w:hint="eastAsia"/>
          <w:sz w:val="22"/>
          <w:lang w:eastAsia="ko-KR"/>
        </w:rPr>
        <w:t>AtoN</w:t>
      </w:r>
      <w:proofErr w:type="spellEnd"/>
      <w:r>
        <w:rPr>
          <w:rFonts w:cstheme="minorHAnsi" w:hint="eastAsia"/>
          <w:sz w:val="22"/>
          <w:lang w:eastAsia="ko-KR"/>
        </w:rPr>
        <w:t xml:space="preserve"> structures. </w:t>
      </w:r>
      <w:r w:rsidR="00DF232F">
        <w:rPr>
          <w:rFonts w:cstheme="minorHAnsi" w:hint="eastAsia"/>
          <w:sz w:val="22"/>
          <w:lang w:eastAsia="ko-KR"/>
        </w:rPr>
        <w:t>They</w:t>
      </w:r>
      <w:r>
        <w:rPr>
          <w:rFonts w:cstheme="minorHAnsi" w:hint="eastAsia"/>
          <w:sz w:val="22"/>
          <w:lang w:eastAsia="ko-KR"/>
        </w:rPr>
        <w:t xml:space="preserve"> support site </w:t>
      </w:r>
      <w:r w:rsidR="0045503C">
        <w:rPr>
          <w:rFonts w:cstheme="minorHAnsi" w:hint="eastAsia"/>
          <w:sz w:val="22"/>
          <w:lang w:eastAsia="ko-KR"/>
        </w:rPr>
        <w:t xml:space="preserve">assessment, </w:t>
      </w:r>
      <w:r w:rsidR="001F2B3D">
        <w:rPr>
          <w:rFonts w:cstheme="minorHAnsi" w:hint="eastAsia"/>
          <w:sz w:val="22"/>
          <w:lang w:eastAsia="ko-KR"/>
        </w:rPr>
        <w:t>terrain surveying, and photographic mapping. This is particularly valuable in areas with limited access, such as remote islands, rocky shorelines, or hazardous environments where conventional methods may be time-consuming or pose safety risks.</w:t>
      </w:r>
      <w:r>
        <w:rPr>
          <w:rFonts w:cstheme="minorHAnsi" w:hint="eastAsia"/>
          <w:sz w:val="22"/>
          <w:lang w:eastAsia="ko-KR"/>
        </w:rPr>
        <w:t xml:space="preserve"> </w:t>
      </w:r>
    </w:p>
    <w:p w14:paraId="468DDE86" w14:textId="31538E61" w:rsidR="0013317B" w:rsidRDefault="0013317B" w:rsidP="002F29DB">
      <w:pPr>
        <w:pStyle w:val="2"/>
        <w:rPr>
          <w:lang w:eastAsia="ko-KR"/>
        </w:rPr>
      </w:pPr>
      <w:bookmarkStart w:id="14" w:name="_Toc194403684"/>
      <w:proofErr w:type="spellStart"/>
      <w:r>
        <w:rPr>
          <w:lang w:eastAsia="ko-KR"/>
        </w:rPr>
        <w:lastRenderedPageBreak/>
        <w:t>VTS</w:t>
      </w:r>
      <w:proofErr w:type="spellEnd"/>
      <w:r>
        <w:rPr>
          <w:lang w:eastAsia="ko-KR"/>
        </w:rPr>
        <w:t xml:space="preserve"> Infrastructure inspection and monitoring</w:t>
      </w:r>
    </w:p>
    <w:p w14:paraId="6D89E5F8" w14:textId="0FA63EBA" w:rsidR="00586289" w:rsidRPr="00EF79A9" w:rsidRDefault="004D32DA" w:rsidP="00EF79A9">
      <w:pPr>
        <w:rPr>
          <w:sz w:val="22"/>
          <w:lang w:eastAsia="ko-KR"/>
        </w:rPr>
      </w:pPr>
      <w:r w:rsidRPr="00EF79A9">
        <w:rPr>
          <w:sz w:val="22"/>
          <w:lang w:eastAsia="ko-KR"/>
        </w:rPr>
        <w:t xml:space="preserve">Drones may be used to inspect </w:t>
      </w:r>
      <w:proofErr w:type="spellStart"/>
      <w:r w:rsidRPr="00EF79A9">
        <w:rPr>
          <w:sz w:val="22"/>
          <w:lang w:eastAsia="ko-KR"/>
        </w:rPr>
        <w:t>VTS</w:t>
      </w:r>
      <w:proofErr w:type="spellEnd"/>
      <w:r w:rsidRPr="00EF79A9">
        <w:rPr>
          <w:sz w:val="22"/>
          <w:lang w:eastAsia="ko-KR"/>
        </w:rPr>
        <w:t xml:space="preserve"> sensors and associated infrastructure, inc</w:t>
      </w:r>
      <w:r w:rsidR="006032E4" w:rsidRPr="006032E4">
        <w:rPr>
          <w:sz w:val="22"/>
          <w:lang w:eastAsia="ko-KR"/>
        </w:rPr>
        <w:t xml:space="preserve">luding radar, radio, and </w:t>
      </w:r>
      <w:r w:rsidR="006032E4">
        <w:rPr>
          <w:sz w:val="22"/>
          <w:lang w:eastAsia="ko-KR"/>
        </w:rPr>
        <w:t>other</w:t>
      </w:r>
      <w:r w:rsidRPr="00EF79A9">
        <w:rPr>
          <w:sz w:val="22"/>
          <w:lang w:eastAsia="ko-KR"/>
        </w:rPr>
        <w:t xml:space="preserve"> systems that support </w:t>
      </w:r>
      <w:proofErr w:type="spellStart"/>
      <w:r w:rsidRPr="00EF79A9">
        <w:rPr>
          <w:sz w:val="22"/>
          <w:lang w:eastAsia="ko-KR"/>
        </w:rPr>
        <w:t>VTS</w:t>
      </w:r>
      <w:proofErr w:type="spellEnd"/>
      <w:r w:rsidRPr="00EF79A9">
        <w:rPr>
          <w:sz w:val="22"/>
          <w:lang w:eastAsia="ko-KR"/>
        </w:rPr>
        <w:t xml:space="preserve"> operations.</w:t>
      </w:r>
    </w:p>
    <w:p w14:paraId="7DA07C94" w14:textId="59FC7E80" w:rsidR="00E578B9" w:rsidRDefault="002F29DB" w:rsidP="002F29DB">
      <w:pPr>
        <w:pStyle w:val="2"/>
        <w:rPr>
          <w:lang w:eastAsia="ko-KR"/>
        </w:rPr>
      </w:pPr>
      <w:r>
        <w:rPr>
          <w:rFonts w:hint="eastAsia"/>
          <w:lang w:eastAsia="ko-KR"/>
        </w:rPr>
        <w:t>Other Application Scenarios</w:t>
      </w:r>
      <w:bookmarkEnd w:id="14"/>
    </w:p>
    <w:p w14:paraId="491642DE" w14:textId="1C4027C0" w:rsidR="00C54231" w:rsidRPr="00C54231" w:rsidRDefault="002F29DB" w:rsidP="00C54231">
      <w:pPr>
        <w:rPr>
          <w:rFonts w:cstheme="minorHAnsi"/>
          <w:sz w:val="22"/>
          <w:lang w:eastAsia="ko-KR"/>
        </w:rPr>
      </w:pPr>
      <w:r w:rsidRPr="00C54231">
        <w:rPr>
          <w:rFonts w:cstheme="minorHAnsi"/>
          <w:sz w:val="22"/>
          <w:lang w:eastAsia="ko-KR"/>
        </w:rPr>
        <w:t>Additional applications may be considered based on operational needs and available drone capabilities. These may include, but are not limited to:</w:t>
      </w:r>
    </w:p>
    <w:p w14:paraId="069A7252" w14:textId="77777777" w:rsidR="00C54231" w:rsidRDefault="00C54231" w:rsidP="00C54231">
      <w:pPr>
        <w:rPr>
          <w:rFonts w:cstheme="minorHAnsi"/>
          <w:sz w:val="22"/>
          <w:lang w:eastAsia="ko-KR"/>
        </w:rPr>
      </w:pPr>
    </w:p>
    <w:p w14:paraId="32F8F49C" w14:textId="37256B8F" w:rsidR="00C54231" w:rsidRPr="00C6348C" w:rsidRDefault="00C6348C" w:rsidP="00814C60">
      <w:pPr>
        <w:pStyle w:val="Bullet1"/>
      </w:pPr>
      <w:r>
        <w:rPr>
          <w:rFonts w:hint="eastAsia"/>
        </w:rPr>
        <w:t>Detection and monitoring of radio signals or interference</w:t>
      </w:r>
    </w:p>
    <w:p w14:paraId="444C20D9" w14:textId="36506499" w:rsidR="00C6348C" w:rsidRPr="00C6348C" w:rsidRDefault="00C6348C">
      <w:pPr>
        <w:pStyle w:val="Bullet1"/>
      </w:pPr>
      <w:r>
        <w:rPr>
          <w:rFonts w:hint="eastAsia"/>
        </w:rPr>
        <w:t>Assessment of lighthouse luminous range and visibility</w:t>
      </w:r>
    </w:p>
    <w:p w14:paraId="740FC73E" w14:textId="399E7684" w:rsidR="00C6348C" w:rsidRPr="007F6A4C" w:rsidRDefault="00C6348C">
      <w:pPr>
        <w:pStyle w:val="Bullet1"/>
      </w:pPr>
      <w:r>
        <w:rPr>
          <w:rFonts w:hint="eastAsia"/>
        </w:rPr>
        <w:t>Performance checks of radar beacons (</w:t>
      </w:r>
      <w:proofErr w:type="spellStart"/>
      <w:r>
        <w:rPr>
          <w:rFonts w:hint="eastAsia"/>
        </w:rPr>
        <w:t>R</w:t>
      </w:r>
      <w:r w:rsidR="007F6A4C">
        <w:rPr>
          <w:rFonts w:hint="eastAsia"/>
        </w:rPr>
        <w:t>acon</w:t>
      </w:r>
      <w:proofErr w:type="spellEnd"/>
      <w:r w:rsidR="007F6A4C">
        <w:rPr>
          <w:rFonts w:hint="eastAsia"/>
        </w:rPr>
        <w:t>)</w:t>
      </w:r>
    </w:p>
    <w:p w14:paraId="28F26DD5" w14:textId="27A4F50F" w:rsidR="007F6A4C" w:rsidRPr="007F6A4C" w:rsidRDefault="007F6A4C">
      <w:pPr>
        <w:pStyle w:val="Bullet1"/>
      </w:pPr>
      <w:r>
        <w:rPr>
          <w:rFonts w:hint="eastAsia"/>
        </w:rPr>
        <w:t xml:space="preserve">Remote activation or control of </w:t>
      </w:r>
      <w:proofErr w:type="spellStart"/>
      <w:r>
        <w:rPr>
          <w:rFonts w:hint="eastAsia"/>
        </w:rPr>
        <w:t>AtoN</w:t>
      </w:r>
      <w:proofErr w:type="spellEnd"/>
      <w:r>
        <w:rPr>
          <w:rFonts w:hint="eastAsia"/>
        </w:rPr>
        <w:t xml:space="preserve"> equipment</w:t>
      </w:r>
    </w:p>
    <w:p w14:paraId="1D840F3B" w14:textId="455569D0" w:rsidR="007F6A4C" w:rsidRDefault="007F6A4C">
      <w:pPr>
        <w:pStyle w:val="Bullet1"/>
      </w:pPr>
      <w:r>
        <w:rPr>
          <w:rFonts w:hint="eastAsia"/>
        </w:rPr>
        <w:t xml:space="preserve">Aerial documentation for heritage, public outreach, or </w:t>
      </w:r>
      <w:r>
        <w:t>training</w:t>
      </w:r>
      <w:r>
        <w:rPr>
          <w:rFonts w:hint="eastAsia"/>
        </w:rPr>
        <w:t xml:space="preserve"> purposes</w:t>
      </w:r>
    </w:p>
    <w:p w14:paraId="78C91CE9" w14:textId="2F0A5245" w:rsidR="00F65F31" w:rsidRPr="009940DC" w:rsidRDefault="00F65F31">
      <w:pPr>
        <w:pStyle w:val="Bullet1"/>
      </w:pPr>
      <w:r>
        <w:rPr>
          <w:rFonts w:hint="eastAsia"/>
          <w:lang w:eastAsia="ko-KR"/>
        </w:rPr>
        <w:t>A</w:t>
      </w:r>
      <w:r>
        <w:rPr>
          <w:lang w:eastAsia="ko-KR"/>
        </w:rPr>
        <w:t>ssistance in incident management, where applicable</w:t>
      </w:r>
    </w:p>
    <w:p w14:paraId="0DD8B459" w14:textId="209A8614" w:rsidR="009940DC" w:rsidRPr="00C54231" w:rsidRDefault="009940DC" w:rsidP="00033E95">
      <w:pPr>
        <w:pStyle w:val="ad"/>
        <w:rPr>
          <w:lang w:eastAsia="ko-KR"/>
        </w:rPr>
      </w:pPr>
      <w:r>
        <w:rPr>
          <w:rFonts w:hint="eastAsia"/>
          <w:lang w:eastAsia="ko-KR"/>
        </w:rPr>
        <w:t xml:space="preserve">The </w:t>
      </w:r>
      <w:r w:rsidR="00F11A4D">
        <w:rPr>
          <w:lang w:eastAsia="ko-KR"/>
        </w:rPr>
        <w:t>c</w:t>
      </w:r>
      <w:r>
        <w:rPr>
          <w:rFonts w:hint="eastAsia"/>
          <w:lang w:eastAsia="ko-KR"/>
        </w:rPr>
        <w:t xml:space="preserve">ompetent </w:t>
      </w:r>
      <w:r w:rsidR="00F11A4D">
        <w:rPr>
          <w:lang w:eastAsia="ko-KR"/>
        </w:rPr>
        <w:t>a</w:t>
      </w:r>
      <w:r>
        <w:rPr>
          <w:rFonts w:hint="eastAsia"/>
          <w:lang w:eastAsia="ko-KR"/>
        </w:rPr>
        <w:t xml:space="preserve">uthority or </w:t>
      </w:r>
      <w:r w:rsidR="00F11A4D">
        <w:rPr>
          <w:lang w:eastAsia="ko-KR"/>
        </w:rPr>
        <w:t>d</w:t>
      </w:r>
      <w:r>
        <w:rPr>
          <w:rFonts w:hint="eastAsia"/>
          <w:lang w:eastAsia="ko-KR"/>
        </w:rPr>
        <w:t xml:space="preserve">rone </w:t>
      </w:r>
      <w:r w:rsidR="00F11A4D">
        <w:rPr>
          <w:lang w:eastAsia="ko-KR"/>
        </w:rPr>
        <w:t>o</w:t>
      </w:r>
      <w:r>
        <w:rPr>
          <w:rFonts w:hint="eastAsia"/>
          <w:lang w:eastAsia="ko-KR"/>
        </w:rPr>
        <w:t>perator is encouraged to assess the suitability of drones for these or other operational tasks, in line with applicable safety, technical, and regulatory requirements.</w:t>
      </w:r>
    </w:p>
    <w:p w14:paraId="3002CD08" w14:textId="4FF66200" w:rsidR="00223BBE" w:rsidRDefault="00362B3F">
      <w:pPr>
        <w:pStyle w:val="1"/>
        <w:suppressAutoHyphens/>
        <w:rPr>
          <w:lang w:eastAsia="ko-KR"/>
        </w:rPr>
      </w:pPr>
      <w:bookmarkStart w:id="15" w:name="_Toc194403685"/>
      <w:r>
        <w:rPr>
          <w:rFonts w:hint="eastAsia"/>
          <w:lang w:eastAsia="ko-KR"/>
        </w:rPr>
        <w:t>Financial and Operational Considerations</w:t>
      </w:r>
      <w:bookmarkEnd w:id="15"/>
    </w:p>
    <w:p w14:paraId="6E77FD17" w14:textId="6F0B2DDA" w:rsidR="009E280B" w:rsidRPr="00033E95" w:rsidRDefault="009E280B" w:rsidP="00033E95">
      <w:pPr>
        <w:rPr>
          <w:sz w:val="22"/>
          <w:lang w:eastAsia="ko-KR"/>
        </w:rPr>
      </w:pPr>
      <w:r w:rsidRPr="00033E95">
        <w:rPr>
          <w:sz w:val="22"/>
          <w:lang w:eastAsia="ko-KR"/>
        </w:rPr>
        <w:t>Be</w:t>
      </w:r>
      <w:r w:rsidR="002C5CDC">
        <w:rPr>
          <w:rFonts w:hint="eastAsia"/>
          <w:sz w:val="22"/>
          <w:lang w:eastAsia="ko-KR"/>
        </w:rPr>
        <w:t xml:space="preserve">fore introducing drones into </w:t>
      </w:r>
      <w:proofErr w:type="spellStart"/>
      <w:r w:rsidR="002C5CDC">
        <w:rPr>
          <w:rFonts w:hint="eastAsia"/>
          <w:sz w:val="22"/>
          <w:lang w:eastAsia="ko-KR"/>
        </w:rPr>
        <w:t>AtoN</w:t>
      </w:r>
      <w:proofErr w:type="spellEnd"/>
      <w:r w:rsidR="002C5CDC">
        <w:rPr>
          <w:rFonts w:hint="eastAsia"/>
          <w:sz w:val="22"/>
          <w:lang w:eastAsia="ko-KR"/>
        </w:rPr>
        <w:t xml:space="preserve"> operations, the </w:t>
      </w:r>
      <w:r w:rsidR="00F11A4D">
        <w:rPr>
          <w:sz w:val="22"/>
          <w:lang w:eastAsia="ko-KR"/>
        </w:rPr>
        <w:t>c</w:t>
      </w:r>
      <w:r w:rsidR="00C02242">
        <w:rPr>
          <w:rFonts w:hint="eastAsia"/>
          <w:sz w:val="22"/>
          <w:lang w:eastAsia="ko-KR"/>
        </w:rPr>
        <w:t xml:space="preserve">ompetent </w:t>
      </w:r>
      <w:r w:rsidR="00F11A4D">
        <w:rPr>
          <w:sz w:val="22"/>
          <w:lang w:eastAsia="ko-KR"/>
        </w:rPr>
        <w:t>a</w:t>
      </w:r>
      <w:r w:rsidR="00C02242">
        <w:rPr>
          <w:rFonts w:hint="eastAsia"/>
          <w:sz w:val="22"/>
          <w:lang w:eastAsia="ko-KR"/>
        </w:rPr>
        <w:t xml:space="preserve">uthority should consider the </w:t>
      </w:r>
      <w:r w:rsidR="00C02242">
        <w:rPr>
          <w:sz w:val="22"/>
          <w:lang w:eastAsia="ko-KR"/>
        </w:rPr>
        <w:t>associated</w:t>
      </w:r>
      <w:r w:rsidR="00C02242">
        <w:rPr>
          <w:rFonts w:hint="eastAsia"/>
          <w:sz w:val="22"/>
          <w:lang w:eastAsia="ko-KR"/>
        </w:rPr>
        <w:t xml:space="preserve"> financial and operational implications. A structured assessment of cost elements, resource needs, and long-term benefits will support </w:t>
      </w:r>
      <w:r w:rsidR="00C02242">
        <w:rPr>
          <w:sz w:val="22"/>
          <w:lang w:eastAsia="ko-KR"/>
        </w:rPr>
        <w:t>sustainabl</w:t>
      </w:r>
      <w:r w:rsidR="00C02242">
        <w:rPr>
          <w:rFonts w:hint="eastAsia"/>
          <w:sz w:val="22"/>
          <w:lang w:eastAsia="ko-KR"/>
        </w:rPr>
        <w:t xml:space="preserve">e implementation and </w:t>
      </w:r>
      <w:r w:rsidR="00C02242">
        <w:rPr>
          <w:sz w:val="22"/>
          <w:lang w:eastAsia="ko-KR"/>
        </w:rPr>
        <w:t>service</w:t>
      </w:r>
      <w:r w:rsidR="00C02242">
        <w:rPr>
          <w:rFonts w:hint="eastAsia"/>
          <w:sz w:val="22"/>
          <w:lang w:eastAsia="ko-KR"/>
        </w:rPr>
        <w:t xml:space="preserve"> continuity.</w:t>
      </w:r>
    </w:p>
    <w:p w14:paraId="0F39EB38" w14:textId="65AB102D" w:rsidR="009E280B" w:rsidRDefault="005076A9" w:rsidP="009E280B">
      <w:pPr>
        <w:pStyle w:val="2"/>
        <w:rPr>
          <w:lang w:eastAsia="ko-KR"/>
        </w:rPr>
      </w:pPr>
      <w:bookmarkStart w:id="16" w:name="_Toc194403686"/>
      <w:r>
        <w:rPr>
          <w:rFonts w:hint="eastAsia"/>
          <w:lang w:eastAsia="ko-KR"/>
        </w:rPr>
        <w:t>Infrastructure and Personnel Requirements</w:t>
      </w:r>
      <w:bookmarkEnd w:id="16"/>
    </w:p>
    <w:p w14:paraId="14B9237F" w14:textId="77E6D4BA" w:rsidR="004C10BB" w:rsidRDefault="008D1EB2" w:rsidP="004C10BB">
      <w:pPr>
        <w:rPr>
          <w:sz w:val="22"/>
          <w:lang w:eastAsia="ko-KR"/>
        </w:rPr>
      </w:pPr>
      <w:r>
        <w:rPr>
          <w:rFonts w:hint="eastAsia"/>
          <w:sz w:val="22"/>
          <w:lang w:eastAsia="ko-KR"/>
        </w:rPr>
        <w:t>Initial and ongoing costs may be influenced by:</w:t>
      </w:r>
    </w:p>
    <w:p w14:paraId="0D8BB2C9" w14:textId="77777777" w:rsidR="00CF16B1" w:rsidRDefault="00CF16B1" w:rsidP="004C10BB">
      <w:pPr>
        <w:rPr>
          <w:sz w:val="22"/>
          <w:lang w:eastAsia="ko-KR"/>
        </w:rPr>
      </w:pPr>
    </w:p>
    <w:p w14:paraId="15B9C870" w14:textId="1A3F51C7" w:rsidR="001D2A8F" w:rsidRDefault="008D1EB2" w:rsidP="00814C60">
      <w:pPr>
        <w:pStyle w:val="Bullet1"/>
      </w:pPr>
      <w:r>
        <w:rPr>
          <w:rFonts w:hint="eastAsia"/>
        </w:rPr>
        <w:t>Establishment of drone take-off and landing zones</w:t>
      </w:r>
    </w:p>
    <w:p w14:paraId="63D9EA21" w14:textId="54A4E4AB" w:rsidR="00E26DB6" w:rsidRDefault="00E26DB6">
      <w:pPr>
        <w:pStyle w:val="Bullet1"/>
      </w:pPr>
      <w:r>
        <w:rPr>
          <w:rFonts w:hint="eastAsia"/>
        </w:rPr>
        <w:t xml:space="preserve">Ground control stations and </w:t>
      </w:r>
      <w:r w:rsidR="00BC2593">
        <w:rPr>
          <w:rFonts w:hint="eastAsia"/>
        </w:rPr>
        <w:t>supporting communication</w:t>
      </w:r>
      <w:r>
        <w:rPr>
          <w:rFonts w:hint="eastAsia"/>
        </w:rPr>
        <w:t xml:space="preserve"> equipment</w:t>
      </w:r>
    </w:p>
    <w:p w14:paraId="4309D918" w14:textId="1857550B" w:rsidR="00E26DB6" w:rsidRDefault="00E26DB6">
      <w:pPr>
        <w:pStyle w:val="Bullet1"/>
      </w:pPr>
      <w:r>
        <w:rPr>
          <w:rFonts w:hint="eastAsia"/>
        </w:rPr>
        <w:t xml:space="preserve">Certification and training </w:t>
      </w:r>
      <w:r w:rsidR="00BC2593">
        <w:rPr>
          <w:rFonts w:hint="eastAsia"/>
        </w:rPr>
        <w:t>requirements for</w:t>
      </w:r>
      <w:r>
        <w:rPr>
          <w:rFonts w:hint="eastAsia"/>
        </w:rPr>
        <w:t xml:space="preserve"> </w:t>
      </w:r>
      <w:r w:rsidR="00CF16B1">
        <w:t>d</w:t>
      </w:r>
      <w:r>
        <w:rPr>
          <w:rFonts w:hint="eastAsia"/>
        </w:rPr>
        <w:t>ro</w:t>
      </w:r>
      <w:r w:rsidR="00BC2593">
        <w:rPr>
          <w:rFonts w:hint="eastAsia"/>
        </w:rPr>
        <w:t xml:space="preserve">ne </w:t>
      </w:r>
      <w:r w:rsidR="00CF16B1">
        <w:t>o</w:t>
      </w:r>
      <w:r>
        <w:rPr>
          <w:rFonts w:hint="eastAsia"/>
        </w:rPr>
        <w:t>perators</w:t>
      </w:r>
      <w:r w:rsidR="00BC2593">
        <w:rPr>
          <w:rFonts w:hint="eastAsia"/>
        </w:rPr>
        <w:t xml:space="preserve"> and </w:t>
      </w:r>
      <w:r w:rsidR="00CF16B1">
        <w:t>d</w:t>
      </w:r>
      <w:r w:rsidR="00BC2593">
        <w:rPr>
          <w:rFonts w:hint="eastAsia"/>
        </w:rPr>
        <w:t xml:space="preserve">rone </w:t>
      </w:r>
      <w:r w:rsidR="0060692E">
        <w:t>p</w:t>
      </w:r>
      <w:r w:rsidR="00DE0A49">
        <w:rPr>
          <w:rFonts w:hint="eastAsia"/>
        </w:rPr>
        <w:t>ilots</w:t>
      </w:r>
    </w:p>
    <w:p w14:paraId="410D946A" w14:textId="1E902D2C" w:rsidR="00E26DB6" w:rsidRDefault="00E26DB6" w:rsidP="00E26DB6">
      <w:pPr>
        <w:pStyle w:val="2"/>
        <w:rPr>
          <w:lang w:eastAsia="ko-KR"/>
        </w:rPr>
      </w:pPr>
      <w:bookmarkStart w:id="17" w:name="_Toc194403687"/>
      <w:r>
        <w:rPr>
          <w:rFonts w:hint="eastAsia"/>
          <w:lang w:eastAsia="ko-KR"/>
        </w:rPr>
        <w:t>En</w:t>
      </w:r>
      <w:r w:rsidR="00C955A4">
        <w:rPr>
          <w:rFonts w:hint="eastAsia"/>
          <w:lang w:eastAsia="ko-KR"/>
        </w:rPr>
        <w:t>vironmental and Operational Factors</w:t>
      </w:r>
      <w:bookmarkEnd w:id="17"/>
    </w:p>
    <w:p w14:paraId="4D622F49" w14:textId="5439FF77" w:rsidR="005F1791" w:rsidRDefault="005F1791" w:rsidP="00033E95">
      <w:pPr>
        <w:rPr>
          <w:sz w:val="22"/>
          <w:lang w:eastAsia="ko-KR"/>
        </w:rPr>
      </w:pPr>
      <w:r w:rsidRPr="00033E95">
        <w:rPr>
          <w:sz w:val="22"/>
          <w:lang w:eastAsia="ko-KR"/>
        </w:rPr>
        <w:t>Cost-eff</w:t>
      </w:r>
      <w:r>
        <w:rPr>
          <w:rFonts w:hint="eastAsia"/>
          <w:sz w:val="22"/>
          <w:lang w:eastAsia="ko-KR"/>
        </w:rPr>
        <w:t>ectiveness and feasibility may depend on:</w:t>
      </w:r>
    </w:p>
    <w:p w14:paraId="158273E2" w14:textId="77777777" w:rsidR="00CF16B1" w:rsidRPr="00033E95" w:rsidRDefault="00CF16B1" w:rsidP="00033E95">
      <w:pPr>
        <w:rPr>
          <w:sz w:val="22"/>
          <w:lang w:eastAsia="ko-KR"/>
        </w:rPr>
      </w:pPr>
    </w:p>
    <w:p w14:paraId="06F9AEA9" w14:textId="1A4E913A" w:rsidR="00CE7066" w:rsidRDefault="005F1791" w:rsidP="00033E95">
      <w:pPr>
        <w:pStyle w:val="Bullet1"/>
      </w:pPr>
      <w:r>
        <w:rPr>
          <w:rFonts w:hint="eastAsia"/>
        </w:rPr>
        <w:t>Size, location, and complexity of the operational area</w:t>
      </w:r>
    </w:p>
    <w:p w14:paraId="3967E907" w14:textId="7081DBC3" w:rsidR="009F0526" w:rsidRDefault="009F0526" w:rsidP="00033E95">
      <w:pPr>
        <w:pStyle w:val="Bullet1"/>
      </w:pPr>
      <w:r>
        <w:rPr>
          <w:rFonts w:hint="eastAsia"/>
        </w:rPr>
        <w:t xml:space="preserve">Frequency and duration of drone </w:t>
      </w:r>
      <w:r w:rsidR="00EE0ED8">
        <w:rPr>
          <w:rFonts w:hint="eastAsia"/>
        </w:rPr>
        <w:t>deployment cycles</w:t>
      </w:r>
    </w:p>
    <w:p w14:paraId="514C466B" w14:textId="632C7499" w:rsidR="009F0526" w:rsidRDefault="009F0526" w:rsidP="00033E95">
      <w:pPr>
        <w:pStyle w:val="Bullet1"/>
      </w:pPr>
      <w:r>
        <w:rPr>
          <w:rFonts w:hint="eastAsia"/>
        </w:rPr>
        <w:t>Availability of existing infrastructure</w:t>
      </w:r>
      <w:r w:rsidR="00EE0ED8">
        <w:rPr>
          <w:rFonts w:hint="eastAsia"/>
        </w:rPr>
        <w:t xml:space="preserve"> and </w:t>
      </w:r>
      <w:r w:rsidR="00EE0ED8">
        <w:t>support</w:t>
      </w:r>
      <w:r w:rsidR="00EE0ED8">
        <w:rPr>
          <w:rFonts w:hint="eastAsia"/>
        </w:rPr>
        <w:t xml:space="preserve"> systems</w:t>
      </w:r>
    </w:p>
    <w:p w14:paraId="6204AB89" w14:textId="42B78220" w:rsidR="009F0526" w:rsidRDefault="009F0526" w:rsidP="00033E95">
      <w:pPr>
        <w:pStyle w:val="Bullet1"/>
      </w:pPr>
      <w:r>
        <w:rPr>
          <w:rFonts w:hint="eastAsia"/>
        </w:rPr>
        <w:t xml:space="preserve">Local environmental conditions </w:t>
      </w:r>
      <w:r w:rsidR="00EE0ED8">
        <w:rPr>
          <w:rFonts w:hint="eastAsia"/>
        </w:rPr>
        <w:t>such as wind exposure, terrain, and restricted airspace</w:t>
      </w:r>
    </w:p>
    <w:p w14:paraId="606826D9" w14:textId="72E8EECA" w:rsidR="00267FFA" w:rsidRDefault="00267FFA" w:rsidP="00267FFA">
      <w:pPr>
        <w:pStyle w:val="2"/>
        <w:rPr>
          <w:lang w:eastAsia="ko-KR"/>
        </w:rPr>
      </w:pPr>
      <w:bookmarkStart w:id="18" w:name="_Toc194403688"/>
      <w:r>
        <w:rPr>
          <w:rFonts w:hint="eastAsia"/>
          <w:lang w:eastAsia="ko-KR"/>
        </w:rPr>
        <w:t xml:space="preserve">Financial Inputs and </w:t>
      </w:r>
      <w:r w:rsidR="00C751E0">
        <w:rPr>
          <w:rFonts w:hint="eastAsia"/>
          <w:lang w:eastAsia="ko-KR"/>
        </w:rPr>
        <w:t>Anticipated</w:t>
      </w:r>
      <w:r>
        <w:rPr>
          <w:rFonts w:hint="eastAsia"/>
          <w:lang w:eastAsia="ko-KR"/>
        </w:rPr>
        <w:t xml:space="preserve"> Benefits</w:t>
      </w:r>
      <w:bookmarkEnd w:id="18"/>
    </w:p>
    <w:p w14:paraId="04966999" w14:textId="1EC1F2D5" w:rsidR="00267FFA" w:rsidRDefault="00C751E0" w:rsidP="00267FFA">
      <w:pPr>
        <w:rPr>
          <w:sz w:val="22"/>
          <w:lang w:eastAsia="ko-KR"/>
        </w:rPr>
      </w:pPr>
      <w:r>
        <w:rPr>
          <w:rFonts w:hint="eastAsia"/>
          <w:sz w:val="22"/>
          <w:lang w:eastAsia="ko-KR"/>
        </w:rPr>
        <w:t>The following elements should be considered in a cost-benefit analysis:</w:t>
      </w:r>
    </w:p>
    <w:p w14:paraId="400518D9" w14:textId="77777777" w:rsidR="0060692E" w:rsidRDefault="0060692E" w:rsidP="00267FFA">
      <w:pPr>
        <w:rPr>
          <w:sz w:val="22"/>
          <w:lang w:eastAsia="ko-KR"/>
        </w:rPr>
      </w:pPr>
    </w:p>
    <w:p w14:paraId="3234D672" w14:textId="641F66E8" w:rsidR="00267FFA" w:rsidRDefault="00B1050A" w:rsidP="00033E95">
      <w:pPr>
        <w:pStyle w:val="Bullet1"/>
      </w:pPr>
      <w:r>
        <w:rPr>
          <w:rFonts w:hint="eastAsia"/>
        </w:rPr>
        <w:t xml:space="preserve">Procurement costs and expected service life of drones </w:t>
      </w:r>
    </w:p>
    <w:p w14:paraId="3685AE7F" w14:textId="01D79E66" w:rsidR="00367046" w:rsidRDefault="00B1050A" w:rsidP="00033E95">
      <w:pPr>
        <w:pStyle w:val="Bullet1"/>
      </w:pPr>
      <w:r>
        <w:rPr>
          <w:rFonts w:hint="eastAsia"/>
        </w:rPr>
        <w:t>Cost</w:t>
      </w:r>
      <w:r w:rsidR="00E07260">
        <w:rPr>
          <w:rFonts w:hint="eastAsia"/>
        </w:rPr>
        <w:t>s</w:t>
      </w:r>
      <w:r>
        <w:rPr>
          <w:rFonts w:hint="eastAsia"/>
        </w:rPr>
        <w:t xml:space="preserve"> for </w:t>
      </w:r>
      <w:r w:rsidR="008A3576">
        <w:rPr>
          <w:rFonts w:hint="eastAsia"/>
          <w:lang w:eastAsia="ko-KR"/>
        </w:rPr>
        <w:t>s</w:t>
      </w:r>
      <w:r w:rsidR="005221C0">
        <w:rPr>
          <w:rFonts w:hint="eastAsia"/>
        </w:rPr>
        <w:t>pare p</w:t>
      </w:r>
      <w:r w:rsidR="00AB0A9E">
        <w:rPr>
          <w:rFonts w:hint="eastAsia"/>
          <w:lang w:eastAsia="ko-KR"/>
        </w:rPr>
        <w:t>art</w:t>
      </w:r>
      <w:r w:rsidR="005221C0">
        <w:rPr>
          <w:rFonts w:hint="eastAsia"/>
        </w:rPr>
        <w:t xml:space="preserve">s, </w:t>
      </w:r>
      <w:r w:rsidR="00462616">
        <w:rPr>
          <w:rFonts w:hint="eastAsia"/>
        </w:rPr>
        <w:t>battery systems, and insurance</w:t>
      </w:r>
    </w:p>
    <w:p w14:paraId="0A5ADB19" w14:textId="0F6A3836" w:rsidR="00462616" w:rsidRDefault="00462616" w:rsidP="00033E95">
      <w:pPr>
        <w:pStyle w:val="Bullet1"/>
      </w:pPr>
      <w:r>
        <w:rPr>
          <w:rFonts w:hint="eastAsia"/>
        </w:rPr>
        <w:lastRenderedPageBreak/>
        <w:t>Maintenance and operational expe</w:t>
      </w:r>
      <w:r w:rsidR="00E07260">
        <w:rPr>
          <w:rFonts w:hint="eastAsia"/>
        </w:rPr>
        <w:t>nditures</w:t>
      </w:r>
    </w:p>
    <w:p w14:paraId="077E08C5" w14:textId="6D2DE9F4" w:rsidR="00462616" w:rsidRDefault="00E07260" w:rsidP="00033E95">
      <w:pPr>
        <w:pStyle w:val="Bullet1"/>
      </w:pPr>
      <w:r>
        <w:rPr>
          <w:rFonts w:hint="eastAsia"/>
        </w:rPr>
        <w:t>Costs associated with s</w:t>
      </w:r>
      <w:r w:rsidR="00462616">
        <w:rPr>
          <w:rFonts w:hint="eastAsia"/>
        </w:rPr>
        <w:t>oftware</w:t>
      </w:r>
      <w:r w:rsidR="004979E6">
        <w:rPr>
          <w:rFonts w:hint="eastAsia"/>
        </w:rPr>
        <w:t>, data</w:t>
      </w:r>
      <w:r w:rsidR="00462616">
        <w:rPr>
          <w:rFonts w:hint="eastAsia"/>
        </w:rPr>
        <w:t xml:space="preserve"> system</w:t>
      </w:r>
      <w:r w:rsidR="004979E6">
        <w:rPr>
          <w:rFonts w:hint="eastAsia"/>
        </w:rPr>
        <w:t>s, and technical integration</w:t>
      </w:r>
    </w:p>
    <w:p w14:paraId="1AA48DB8" w14:textId="50DADC2E" w:rsidR="00462616" w:rsidRDefault="00462616" w:rsidP="00033E95">
      <w:pPr>
        <w:pStyle w:val="Bullet1"/>
      </w:pPr>
      <w:r>
        <w:rPr>
          <w:rFonts w:hint="eastAsia"/>
        </w:rPr>
        <w:t xml:space="preserve">Training and certification </w:t>
      </w:r>
      <w:r w:rsidR="004E2276">
        <w:rPr>
          <w:rFonts w:hint="eastAsia"/>
        </w:rPr>
        <w:t>expenses</w:t>
      </w:r>
    </w:p>
    <w:p w14:paraId="6C24396F" w14:textId="6E37CF79" w:rsidR="00462616" w:rsidRDefault="00462616" w:rsidP="00033E95">
      <w:pPr>
        <w:pStyle w:val="Bullet1"/>
      </w:pPr>
      <w:r>
        <w:rPr>
          <w:rFonts w:hint="eastAsia"/>
        </w:rPr>
        <w:t xml:space="preserve">Potential </w:t>
      </w:r>
      <w:r w:rsidR="004E2276">
        <w:rPr>
          <w:rFonts w:hint="eastAsia"/>
        </w:rPr>
        <w:t xml:space="preserve">cost </w:t>
      </w:r>
      <w:r>
        <w:rPr>
          <w:rFonts w:hint="eastAsia"/>
        </w:rPr>
        <w:t xml:space="preserve">savings through reduced </w:t>
      </w:r>
      <w:r>
        <w:t>vessel</w:t>
      </w:r>
      <w:r>
        <w:rPr>
          <w:rFonts w:hint="eastAsia"/>
        </w:rPr>
        <w:t xml:space="preserve"> </w:t>
      </w:r>
      <w:proofErr w:type="gramStart"/>
      <w:r w:rsidR="004E2276">
        <w:rPr>
          <w:rFonts w:hint="eastAsia"/>
        </w:rPr>
        <w:t>operation</w:t>
      </w:r>
      <w:r>
        <w:rPr>
          <w:rFonts w:hint="eastAsia"/>
        </w:rPr>
        <w:t xml:space="preserve">  and</w:t>
      </w:r>
      <w:proofErr w:type="gramEnd"/>
      <w:r>
        <w:rPr>
          <w:rFonts w:hint="eastAsia"/>
        </w:rPr>
        <w:t xml:space="preserve"> manpower</w:t>
      </w:r>
      <w:r w:rsidR="004E2276">
        <w:rPr>
          <w:rFonts w:hint="eastAsia"/>
        </w:rPr>
        <w:t xml:space="preserve"> requirements</w:t>
      </w:r>
    </w:p>
    <w:p w14:paraId="0727A1FF" w14:textId="3DEB89B3" w:rsidR="00462616" w:rsidRDefault="00462616" w:rsidP="00033E95">
      <w:pPr>
        <w:pStyle w:val="Bullet1"/>
      </w:pPr>
      <w:r>
        <w:rPr>
          <w:rFonts w:hint="eastAsia"/>
        </w:rPr>
        <w:t>Add</w:t>
      </w:r>
      <w:r w:rsidR="004E2276">
        <w:rPr>
          <w:rFonts w:hint="eastAsia"/>
        </w:rPr>
        <w:t>itional</w:t>
      </w:r>
      <w:r>
        <w:rPr>
          <w:rFonts w:hint="eastAsia"/>
        </w:rPr>
        <w:t xml:space="preserve"> value in</w:t>
      </w:r>
      <w:r w:rsidR="004E2276">
        <w:rPr>
          <w:rFonts w:hint="eastAsia"/>
        </w:rPr>
        <w:t xml:space="preserve"> terms of</w:t>
      </w:r>
      <w:r w:rsidR="006341FA">
        <w:rPr>
          <w:rFonts w:hint="eastAsia"/>
        </w:rPr>
        <w:t xml:space="preserve"> improved</w:t>
      </w:r>
      <w:r>
        <w:rPr>
          <w:rFonts w:hint="eastAsia"/>
        </w:rPr>
        <w:t xml:space="preserve"> safety, </w:t>
      </w:r>
      <w:r w:rsidR="006341FA">
        <w:rPr>
          <w:rFonts w:hint="eastAsia"/>
        </w:rPr>
        <w:t xml:space="preserve">enhanced </w:t>
      </w:r>
      <w:r>
        <w:rPr>
          <w:rFonts w:hint="eastAsia"/>
        </w:rPr>
        <w:t xml:space="preserve">accessibility, and </w:t>
      </w:r>
      <w:r w:rsidR="006341FA">
        <w:rPr>
          <w:rFonts w:hint="eastAsia"/>
        </w:rPr>
        <w:t>more consistent data acquisition</w:t>
      </w:r>
    </w:p>
    <w:p w14:paraId="1E296BF3" w14:textId="124860D9" w:rsidR="00453D7F" w:rsidRPr="00E11E2E" w:rsidRDefault="00453D7F" w:rsidP="00033E95">
      <w:pPr>
        <w:pStyle w:val="Bullet1-recommendation"/>
        <w:numPr>
          <w:ilvl w:val="0"/>
          <w:numId w:val="0"/>
        </w:numPr>
      </w:pPr>
      <w:r>
        <w:rPr>
          <w:rFonts w:hint="eastAsia"/>
        </w:rPr>
        <w:t xml:space="preserve">The </w:t>
      </w:r>
      <w:r w:rsidR="00D47DE2">
        <w:t>c</w:t>
      </w:r>
      <w:r>
        <w:rPr>
          <w:rFonts w:hint="eastAsia"/>
        </w:rPr>
        <w:t xml:space="preserve">ompetent </w:t>
      </w:r>
      <w:r w:rsidR="00D47DE2">
        <w:t>a</w:t>
      </w:r>
      <w:r>
        <w:rPr>
          <w:rFonts w:hint="eastAsia"/>
        </w:rPr>
        <w:t>uthority is encouraged to conduct a cost-benefit analysis tailored to its operational needs, budgetary environment, and regulatory framework.</w:t>
      </w:r>
    </w:p>
    <w:bookmarkEnd w:id="10"/>
    <w:p w14:paraId="3818A6FE" w14:textId="77777777" w:rsidR="00471824" w:rsidRDefault="00471824"/>
    <w:p w14:paraId="24CB2AA1" w14:textId="77777777" w:rsidR="00471824" w:rsidRDefault="005A7D56">
      <w:pPr>
        <w:pStyle w:val="1"/>
        <w:suppressAutoHyphens/>
        <w:rPr>
          <w:caps w:val="0"/>
        </w:rPr>
      </w:pPr>
      <w:bookmarkStart w:id="19" w:name="_Toc1713334304"/>
      <w:bookmarkStart w:id="20" w:name="_Toc194403689"/>
      <w:r>
        <w:rPr>
          <w:caps w:val="0"/>
          <w:lang w:eastAsia="ko-KR"/>
        </w:rPr>
        <w:t>PURCHASE AND REGISTRATIO</w:t>
      </w:r>
      <w:bookmarkEnd w:id="19"/>
      <w:r>
        <w:rPr>
          <w:caps w:val="0"/>
          <w:lang w:eastAsia="ko-KR"/>
        </w:rPr>
        <w:t>N</w:t>
      </w:r>
      <w:bookmarkEnd w:id="20"/>
    </w:p>
    <w:p w14:paraId="212F197D" w14:textId="77777777" w:rsidR="00471824" w:rsidRDefault="00471824">
      <w:pPr>
        <w:pStyle w:val="Heading1separationline"/>
        <w:suppressAutoHyphens/>
      </w:pPr>
    </w:p>
    <w:p w14:paraId="754BA214" w14:textId="056E9EC5" w:rsidR="00402FC8" w:rsidRDefault="005A7D56">
      <w:pPr>
        <w:pStyle w:val="ad"/>
        <w:rPr>
          <w:lang w:eastAsia="ko-KR"/>
        </w:rPr>
      </w:pPr>
      <w:r w:rsidRPr="00793530">
        <w:rPr>
          <w:rFonts w:hint="eastAsia"/>
          <w:lang w:eastAsia="ko-KR"/>
        </w:rPr>
        <w:t xml:space="preserve">The </w:t>
      </w:r>
      <w:r w:rsidR="00D47DE2">
        <w:rPr>
          <w:lang w:eastAsia="ko-KR"/>
        </w:rPr>
        <w:t>d</w:t>
      </w:r>
      <w:r w:rsidR="00FF1EA6" w:rsidRPr="00033E95">
        <w:rPr>
          <w:lang w:eastAsia="ko-KR"/>
        </w:rPr>
        <w:t xml:space="preserve">rone </w:t>
      </w:r>
      <w:r w:rsidR="00D47DE2">
        <w:rPr>
          <w:lang w:eastAsia="ko-KR"/>
        </w:rPr>
        <w:t>o</w:t>
      </w:r>
      <w:r w:rsidR="00FF1EA6" w:rsidRPr="00033E95">
        <w:rPr>
          <w:lang w:eastAsia="ko-KR"/>
        </w:rPr>
        <w:t>perator</w:t>
      </w:r>
      <w:r w:rsidR="00FF1EA6" w:rsidRPr="00793530" w:rsidDel="00FF1EA6">
        <w:rPr>
          <w:rFonts w:hint="eastAsia"/>
          <w:lang w:eastAsia="ko-KR"/>
        </w:rPr>
        <w:t xml:space="preserve"> </w:t>
      </w:r>
      <w:r w:rsidRPr="00793530">
        <w:rPr>
          <w:rFonts w:hint="eastAsia"/>
          <w:lang w:eastAsia="ko-KR"/>
        </w:rPr>
        <w:t xml:space="preserve">should </w:t>
      </w:r>
      <w:r w:rsidR="00402FC8">
        <w:rPr>
          <w:lang w:eastAsia="ko-KR"/>
        </w:rPr>
        <w:t>evaluate</w:t>
      </w:r>
      <w:r w:rsidRPr="00793530">
        <w:rPr>
          <w:rFonts w:hint="eastAsia"/>
          <w:lang w:eastAsia="ko-KR"/>
        </w:rPr>
        <w:t xml:space="preserve"> operational efficiency an</w:t>
      </w:r>
      <w:r w:rsidRPr="00033E95">
        <w:rPr>
          <w:lang w:eastAsia="ko-KR"/>
        </w:rPr>
        <w:t xml:space="preserve">d suitability when purchasing drones. </w:t>
      </w:r>
      <w:r w:rsidR="00402FC8">
        <w:rPr>
          <w:lang w:eastAsia="ko-KR"/>
        </w:rPr>
        <w:t>Factors such as environmental conditions and mission requirements should be considered, including the need for waterproof or weather-resistant drones.</w:t>
      </w:r>
      <w:r w:rsidRPr="00033E95">
        <w:rPr>
          <w:lang w:eastAsia="ko-KR"/>
        </w:rPr>
        <w:t xml:space="preserve"> </w:t>
      </w:r>
    </w:p>
    <w:p w14:paraId="26F19053" w14:textId="09CC16BF" w:rsidR="00471824" w:rsidRPr="00793530" w:rsidRDefault="005A7D56">
      <w:pPr>
        <w:pStyle w:val="ad"/>
        <w:rPr>
          <w:lang w:eastAsia="ko-KR"/>
        </w:rPr>
      </w:pPr>
      <w:r w:rsidRPr="00033E95">
        <w:rPr>
          <w:lang w:eastAsia="ko-KR"/>
        </w:rPr>
        <w:t xml:space="preserve">Each drone purchase should be reported to the </w:t>
      </w:r>
      <w:r w:rsidR="00D47DE2">
        <w:rPr>
          <w:lang w:eastAsia="ko-KR"/>
        </w:rPr>
        <w:t>r</w:t>
      </w:r>
      <w:r w:rsidRPr="00033E95">
        <w:rPr>
          <w:lang w:eastAsia="ko-KR"/>
        </w:rPr>
        <w:t xml:space="preserve">esponsible </w:t>
      </w:r>
      <w:r w:rsidR="00D47DE2">
        <w:rPr>
          <w:lang w:eastAsia="ko-KR"/>
        </w:rPr>
        <w:t>a</w:t>
      </w:r>
      <w:r w:rsidRPr="00033E95">
        <w:rPr>
          <w:lang w:eastAsia="ko-KR"/>
        </w:rPr>
        <w:t>uthori</w:t>
      </w:r>
      <w:r w:rsidRPr="00793530">
        <w:rPr>
          <w:rFonts w:hint="eastAsia"/>
          <w:lang w:eastAsia="ko-KR"/>
        </w:rPr>
        <w:t>ty and registered</w:t>
      </w:r>
      <w:r w:rsidR="00402FC8">
        <w:rPr>
          <w:lang w:eastAsia="ko-KR"/>
        </w:rPr>
        <w:t xml:space="preserve"> in accordance with national legislation</w:t>
      </w:r>
      <w:r w:rsidRPr="00793530">
        <w:rPr>
          <w:rFonts w:hint="eastAsia"/>
          <w:lang w:eastAsia="ko-KR"/>
        </w:rPr>
        <w:t xml:space="preserve">. The </w:t>
      </w:r>
      <w:r w:rsidR="00D47DE2">
        <w:rPr>
          <w:lang w:eastAsia="ko-KR"/>
        </w:rPr>
        <w:t>d</w:t>
      </w:r>
      <w:r w:rsidR="00FF1EA6" w:rsidRPr="00033E95">
        <w:rPr>
          <w:lang w:eastAsia="ko-KR"/>
        </w:rPr>
        <w:t xml:space="preserve">rone </w:t>
      </w:r>
      <w:r w:rsidR="00D47DE2">
        <w:rPr>
          <w:lang w:eastAsia="ko-KR"/>
        </w:rPr>
        <w:t>o</w:t>
      </w:r>
      <w:r w:rsidR="00FF1EA6" w:rsidRPr="00033E95">
        <w:rPr>
          <w:lang w:eastAsia="ko-KR"/>
        </w:rPr>
        <w:t>perator</w:t>
      </w:r>
      <w:r w:rsidR="00FF1EA6" w:rsidRPr="00793530" w:rsidDel="00FF1EA6">
        <w:rPr>
          <w:rFonts w:hint="eastAsia"/>
          <w:lang w:eastAsia="ko-KR"/>
        </w:rPr>
        <w:t xml:space="preserve"> </w:t>
      </w:r>
      <w:r w:rsidRPr="00793530">
        <w:rPr>
          <w:rFonts w:hint="eastAsia"/>
          <w:lang w:eastAsia="ko-KR"/>
        </w:rPr>
        <w:t>should also ensure that appropriate insurance</w:t>
      </w:r>
      <w:r w:rsidR="00402FC8">
        <w:rPr>
          <w:lang w:eastAsia="ko-KR"/>
        </w:rPr>
        <w:t xml:space="preserve"> coverage is obtained</w:t>
      </w:r>
      <w:r w:rsidRPr="00793530">
        <w:rPr>
          <w:rFonts w:hint="eastAsia"/>
          <w:lang w:eastAsia="ko-KR"/>
        </w:rPr>
        <w:t xml:space="preserve">, as per national legislation or </w:t>
      </w:r>
      <w:r w:rsidR="00402FC8">
        <w:rPr>
          <w:lang w:eastAsia="ko-KR"/>
        </w:rPr>
        <w:t xml:space="preserve">applicable </w:t>
      </w:r>
      <w:r w:rsidRPr="00793530">
        <w:rPr>
          <w:rFonts w:hint="eastAsia"/>
          <w:lang w:eastAsia="ko-KR"/>
        </w:rPr>
        <w:t>guidelines.</w:t>
      </w:r>
    </w:p>
    <w:p w14:paraId="1C3A97AC" w14:textId="77777777" w:rsidR="00471824" w:rsidRDefault="00471824">
      <w:pPr>
        <w:pStyle w:val="ad"/>
        <w:rPr>
          <w:lang w:eastAsia="ko-KR"/>
        </w:rPr>
      </w:pPr>
    </w:p>
    <w:p w14:paraId="0ED95AF5" w14:textId="19EBC0C0" w:rsidR="00D15BD0" w:rsidRDefault="00721E57">
      <w:pPr>
        <w:pStyle w:val="1"/>
        <w:suppressAutoHyphens/>
      </w:pPr>
      <w:bookmarkStart w:id="21" w:name="_Toc194403690"/>
      <w:bookmarkStart w:id="22" w:name="_Toc1713334305"/>
      <w:bookmarkStart w:id="23" w:name="_Toc306970756"/>
      <w:r>
        <w:rPr>
          <w:rFonts w:hint="eastAsia"/>
          <w:lang w:eastAsia="ko-KR"/>
        </w:rPr>
        <w:t>Drone Operations Manual</w:t>
      </w:r>
      <w:bookmarkEnd w:id="21"/>
    </w:p>
    <w:p w14:paraId="13AA0542" w14:textId="421E203E" w:rsidR="00B25954" w:rsidRDefault="00880A0D" w:rsidP="00880A0D">
      <w:pPr>
        <w:rPr>
          <w:sz w:val="22"/>
          <w:lang w:eastAsia="ko-KR"/>
        </w:rPr>
      </w:pPr>
      <w:r w:rsidRPr="00033E95">
        <w:rPr>
          <w:sz w:val="22"/>
          <w:lang w:eastAsia="ko-KR"/>
        </w:rPr>
        <w:t xml:space="preserve">An operations manual is a vital document for ensuring the safe, compliant, and efficient operation of a </w:t>
      </w:r>
      <w:r w:rsidR="002C07DE" w:rsidRPr="00033E95">
        <w:rPr>
          <w:sz w:val="22"/>
          <w:lang w:eastAsia="ko-KR"/>
        </w:rPr>
        <w:t>drone</w:t>
      </w:r>
      <w:r w:rsidRPr="00033E95">
        <w:rPr>
          <w:sz w:val="22"/>
          <w:lang w:eastAsia="ko-KR"/>
        </w:rPr>
        <w:t xml:space="preserve">. </w:t>
      </w:r>
      <w:r w:rsidR="00B25954">
        <w:rPr>
          <w:rFonts w:hint="eastAsia"/>
          <w:sz w:val="22"/>
          <w:lang w:eastAsia="ko-KR"/>
        </w:rPr>
        <w:t xml:space="preserve">It serves as </w:t>
      </w:r>
      <w:r w:rsidR="009F25AD">
        <w:rPr>
          <w:rFonts w:hint="eastAsia"/>
          <w:sz w:val="22"/>
          <w:lang w:eastAsia="ko-KR"/>
        </w:rPr>
        <w:t xml:space="preserve">a comprehensive management tool that details all operational processes, regulatory requirements, </w:t>
      </w:r>
      <w:r w:rsidR="005B5323">
        <w:rPr>
          <w:rFonts w:hint="eastAsia"/>
          <w:sz w:val="22"/>
          <w:lang w:eastAsia="ko-KR"/>
        </w:rPr>
        <w:t xml:space="preserve">and roles and responsibilities. </w:t>
      </w:r>
      <w:r w:rsidR="00284AC2">
        <w:rPr>
          <w:rFonts w:hint="eastAsia"/>
          <w:sz w:val="22"/>
          <w:lang w:eastAsia="ko-KR"/>
        </w:rPr>
        <w:t xml:space="preserve">The manual demonstrates the </w:t>
      </w:r>
      <w:r w:rsidR="006A1952">
        <w:rPr>
          <w:rFonts w:hint="eastAsia"/>
          <w:sz w:val="22"/>
          <w:lang w:eastAsia="ko-KR"/>
        </w:rPr>
        <w:t>organi</w:t>
      </w:r>
      <w:r w:rsidR="00265734">
        <w:rPr>
          <w:rFonts w:hint="eastAsia"/>
          <w:sz w:val="22"/>
          <w:lang w:eastAsia="ko-KR"/>
        </w:rPr>
        <w:t>s</w:t>
      </w:r>
      <w:r w:rsidR="006A1952">
        <w:rPr>
          <w:rFonts w:hint="eastAsia"/>
          <w:sz w:val="22"/>
          <w:lang w:eastAsia="ko-KR"/>
        </w:rPr>
        <w:t>ations</w:t>
      </w:r>
      <w:r w:rsidR="006A1952">
        <w:rPr>
          <w:sz w:val="22"/>
          <w:lang w:eastAsia="ko-KR"/>
        </w:rPr>
        <w:t>’</w:t>
      </w:r>
      <w:r w:rsidR="006A1952">
        <w:rPr>
          <w:rFonts w:hint="eastAsia"/>
          <w:sz w:val="22"/>
          <w:lang w:eastAsia="ko-KR"/>
        </w:rPr>
        <w:t xml:space="preserve"> commitment</w:t>
      </w:r>
      <w:r w:rsidR="00771AC1">
        <w:rPr>
          <w:rFonts w:hint="eastAsia"/>
          <w:sz w:val="22"/>
          <w:lang w:eastAsia="ko-KR"/>
        </w:rPr>
        <w:t xml:space="preserve"> to safety, legal compliance, and best practices by </w:t>
      </w:r>
      <w:r w:rsidR="006701C0">
        <w:rPr>
          <w:rFonts w:hint="eastAsia"/>
          <w:sz w:val="22"/>
          <w:lang w:eastAsia="ko-KR"/>
        </w:rPr>
        <w:t xml:space="preserve">providing clear procedures for routine operations as well as contingency and emergency protocols. In </w:t>
      </w:r>
      <w:r w:rsidR="00AC2E7D">
        <w:rPr>
          <w:rFonts w:hint="eastAsia"/>
          <w:sz w:val="22"/>
          <w:lang w:eastAsia="ko-KR"/>
        </w:rPr>
        <w:t xml:space="preserve">preparing this manual, operators should also acknowledge that local registration and </w:t>
      </w:r>
      <w:r w:rsidR="002A0AC5">
        <w:rPr>
          <w:rFonts w:hint="eastAsia"/>
          <w:sz w:val="22"/>
          <w:lang w:eastAsia="ko-KR"/>
        </w:rPr>
        <w:t xml:space="preserve">regulatory requirements may vary significantly and must be incorporated accordingly. </w:t>
      </w:r>
    </w:p>
    <w:bookmarkEnd w:id="22"/>
    <w:p w14:paraId="565E4C2A" w14:textId="2D91E789" w:rsidR="00471824" w:rsidRDefault="00471824" w:rsidP="00033E95"/>
    <w:p w14:paraId="7A9CC584" w14:textId="428A50EE" w:rsidR="00471824" w:rsidRDefault="004D45DE">
      <w:pPr>
        <w:pStyle w:val="2"/>
        <w:spacing w:before="0" w:after="0" w:line="216" w:lineRule="atLeast"/>
        <w:ind w:right="0"/>
        <w:rPr>
          <w:noProof/>
          <w:color w:val="000000"/>
          <w:lang w:val="en-IE" w:eastAsia="en-IE"/>
        </w:rPr>
      </w:pPr>
      <w:r>
        <w:rPr>
          <w:rFonts w:hint="eastAsia"/>
          <w:noProof/>
          <w:lang w:val="en-IE" w:eastAsia="ko-KR"/>
        </w:rPr>
        <w:t xml:space="preserve"> </w:t>
      </w:r>
      <w:bookmarkStart w:id="24" w:name="_Toc194403691"/>
      <w:r w:rsidR="00FC401B">
        <w:rPr>
          <w:rFonts w:hint="eastAsia"/>
          <w:noProof/>
          <w:lang w:val="en-IE" w:eastAsia="ko-KR"/>
        </w:rPr>
        <w:t>R</w:t>
      </w:r>
      <w:r>
        <w:rPr>
          <w:rFonts w:hint="eastAsia"/>
          <w:noProof/>
          <w:lang w:val="en-IE" w:eastAsia="ko-KR"/>
        </w:rPr>
        <w:t xml:space="preserve">egulatory </w:t>
      </w:r>
      <w:r w:rsidR="00270C32">
        <w:rPr>
          <w:rFonts w:hint="eastAsia"/>
          <w:noProof/>
          <w:lang w:val="en-IE" w:eastAsia="ko-KR"/>
        </w:rPr>
        <w:t>C</w:t>
      </w:r>
      <w:r>
        <w:rPr>
          <w:rFonts w:hint="eastAsia"/>
          <w:noProof/>
          <w:lang w:val="en-IE" w:eastAsia="ko-KR"/>
        </w:rPr>
        <w:t>ompliance</w:t>
      </w:r>
      <w:bookmarkEnd w:id="24"/>
    </w:p>
    <w:p w14:paraId="6B52461F" w14:textId="77777777" w:rsidR="00471824" w:rsidRDefault="00471824">
      <w:pPr>
        <w:pStyle w:val="Heading2separationline"/>
        <w:rPr>
          <w:lang w:val="en-IE" w:eastAsia="en-IE"/>
        </w:rPr>
      </w:pPr>
    </w:p>
    <w:p w14:paraId="57224647" w14:textId="77777777" w:rsidR="00471824" w:rsidRDefault="00471824"/>
    <w:p w14:paraId="6B1136F4" w14:textId="2AAF238F" w:rsidR="00CD326B" w:rsidRPr="00033E95" w:rsidRDefault="00CD326B" w:rsidP="00437E03">
      <w:pPr>
        <w:rPr>
          <w:sz w:val="22"/>
          <w:lang w:eastAsia="ko-KR"/>
        </w:rPr>
      </w:pPr>
      <w:bookmarkStart w:id="25" w:name="_Toc59433226"/>
      <w:bookmarkStart w:id="26" w:name="_Toc62558400"/>
      <w:r w:rsidRPr="00033E95">
        <w:rPr>
          <w:sz w:val="22"/>
          <w:lang w:eastAsia="ko-KR"/>
        </w:rPr>
        <w:t>The operator should commit to adher</w:t>
      </w:r>
      <w:r w:rsidR="00484821">
        <w:rPr>
          <w:rFonts w:hint="eastAsia"/>
          <w:sz w:val="22"/>
          <w:lang w:eastAsia="ko-KR"/>
        </w:rPr>
        <w:t>ing t</w:t>
      </w:r>
      <w:r w:rsidRPr="00033E95">
        <w:rPr>
          <w:sz w:val="22"/>
          <w:lang w:eastAsia="ko-KR"/>
        </w:rPr>
        <w:t xml:space="preserve">o all relevant national and regional </w:t>
      </w:r>
      <w:r w:rsidR="001A7EFD">
        <w:rPr>
          <w:rFonts w:hint="eastAsia"/>
          <w:sz w:val="22"/>
          <w:lang w:eastAsia="ko-KR"/>
        </w:rPr>
        <w:t xml:space="preserve">and local regulations </w:t>
      </w:r>
      <w:r w:rsidR="004E4D7B">
        <w:rPr>
          <w:rFonts w:hint="eastAsia"/>
          <w:sz w:val="22"/>
          <w:lang w:eastAsia="ko-KR"/>
        </w:rPr>
        <w:t>including local registration requirements governing</w:t>
      </w:r>
      <w:r w:rsidRPr="00033E95">
        <w:rPr>
          <w:sz w:val="22"/>
          <w:lang w:eastAsia="ko-KR"/>
        </w:rPr>
        <w:t xml:space="preserve"> </w:t>
      </w:r>
      <w:r w:rsidR="00F138F4" w:rsidRPr="00033E95">
        <w:rPr>
          <w:sz w:val="22"/>
          <w:lang w:eastAsia="ko-KR"/>
        </w:rPr>
        <w:t>drone</w:t>
      </w:r>
      <w:r w:rsidR="00F138F4">
        <w:rPr>
          <w:sz w:val="22"/>
          <w:lang w:eastAsia="ko-KR"/>
        </w:rPr>
        <w:t xml:space="preserve"> </w:t>
      </w:r>
      <w:r w:rsidRPr="00033E95">
        <w:rPr>
          <w:sz w:val="22"/>
          <w:lang w:eastAsia="ko-KR"/>
        </w:rPr>
        <w:t xml:space="preserve">operations. </w:t>
      </w:r>
      <w:r w:rsidR="00F74A6E">
        <w:rPr>
          <w:rFonts w:hint="eastAsia"/>
          <w:sz w:val="22"/>
          <w:lang w:eastAsia="ko-KR"/>
        </w:rPr>
        <w:t>E</w:t>
      </w:r>
      <w:r w:rsidR="00D30075">
        <w:rPr>
          <w:rFonts w:hint="eastAsia"/>
          <w:sz w:val="22"/>
          <w:lang w:eastAsia="ko-KR"/>
        </w:rPr>
        <w:t xml:space="preserve">mphasis is placed on safety, </w:t>
      </w:r>
      <w:r w:rsidR="00A532DB">
        <w:rPr>
          <w:rFonts w:hint="eastAsia"/>
          <w:sz w:val="22"/>
          <w:lang w:eastAsia="ko-KR"/>
        </w:rPr>
        <w:t xml:space="preserve">standardized operational procedures, and fostering a </w:t>
      </w:r>
      <w:r w:rsidR="00A532DB">
        <w:rPr>
          <w:sz w:val="22"/>
          <w:lang w:eastAsia="ko-KR"/>
        </w:rPr>
        <w:t>“</w:t>
      </w:r>
      <w:r w:rsidR="005C3BE6">
        <w:rPr>
          <w:sz w:val="22"/>
          <w:lang w:eastAsia="ko-KR"/>
        </w:rPr>
        <w:t>j</w:t>
      </w:r>
      <w:r w:rsidR="00A532DB">
        <w:rPr>
          <w:rFonts w:hint="eastAsia"/>
          <w:sz w:val="22"/>
          <w:lang w:eastAsia="ko-KR"/>
        </w:rPr>
        <w:t xml:space="preserve">ust </w:t>
      </w:r>
      <w:r w:rsidR="005C3BE6">
        <w:rPr>
          <w:sz w:val="22"/>
          <w:lang w:eastAsia="ko-KR"/>
        </w:rPr>
        <w:t>c</w:t>
      </w:r>
      <w:r w:rsidR="00A532DB">
        <w:rPr>
          <w:rFonts w:hint="eastAsia"/>
          <w:sz w:val="22"/>
          <w:lang w:eastAsia="ko-KR"/>
        </w:rPr>
        <w:t>ulture</w:t>
      </w:r>
      <w:r w:rsidR="00A532DB">
        <w:rPr>
          <w:sz w:val="22"/>
          <w:lang w:eastAsia="ko-KR"/>
        </w:rPr>
        <w:t>”</w:t>
      </w:r>
      <w:r w:rsidR="00A532DB">
        <w:rPr>
          <w:rFonts w:hint="eastAsia"/>
          <w:sz w:val="22"/>
          <w:lang w:eastAsia="ko-KR"/>
        </w:rPr>
        <w:t xml:space="preserve"> where personnel can </w:t>
      </w:r>
      <w:r w:rsidR="005618E8">
        <w:rPr>
          <w:rFonts w:hint="eastAsia"/>
          <w:sz w:val="22"/>
          <w:lang w:eastAsia="ko-KR"/>
        </w:rPr>
        <w:t>report safety concerns without fear of reprisal.</w:t>
      </w:r>
    </w:p>
    <w:p w14:paraId="1D113033" w14:textId="77777777" w:rsidR="00471824" w:rsidRDefault="00471824">
      <w:pPr>
        <w:pStyle w:val="Bullet1text"/>
        <w:rPr>
          <w:lang w:eastAsia="ko-KR"/>
        </w:rPr>
      </w:pPr>
    </w:p>
    <w:p w14:paraId="3772E2C1" w14:textId="2C48891E" w:rsidR="00CD326B" w:rsidRDefault="00CD326B" w:rsidP="00033E95">
      <w:pPr>
        <w:pStyle w:val="3"/>
        <w:rPr>
          <w:lang w:eastAsia="ko-KR"/>
        </w:rPr>
      </w:pPr>
      <w:bookmarkStart w:id="27" w:name="_Toc194403692"/>
      <w:r w:rsidRPr="00402BCC">
        <w:rPr>
          <w:lang w:val="en-US"/>
        </w:rPr>
        <w:t>Security and Privacy Statement</w:t>
      </w:r>
      <w:bookmarkEnd w:id="27"/>
      <w:r w:rsidDel="00CD326B">
        <w:rPr>
          <w:lang w:eastAsia="ko-KR"/>
        </w:rPr>
        <w:t xml:space="preserve"> </w:t>
      </w:r>
    </w:p>
    <w:p w14:paraId="4D71D1DE" w14:textId="6C522A2D" w:rsidR="00CD326B" w:rsidRPr="00033E95" w:rsidRDefault="00CA5FDC" w:rsidP="00BF6A14">
      <w:pPr>
        <w:rPr>
          <w:sz w:val="22"/>
          <w:lang w:eastAsia="ko-KR"/>
        </w:rPr>
      </w:pPr>
      <w:r>
        <w:rPr>
          <w:rFonts w:hint="eastAsia"/>
          <w:sz w:val="22"/>
          <w:lang w:eastAsia="ko-KR"/>
        </w:rPr>
        <w:t xml:space="preserve">The </w:t>
      </w:r>
      <w:r>
        <w:rPr>
          <w:sz w:val="22"/>
          <w:lang w:eastAsia="ko-KR"/>
        </w:rPr>
        <w:t>operator</w:t>
      </w:r>
      <w:r>
        <w:rPr>
          <w:rFonts w:hint="eastAsia"/>
          <w:sz w:val="22"/>
          <w:lang w:eastAsia="ko-KR"/>
        </w:rPr>
        <w:t xml:space="preserve"> should ensure the protection of personal and operational data in compliance with applicable national and regional </w:t>
      </w:r>
      <w:r w:rsidR="007C1C78">
        <w:rPr>
          <w:rFonts w:hint="eastAsia"/>
          <w:sz w:val="22"/>
          <w:lang w:eastAsia="ko-KR"/>
        </w:rPr>
        <w:t xml:space="preserve">legislation. Systems and protocols must be in place to prevent unauthorized access, misuse, or </w:t>
      </w:r>
      <w:r w:rsidR="00BF6A14">
        <w:rPr>
          <w:rFonts w:hint="eastAsia"/>
          <w:sz w:val="22"/>
          <w:lang w:eastAsia="ko-KR"/>
        </w:rPr>
        <w:t>loss of sensitive information. Where appropriate, references to local data protection standards (e.g</w:t>
      </w:r>
      <w:r w:rsidR="00096141">
        <w:rPr>
          <w:sz w:val="22"/>
          <w:lang w:eastAsia="ko-KR"/>
        </w:rPr>
        <w:t>.</w:t>
      </w:r>
      <w:r w:rsidR="00BF6A14">
        <w:rPr>
          <w:rFonts w:hint="eastAsia"/>
          <w:sz w:val="22"/>
          <w:lang w:eastAsia="ko-KR"/>
        </w:rPr>
        <w:t xml:space="preserve">, </w:t>
      </w:r>
      <w:r w:rsidR="00B421F0">
        <w:rPr>
          <w:sz w:val="22"/>
          <w:lang w:eastAsia="ko-KR"/>
        </w:rPr>
        <w:t>General Data Protection Regulation (</w:t>
      </w:r>
      <w:proofErr w:type="spellStart"/>
      <w:r w:rsidR="00BF6A14">
        <w:rPr>
          <w:rFonts w:hint="eastAsia"/>
          <w:sz w:val="22"/>
          <w:lang w:eastAsia="ko-KR"/>
        </w:rPr>
        <w:t>GDPR</w:t>
      </w:r>
      <w:proofErr w:type="spellEnd"/>
      <w:r w:rsidR="00B421F0">
        <w:rPr>
          <w:sz w:val="22"/>
          <w:lang w:eastAsia="ko-KR"/>
        </w:rPr>
        <w:t>)</w:t>
      </w:r>
      <w:r w:rsidR="00BF6A14">
        <w:rPr>
          <w:rFonts w:hint="eastAsia"/>
          <w:sz w:val="22"/>
          <w:lang w:eastAsia="ko-KR"/>
        </w:rPr>
        <w:t xml:space="preserve"> in the EU, or equivalent national laws) may be included in the organi</w:t>
      </w:r>
      <w:r w:rsidR="00265734">
        <w:rPr>
          <w:rFonts w:hint="eastAsia"/>
          <w:sz w:val="22"/>
          <w:lang w:eastAsia="ko-KR"/>
        </w:rPr>
        <w:t>s</w:t>
      </w:r>
      <w:r w:rsidR="00BF6A14">
        <w:rPr>
          <w:rFonts w:hint="eastAsia"/>
          <w:sz w:val="22"/>
          <w:lang w:eastAsia="ko-KR"/>
        </w:rPr>
        <w:t>ation</w:t>
      </w:r>
      <w:r w:rsidR="00BF6A14">
        <w:rPr>
          <w:sz w:val="22"/>
          <w:lang w:eastAsia="ko-KR"/>
        </w:rPr>
        <w:t>’</w:t>
      </w:r>
      <w:r w:rsidR="00BF6A14">
        <w:rPr>
          <w:rFonts w:hint="eastAsia"/>
          <w:sz w:val="22"/>
          <w:lang w:eastAsia="ko-KR"/>
        </w:rPr>
        <w:t>s internal procedures.</w:t>
      </w:r>
    </w:p>
    <w:p w14:paraId="228CFDA1" w14:textId="77777777" w:rsidR="00CD326B" w:rsidRPr="00033E95" w:rsidRDefault="00CD326B" w:rsidP="00033E95">
      <w:pPr>
        <w:pStyle w:val="ad"/>
        <w:ind w:left="720"/>
        <w:rPr>
          <w:lang w:val="en-US" w:eastAsia="ko-KR"/>
        </w:rPr>
      </w:pPr>
    </w:p>
    <w:p w14:paraId="15EAC403" w14:textId="7C6E9D60" w:rsidR="00CD326B" w:rsidRDefault="00CD326B" w:rsidP="00033E95">
      <w:pPr>
        <w:pStyle w:val="3"/>
        <w:rPr>
          <w:lang w:eastAsia="ko-KR"/>
        </w:rPr>
      </w:pPr>
      <w:bookmarkStart w:id="28" w:name="_Toc194403693"/>
      <w:r>
        <w:rPr>
          <w:lang w:eastAsia="ko-KR"/>
        </w:rPr>
        <w:t>Enviro</w:t>
      </w:r>
      <w:r w:rsidR="009A6377">
        <w:rPr>
          <w:rFonts w:hint="eastAsia"/>
          <w:lang w:eastAsia="ko-KR"/>
        </w:rPr>
        <w:t>n</w:t>
      </w:r>
      <w:r>
        <w:rPr>
          <w:lang w:eastAsia="ko-KR"/>
        </w:rPr>
        <w:t>mental Statement</w:t>
      </w:r>
      <w:bookmarkEnd w:id="28"/>
    </w:p>
    <w:p w14:paraId="286F0A0A" w14:textId="596B904E" w:rsidR="00CD326B" w:rsidRDefault="00292C4B" w:rsidP="00BE4DD7">
      <w:pPr>
        <w:pStyle w:val="ad"/>
        <w:rPr>
          <w:lang w:eastAsia="ko-KR"/>
        </w:rPr>
      </w:pPr>
      <w:r>
        <w:rPr>
          <w:rFonts w:hint="eastAsia"/>
          <w:lang w:val="en-US" w:eastAsia="ko-KR"/>
        </w:rPr>
        <w:t>The operator should commit to minimizing environmental impact through sustainable practices. This includes reducing noise, emissions, and energy consumption during operations to promote eco-friendly drone use.</w:t>
      </w:r>
    </w:p>
    <w:p w14:paraId="51B863DF" w14:textId="77777777" w:rsidR="00471824" w:rsidRDefault="00471824" w:rsidP="00CD326B">
      <w:pPr>
        <w:pStyle w:val="ad"/>
      </w:pPr>
    </w:p>
    <w:p w14:paraId="29DC4FC9" w14:textId="5156E79D" w:rsidR="00471824" w:rsidRDefault="00FC401B">
      <w:pPr>
        <w:pStyle w:val="2"/>
        <w:spacing w:before="0" w:after="0" w:line="216" w:lineRule="atLeast"/>
        <w:ind w:right="0"/>
      </w:pPr>
      <w:bookmarkStart w:id="29" w:name="_Toc1713334308"/>
      <w:bookmarkStart w:id="30" w:name="_Toc194403694"/>
      <w:r>
        <w:rPr>
          <w:rFonts w:hint="eastAsia"/>
          <w:lang w:eastAsia="ko-KR"/>
        </w:rPr>
        <w:t>O</w:t>
      </w:r>
      <w:r w:rsidR="00E306BD">
        <w:rPr>
          <w:rFonts w:hint="eastAsia"/>
          <w:lang w:eastAsia="ko-KR"/>
        </w:rPr>
        <w:t>rgani</w:t>
      </w:r>
      <w:r w:rsidR="00265734">
        <w:rPr>
          <w:rFonts w:hint="eastAsia"/>
          <w:lang w:eastAsia="ko-KR"/>
        </w:rPr>
        <w:t>s</w:t>
      </w:r>
      <w:r w:rsidR="00E306BD">
        <w:rPr>
          <w:rFonts w:hint="eastAsia"/>
          <w:lang w:eastAsia="ko-KR"/>
        </w:rPr>
        <w:t xml:space="preserve">ational </w:t>
      </w:r>
      <w:r w:rsidR="00270C32">
        <w:rPr>
          <w:rFonts w:hint="eastAsia"/>
          <w:lang w:eastAsia="ko-KR"/>
        </w:rPr>
        <w:t>S</w:t>
      </w:r>
      <w:r w:rsidR="00E306BD">
        <w:rPr>
          <w:rFonts w:hint="eastAsia"/>
          <w:lang w:eastAsia="ko-KR"/>
        </w:rPr>
        <w:t xml:space="preserve">tructure and </w:t>
      </w:r>
      <w:bookmarkEnd w:id="29"/>
      <w:r w:rsidR="00270C32">
        <w:rPr>
          <w:rFonts w:hint="eastAsia"/>
          <w:lang w:eastAsia="ko-KR"/>
        </w:rPr>
        <w:t>D</w:t>
      </w:r>
      <w:r w:rsidR="00CD326B">
        <w:rPr>
          <w:lang w:eastAsia="ko-KR"/>
        </w:rPr>
        <w:t xml:space="preserve">ocument </w:t>
      </w:r>
      <w:r w:rsidR="00270C32">
        <w:rPr>
          <w:rFonts w:hint="eastAsia"/>
          <w:lang w:eastAsia="ko-KR"/>
        </w:rPr>
        <w:t>C</w:t>
      </w:r>
      <w:r w:rsidR="00CD326B">
        <w:rPr>
          <w:lang w:eastAsia="ko-KR"/>
        </w:rPr>
        <w:t>ontrol</w:t>
      </w:r>
      <w:bookmarkEnd w:id="30"/>
    </w:p>
    <w:p w14:paraId="03ED8978" w14:textId="77777777" w:rsidR="00471824" w:rsidRDefault="00471824">
      <w:pPr>
        <w:pStyle w:val="Heading2separationline"/>
      </w:pPr>
    </w:p>
    <w:p w14:paraId="30360CCC" w14:textId="77777777" w:rsidR="00CD326B" w:rsidRDefault="00CD326B" w:rsidP="00CD326B">
      <w:pPr>
        <w:rPr>
          <w:lang w:val="en-US"/>
        </w:rPr>
      </w:pPr>
    </w:p>
    <w:p w14:paraId="005634B7" w14:textId="540DE7F6" w:rsidR="00810133" w:rsidRDefault="00810133">
      <w:pPr>
        <w:pStyle w:val="3"/>
        <w:rPr>
          <w:lang w:val="en-US" w:eastAsia="ko-KR"/>
        </w:rPr>
      </w:pPr>
      <w:bookmarkStart w:id="31" w:name="_Toc194403695"/>
      <w:r>
        <w:rPr>
          <w:rFonts w:hint="eastAsia"/>
          <w:lang w:val="en-US" w:eastAsia="ko-KR"/>
        </w:rPr>
        <w:t xml:space="preserve">Operational </w:t>
      </w:r>
      <w:proofErr w:type="spellStart"/>
      <w:r w:rsidR="005F7BB1">
        <w:rPr>
          <w:rFonts w:hint="eastAsia"/>
          <w:lang w:val="en-US" w:eastAsia="ko-KR"/>
        </w:rPr>
        <w:t>Organisation</w:t>
      </w:r>
      <w:bookmarkEnd w:id="31"/>
      <w:proofErr w:type="spellEnd"/>
    </w:p>
    <w:p w14:paraId="78BD9E67" w14:textId="77777777" w:rsidR="00BE4DD7" w:rsidRDefault="00BE4DD7" w:rsidP="00BE4DD7">
      <w:pPr>
        <w:rPr>
          <w:lang w:val="en-US" w:eastAsia="ko-KR"/>
        </w:rPr>
      </w:pPr>
    </w:p>
    <w:p w14:paraId="6D0A0CCC" w14:textId="1BF3E8C3" w:rsidR="00BE4DD7" w:rsidRDefault="006055A0" w:rsidP="00966A5A">
      <w:pPr>
        <w:pStyle w:val="ad"/>
        <w:rPr>
          <w:lang w:eastAsia="ko-KR"/>
        </w:rPr>
      </w:pPr>
      <w:r>
        <w:rPr>
          <w:rFonts w:hint="eastAsia"/>
          <w:lang w:eastAsia="ko-KR"/>
        </w:rPr>
        <w:t xml:space="preserve">Operational </w:t>
      </w:r>
      <w:r w:rsidR="00CF1797">
        <w:rPr>
          <w:lang w:eastAsia="ko-KR"/>
        </w:rPr>
        <w:t>o</w:t>
      </w:r>
      <w:r>
        <w:rPr>
          <w:rFonts w:hint="eastAsia"/>
          <w:lang w:eastAsia="ko-KR"/>
        </w:rPr>
        <w:t>rgani</w:t>
      </w:r>
      <w:r w:rsidR="00386D28">
        <w:rPr>
          <w:rFonts w:hint="eastAsia"/>
          <w:lang w:eastAsia="ko-KR"/>
        </w:rPr>
        <w:t>s</w:t>
      </w:r>
      <w:r>
        <w:rPr>
          <w:rFonts w:hint="eastAsia"/>
          <w:lang w:eastAsia="ko-KR"/>
        </w:rPr>
        <w:t>ation provides an overview of the organi</w:t>
      </w:r>
      <w:r w:rsidR="00386D28">
        <w:rPr>
          <w:rFonts w:hint="eastAsia"/>
          <w:lang w:eastAsia="ko-KR"/>
        </w:rPr>
        <w:t>s</w:t>
      </w:r>
      <w:r>
        <w:rPr>
          <w:rFonts w:hint="eastAsia"/>
          <w:lang w:eastAsia="ko-KR"/>
        </w:rPr>
        <w:t>ational structure, detailing the roles and responsib</w:t>
      </w:r>
      <w:r w:rsidR="00966A5A">
        <w:rPr>
          <w:rFonts w:hint="eastAsia"/>
          <w:lang w:eastAsia="ko-KR"/>
        </w:rPr>
        <w:t>ilities of key personnel such as operators and maintenance crew. An organi</w:t>
      </w:r>
      <w:r w:rsidR="00386D28">
        <w:rPr>
          <w:rFonts w:hint="eastAsia"/>
          <w:lang w:eastAsia="ko-KR"/>
        </w:rPr>
        <w:t>s</w:t>
      </w:r>
      <w:r w:rsidR="00966A5A">
        <w:rPr>
          <w:rFonts w:hint="eastAsia"/>
          <w:lang w:eastAsia="ko-KR"/>
        </w:rPr>
        <w:t xml:space="preserve">ational chart may be included to clearly visualize the team hierarchy. </w:t>
      </w:r>
    </w:p>
    <w:p w14:paraId="5D8FAF77" w14:textId="77777777" w:rsidR="00966A5A" w:rsidRDefault="00966A5A" w:rsidP="00966A5A">
      <w:pPr>
        <w:pStyle w:val="ad"/>
        <w:rPr>
          <w:lang w:eastAsia="ko-KR"/>
        </w:rPr>
      </w:pPr>
    </w:p>
    <w:p w14:paraId="33DBFA3B" w14:textId="54D3645C" w:rsidR="007A5008" w:rsidRPr="00EF79A9" w:rsidRDefault="004D23A0" w:rsidP="00EF79A9">
      <w:pPr>
        <w:pStyle w:val="3"/>
        <w:rPr>
          <w:sz w:val="22"/>
          <w:lang w:eastAsia="ko-KR"/>
        </w:rPr>
      </w:pPr>
      <w:bookmarkStart w:id="32" w:name="_Toc194403696"/>
      <w:r>
        <w:rPr>
          <w:rFonts w:hint="eastAsia"/>
          <w:lang w:val="en-US" w:eastAsia="ko-KR"/>
        </w:rPr>
        <w:t>Document C</w:t>
      </w:r>
      <w:r w:rsidR="00EB6045">
        <w:rPr>
          <w:rFonts w:hint="eastAsia"/>
          <w:lang w:val="en-US" w:eastAsia="ko-KR"/>
        </w:rPr>
        <w:t>ontrol</w:t>
      </w:r>
      <w:bookmarkEnd w:id="32"/>
    </w:p>
    <w:p w14:paraId="0288BCBE" w14:textId="1EBC9B1B" w:rsidR="002E7694" w:rsidRDefault="007A5008" w:rsidP="00CD326B">
      <w:pPr>
        <w:rPr>
          <w:sz w:val="22"/>
          <w:lang w:eastAsia="ko-KR"/>
        </w:rPr>
      </w:pPr>
      <w:r>
        <w:rPr>
          <w:rFonts w:hint="eastAsia"/>
          <w:sz w:val="22"/>
          <w:lang w:eastAsia="ko-KR"/>
        </w:rPr>
        <w:t>Document control outlines the procedures for managing all documentation related to drone operations.</w:t>
      </w:r>
      <w:r w:rsidR="00B76078">
        <w:rPr>
          <w:rFonts w:hint="eastAsia"/>
          <w:sz w:val="22"/>
          <w:lang w:eastAsia="ko-KR"/>
        </w:rPr>
        <w:t xml:space="preserve"> </w:t>
      </w:r>
    </w:p>
    <w:p w14:paraId="6AE492EB" w14:textId="77777777" w:rsidR="00B76078" w:rsidRDefault="00B76078" w:rsidP="00CD326B">
      <w:pPr>
        <w:rPr>
          <w:sz w:val="22"/>
          <w:lang w:eastAsia="ko-KR"/>
        </w:rPr>
      </w:pPr>
    </w:p>
    <w:p w14:paraId="2E2D9F26" w14:textId="1D76E0BE" w:rsidR="007A5008" w:rsidRDefault="004126A1" w:rsidP="004126A1">
      <w:pPr>
        <w:pStyle w:val="4"/>
        <w:rPr>
          <w:lang w:eastAsia="ko-KR"/>
        </w:rPr>
      </w:pPr>
      <w:r>
        <w:rPr>
          <w:rFonts w:hint="eastAsia"/>
          <w:lang w:eastAsia="ko-KR"/>
        </w:rPr>
        <w:t xml:space="preserve">Revision </w:t>
      </w:r>
      <w:r w:rsidR="00B07F6C">
        <w:rPr>
          <w:rFonts w:hint="eastAsia"/>
          <w:lang w:eastAsia="ko-KR"/>
        </w:rPr>
        <w:t>Management</w:t>
      </w:r>
    </w:p>
    <w:p w14:paraId="122ED21F" w14:textId="4B965B57" w:rsidR="00B07F6C" w:rsidRPr="00033E95" w:rsidRDefault="00B07F6C" w:rsidP="00B07F6C">
      <w:pPr>
        <w:rPr>
          <w:sz w:val="22"/>
          <w:lang w:eastAsia="ko-KR"/>
        </w:rPr>
      </w:pPr>
      <w:r w:rsidRPr="00033E95">
        <w:rPr>
          <w:sz w:val="22"/>
          <w:lang w:eastAsia="ko-KR"/>
        </w:rPr>
        <w:t>A clear process</w:t>
      </w:r>
      <w:r w:rsidR="008312FD">
        <w:rPr>
          <w:rFonts w:hint="eastAsia"/>
          <w:sz w:val="22"/>
          <w:lang w:eastAsia="ko-KR"/>
        </w:rPr>
        <w:t xml:space="preserve"> should</w:t>
      </w:r>
      <w:r>
        <w:rPr>
          <w:rFonts w:hint="eastAsia"/>
          <w:sz w:val="22"/>
          <w:lang w:eastAsia="ko-KR"/>
        </w:rPr>
        <w:t xml:space="preserve"> be in place for updating the operations manual. All changes </w:t>
      </w:r>
      <w:r w:rsidR="007112D0">
        <w:rPr>
          <w:rFonts w:hint="eastAsia"/>
          <w:sz w:val="22"/>
          <w:lang w:eastAsia="ko-KR"/>
        </w:rPr>
        <w:t xml:space="preserve">should be reviewed and approved by the competent authority before implementation. Updates must be </w:t>
      </w:r>
      <w:r w:rsidR="007112D0">
        <w:rPr>
          <w:sz w:val="22"/>
          <w:lang w:eastAsia="ko-KR"/>
        </w:rPr>
        <w:t>communicated</w:t>
      </w:r>
      <w:r w:rsidR="007112D0">
        <w:rPr>
          <w:rFonts w:hint="eastAsia"/>
          <w:sz w:val="22"/>
          <w:lang w:eastAsia="ko-KR"/>
        </w:rPr>
        <w:t xml:space="preserve"> to all relevant personnel to ensure they are working with the most current version.</w:t>
      </w:r>
    </w:p>
    <w:p w14:paraId="1CA0FAF1" w14:textId="3A823645" w:rsidR="00CD326B" w:rsidRDefault="007A5008" w:rsidP="007112D0">
      <w:pPr>
        <w:rPr>
          <w:sz w:val="22"/>
          <w:lang w:eastAsia="ko-KR"/>
        </w:rPr>
      </w:pPr>
      <w:r>
        <w:rPr>
          <w:rFonts w:hint="eastAsia"/>
          <w:sz w:val="22"/>
          <w:lang w:eastAsia="ko-KR"/>
        </w:rPr>
        <w:t xml:space="preserve"> </w:t>
      </w:r>
    </w:p>
    <w:p w14:paraId="07440AD5" w14:textId="18CFD9FD" w:rsidR="00254F87" w:rsidRDefault="004148C5" w:rsidP="004148C5">
      <w:pPr>
        <w:pStyle w:val="4"/>
        <w:rPr>
          <w:lang w:eastAsia="ko-KR"/>
        </w:rPr>
      </w:pPr>
      <w:r>
        <w:rPr>
          <w:rFonts w:hint="eastAsia"/>
          <w:lang w:eastAsia="ko-KR"/>
        </w:rPr>
        <w:t>Document Distribution and Retention</w:t>
      </w:r>
    </w:p>
    <w:p w14:paraId="24717495" w14:textId="22614C50" w:rsidR="00CD326B" w:rsidRPr="00CD326B" w:rsidRDefault="004148C5" w:rsidP="00033E95">
      <w:r>
        <w:rPr>
          <w:rFonts w:hint="eastAsia"/>
          <w:sz w:val="22"/>
          <w:lang w:eastAsia="ko-KR"/>
        </w:rPr>
        <w:t xml:space="preserve">Documents should be distributed </w:t>
      </w:r>
      <w:r w:rsidR="00E83129">
        <w:rPr>
          <w:rFonts w:hint="eastAsia"/>
          <w:sz w:val="22"/>
          <w:lang w:eastAsia="ko-KR"/>
        </w:rPr>
        <w:t xml:space="preserve">digitally or </w:t>
      </w:r>
      <w:r w:rsidR="001D2519">
        <w:rPr>
          <w:rFonts w:hint="eastAsia"/>
          <w:sz w:val="22"/>
          <w:lang w:eastAsia="ko-KR"/>
        </w:rPr>
        <w:t>in hard copy to ensure that all personnel have access to the latest information. Important records such as flight logs, personnel qualifications, safety procedures, and maintenance records should</w:t>
      </w:r>
      <w:r w:rsidR="008A7A94">
        <w:rPr>
          <w:sz w:val="22"/>
          <w:lang w:eastAsia="ko-KR"/>
        </w:rPr>
        <w:t xml:space="preserve"> be</w:t>
      </w:r>
      <w:r w:rsidR="001D2519">
        <w:rPr>
          <w:rFonts w:hint="eastAsia"/>
          <w:sz w:val="22"/>
          <w:lang w:eastAsia="ko-KR"/>
        </w:rPr>
        <w:t xml:space="preserve"> retained for a specific period</w:t>
      </w:r>
      <w:r w:rsidR="00CB5B35">
        <w:rPr>
          <w:rFonts w:hint="eastAsia"/>
          <w:sz w:val="22"/>
          <w:lang w:eastAsia="ko-KR"/>
        </w:rPr>
        <w:t xml:space="preserve"> to comply with national and local regulatory requirements</w:t>
      </w:r>
      <w:r w:rsidR="006613BB">
        <w:rPr>
          <w:rFonts w:hint="eastAsia"/>
          <w:sz w:val="22"/>
          <w:lang w:eastAsia="ko-KR"/>
        </w:rPr>
        <w:t>.</w:t>
      </w:r>
    </w:p>
    <w:p w14:paraId="7E374CAA" w14:textId="77777777" w:rsidR="00471824" w:rsidRDefault="00471824">
      <w:pPr>
        <w:pStyle w:val="ad"/>
        <w:rPr>
          <w:color w:val="000000"/>
          <w:lang w:eastAsia="de-DE"/>
        </w:rPr>
      </w:pPr>
    </w:p>
    <w:p w14:paraId="2A850660" w14:textId="3B6035FF" w:rsidR="00471824" w:rsidRDefault="005A7D56">
      <w:pPr>
        <w:pStyle w:val="2"/>
        <w:spacing w:before="0" w:after="0" w:line="216" w:lineRule="atLeast"/>
        <w:ind w:right="0"/>
      </w:pPr>
      <w:bookmarkStart w:id="33" w:name="_Toc194403697"/>
      <w:r>
        <w:rPr>
          <w:lang w:eastAsia="ko-KR"/>
        </w:rPr>
        <w:t xml:space="preserve">Operational </w:t>
      </w:r>
      <w:r w:rsidR="00270C32">
        <w:rPr>
          <w:rFonts w:hint="eastAsia"/>
          <w:lang w:eastAsia="ko-KR"/>
        </w:rPr>
        <w:t>P</w:t>
      </w:r>
      <w:r>
        <w:rPr>
          <w:lang w:eastAsia="ko-KR"/>
        </w:rPr>
        <w:t>rocedures</w:t>
      </w:r>
      <w:bookmarkEnd w:id="33"/>
    </w:p>
    <w:p w14:paraId="4C526B03" w14:textId="77777777" w:rsidR="00471824" w:rsidRDefault="00471824">
      <w:pPr>
        <w:pStyle w:val="Heading2separationline"/>
      </w:pPr>
    </w:p>
    <w:p w14:paraId="05F61920" w14:textId="77777777" w:rsidR="005A7D56" w:rsidRDefault="005A7D56" w:rsidP="005A7D56"/>
    <w:p w14:paraId="4D2E89FC" w14:textId="347301B8" w:rsidR="005A7D56" w:rsidRDefault="005A7D56" w:rsidP="00033E95">
      <w:pPr>
        <w:pStyle w:val="3"/>
      </w:pPr>
      <w:bookmarkStart w:id="34" w:name="_Toc194403698"/>
      <w:r>
        <w:t>Operational Planning</w:t>
      </w:r>
      <w:bookmarkEnd w:id="34"/>
    </w:p>
    <w:p w14:paraId="5EE3AD8F" w14:textId="2F962100" w:rsidR="0098150A" w:rsidRDefault="005A7D56" w:rsidP="005A7D56">
      <w:pPr>
        <w:rPr>
          <w:sz w:val="22"/>
          <w:lang w:val="en-US"/>
        </w:rPr>
      </w:pPr>
      <w:r w:rsidRPr="00033E95">
        <w:rPr>
          <w:sz w:val="22"/>
          <w:lang w:val="en-US"/>
        </w:rPr>
        <w:t xml:space="preserve">Comprehensive planning </w:t>
      </w:r>
      <w:r w:rsidR="00DE4E3F">
        <w:rPr>
          <w:rFonts w:hint="eastAsia"/>
          <w:sz w:val="22"/>
          <w:lang w:val="en-US" w:eastAsia="ko-KR"/>
        </w:rPr>
        <w:t xml:space="preserve">should incorporate </w:t>
      </w:r>
      <w:r w:rsidRPr="00033E95">
        <w:rPr>
          <w:sz w:val="22"/>
          <w:lang w:val="en-US"/>
        </w:rPr>
        <w:t xml:space="preserve">up-to-date resources such as maps, </w:t>
      </w:r>
      <w:proofErr w:type="spellStart"/>
      <w:r w:rsidRPr="00033E95">
        <w:rPr>
          <w:sz w:val="22"/>
          <w:lang w:val="en-US"/>
        </w:rPr>
        <w:t>AtoN</w:t>
      </w:r>
      <w:proofErr w:type="spellEnd"/>
      <w:r w:rsidRPr="00033E95">
        <w:rPr>
          <w:sz w:val="22"/>
          <w:lang w:val="en-US"/>
        </w:rPr>
        <w:t xml:space="preserve"> data, and weather reports to ensure safe </w:t>
      </w:r>
      <w:r w:rsidR="00B63580">
        <w:rPr>
          <w:rFonts w:hint="eastAsia"/>
          <w:sz w:val="22"/>
          <w:lang w:val="en-US" w:eastAsia="ko-KR"/>
        </w:rPr>
        <w:t>drone</w:t>
      </w:r>
      <w:r w:rsidRPr="00033E95">
        <w:rPr>
          <w:sz w:val="22"/>
          <w:lang w:val="en-US"/>
        </w:rPr>
        <w:t xml:space="preserve"> operations. The planning process </w:t>
      </w:r>
      <w:r w:rsidR="00B63580">
        <w:rPr>
          <w:rFonts w:hint="eastAsia"/>
          <w:sz w:val="22"/>
          <w:lang w:val="en-US" w:eastAsia="ko-KR"/>
        </w:rPr>
        <w:t xml:space="preserve">should </w:t>
      </w:r>
      <w:r w:rsidRPr="00033E95">
        <w:rPr>
          <w:sz w:val="22"/>
          <w:lang w:val="en-US"/>
        </w:rPr>
        <w:t>verify compliance with geographical zones</w:t>
      </w:r>
      <w:r w:rsidR="00B63580">
        <w:rPr>
          <w:rFonts w:hint="eastAsia"/>
          <w:sz w:val="22"/>
          <w:lang w:val="en-US" w:eastAsia="ko-KR"/>
        </w:rPr>
        <w:t xml:space="preserve"> and</w:t>
      </w:r>
      <w:r w:rsidRPr="00033E95">
        <w:rPr>
          <w:sz w:val="22"/>
          <w:lang w:val="en-US"/>
        </w:rPr>
        <w:t xml:space="preserve"> airspace restrictions and </w:t>
      </w:r>
      <w:r w:rsidR="00B63580">
        <w:rPr>
          <w:rFonts w:hint="eastAsia"/>
          <w:sz w:val="22"/>
          <w:lang w:val="en-US" w:eastAsia="ko-KR"/>
        </w:rPr>
        <w:t xml:space="preserve">include </w:t>
      </w:r>
      <w:r w:rsidRPr="00033E95">
        <w:rPr>
          <w:sz w:val="22"/>
          <w:lang w:val="en-US"/>
        </w:rPr>
        <w:t>coordinat</w:t>
      </w:r>
      <w:r w:rsidR="00B63580">
        <w:rPr>
          <w:rFonts w:hint="eastAsia"/>
          <w:sz w:val="22"/>
          <w:lang w:val="en-US" w:eastAsia="ko-KR"/>
        </w:rPr>
        <w:t>ion</w:t>
      </w:r>
      <w:r w:rsidRPr="00033E95">
        <w:rPr>
          <w:sz w:val="22"/>
          <w:lang w:val="en-US"/>
        </w:rPr>
        <w:t xml:space="preserve"> with </w:t>
      </w:r>
      <w:r w:rsidR="00E81B03">
        <w:rPr>
          <w:rFonts w:hint="eastAsia"/>
          <w:sz w:val="22"/>
          <w:lang w:val="en-US" w:eastAsia="ko-KR"/>
        </w:rPr>
        <w:t>A</w:t>
      </w:r>
      <w:r w:rsidRPr="00033E95">
        <w:rPr>
          <w:sz w:val="22"/>
          <w:lang w:val="en-US"/>
        </w:rPr>
        <w:t xml:space="preserve">ir </w:t>
      </w:r>
      <w:r w:rsidR="00E81B03">
        <w:rPr>
          <w:rFonts w:hint="eastAsia"/>
          <w:sz w:val="22"/>
          <w:lang w:val="en-US" w:eastAsia="ko-KR"/>
        </w:rPr>
        <w:t>T</w:t>
      </w:r>
      <w:r w:rsidRPr="00033E95">
        <w:rPr>
          <w:sz w:val="22"/>
          <w:lang w:val="en-US"/>
        </w:rPr>
        <w:t xml:space="preserve">raffic </w:t>
      </w:r>
      <w:r w:rsidR="00E81B03">
        <w:rPr>
          <w:rFonts w:hint="eastAsia"/>
          <w:sz w:val="22"/>
          <w:lang w:val="en-US" w:eastAsia="ko-KR"/>
        </w:rPr>
        <w:t>C</w:t>
      </w:r>
      <w:r w:rsidRPr="00033E95">
        <w:rPr>
          <w:sz w:val="22"/>
          <w:lang w:val="en-US"/>
        </w:rPr>
        <w:t>ontrol (</w:t>
      </w:r>
      <w:proofErr w:type="spellStart"/>
      <w:r w:rsidRPr="00033E95">
        <w:rPr>
          <w:sz w:val="22"/>
          <w:lang w:val="en-US"/>
        </w:rPr>
        <w:t>ATC</w:t>
      </w:r>
      <w:proofErr w:type="spellEnd"/>
      <w:r w:rsidRPr="00033E95">
        <w:rPr>
          <w:sz w:val="22"/>
          <w:lang w:val="en-US"/>
        </w:rPr>
        <w:t xml:space="preserve">) and </w:t>
      </w:r>
      <w:proofErr w:type="spellStart"/>
      <w:r w:rsidR="00C8041E">
        <w:rPr>
          <w:sz w:val="22"/>
          <w:lang w:val="en-US"/>
        </w:rPr>
        <w:t>VTS</w:t>
      </w:r>
      <w:r w:rsidRPr="00033E95">
        <w:rPr>
          <w:sz w:val="22"/>
          <w:lang w:val="en-US"/>
        </w:rPr>
        <w:t>centers</w:t>
      </w:r>
      <w:proofErr w:type="spellEnd"/>
      <w:r w:rsidR="00D72438">
        <w:rPr>
          <w:rFonts w:hint="eastAsia"/>
          <w:sz w:val="22"/>
          <w:lang w:val="en-US" w:eastAsia="ko-KR"/>
        </w:rPr>
        <w:t xml:space="preserve"> </w:t>
      </w:r>
      <w:r w:rsidRPr="00033E95">
        <w:rPr>
          <w:sz w:val="22"/>
          <w:lang w:val="en-US"/>
        </w:rPr>
        <w:t xml:space="preserve">when operating near controlled airspace or within a </w:t>
      </w:r>
      <w:proofErr w:type="spellStart"/>
      <w:r w:rsidRPr="00033E95">
        <w:rPr>
          <w:sz w:val="22"/>
          <w:lang w:val="en-US"/>
        </w:rPr>
        <w:t>VTS</w:t>
      </w:r>
      <w:proofErr w:type="spellEnd"/>
      <w:r w:rsidRPr="00033E95">
        <w:rPr>
          <w:sz w:val="22"/>
          <w:lang w:val="en-US"/>
        </w:rPr>
        <w:t xml:space="preserve"> zone. </w:t>
      </w:r>
    </w:p>
    <w:p w14:paraId="2D02300D" w14:textId="77777777" w:rsidR="005A7D56" w:rsidRPr="00033E95" w:rsidRDefault="005A7D56" w:rsidP="005A7D56">
      <w:pPr>
        <w:rPr>
          <w:lang w:val="en-US"/>
        </w:rPr>
      </w:pPr>
    </w:p>
    <w:p w14:paraId="47FA24BC" w14:textId="56AE9358" w:rsidR="005A7D56" w:rsidRDefault="005A7D56" w:rsidP="00033E95">
      <w:pPr>
        <w:pStyle w:val="3"/>
      </w:pPr>
      <w:bookmarkStart w:id="35" w:name="_Toc194403699"/>
      <w:r>
        <w:t>Pre</w:t>
      </w:r>
      <w:r w:rsidR="00812203">
        <w:rPr>
          <w:rFonts w:hint="eastAsia"/>
          <w:lang w:eastAsia="ko-KR"/>
        </w:rPr>
        <w:t>-</w:t>
      </w:r>
      <w:r>
        <w:t>Flight and Post Flight Inspections</w:t>
      </w:r>
      <w:bookmarkEnd w:id="35"/>
    </w:p>
    <w:p w14:paraId="62601B1C" w14:textId="02576D24" w:rsidR="005A7D56" w:rsidRDefault="0002252A" w:rsidP="00033E95">
      <w:pPr>
        <w:rPr>
          <w:sz w:val="22"/>
          <w:lang w:eastAsia="ko-KR"/>
        </w:rPr>
      </w:pPr>
      <w:r>
        <w:rPr>
          <w:rFonts w:hint="eastAsia"/>
          <w:sz w:val="22"/>
          <w:lang w:eastAsia="ko-KR"/>
        </w:rPr>
        <w:t>Thorough inspections before and after each flight are essential to confirm that the drone is airworthy. Standardized checklists should be used, and all findings and corrective actions must be documented.</w:t>
      </w:r>
    </w:p>
    <w:p w14:paraId="51BB0663" w14:textId="77777777" w:rsidR="00AF383A" w:rsidRPr="00033E95" w:rsidRDefault="00AF383A" w:rsidP="00033E95">
      <w:pPr>
        <w:rPr>
          <w:lang w:eastAsia="ko-KR"/>
        </w:rPr>
      </w:pPr>
    </w:p>
    <w:p w14:paraId="4F4549EF" w14:textId="3F05E4C9" w:rsidR="005A7D56" w:rsidRDefault="005A7D56" w:rsidP="00033E95">
      <w:pPr>
        <w:pStyle w:val="3"/>
      </w:pPr>
      <w:bookmarkStart w:id="36" w:name="_Toc193634619"/>
      <w:bookmarkStart w:id="37" w:name="_Toc193658221"/>
      <w:bookmarkStart w:id="38" w:name="_Toc194397460"/>
      <w:bookmarkStart w:id="39" w:name="_Toc194398031"/>
      <w:bookmarkStart w:id="40" w:name="_Toc194398408"/>
      <w:bookmarkStart w:id="41" w:name="_Toc194398490"/>
      <w:bookmarkStart w:id="42" w:name="_Toc194399428"/>
      <w:bookmarkStart w:id="43" w:name="_Toc194399513"/>
      <w:bookmarkStart w:id="44" w:name="_Toc194399567"/>
      <w:bookmarkStart w:id="45" w:name="_Toc194403700"/>
      <w:bookmarkEnd w:id="36"/>
      <w:bookmarkEnd w:id="37"/>
      <w:bookmarkEnd w:id="38"/>
      <w:bookmarkEnd w:id="39"/>
      <w:bookmarkEnd w:id="40"/>
      <w:bookmarkEnd w:id="41"/>
      <w:bookmarkEnd w:id="42"/>
      <w:bookmarkEnd w:id="43"/>
      <w:bookmarkEnd w:id="44"/>
      <w:r w:rsidRPr="005A7D56">
        <w:t>Emergency and Contingency Procedures</w:t>
      </w:r>
      <w:bookmarkEnd w:id="45"/>
    </w:p>
    <w:p w14:paraId="303228EC" w14:textId="6A67F358" w:rsidR="005A7D56" w:rsidRPr="003C6CB2" w:rsidRDefault="008572DB" w:rsidP="00033E95">
      <w:r>
        <w:rPr>
          <w:rFonts w:hint="eastAsia"/>
          <w:sz w:val="22"/>
          <w:lang w:eastAsia="ko-KR"/>
        </w:rPr>
        <w:t xml:space="preserve">Emergency and contingency procedures </w:t>
      </w:r>
      <w:r w:rsidR="001E2A8F">
        <w:rPr>
          <w:rFonts w:hint="eastAsia"/>
          <w:sz w:val="22"/>
          <w:lang w:eastAsia="ko-KR"/>
        </w:rPr>
        <w:t xml:space="preserve">establish protocols to manage unexpected situations, such as adverse weather </w:t>
      </w:r>
      <w:r w:rsidR="003B525E">
        <w:rPr>
          <w:rFonts w:hint="eastAsia"/>
          <w:sz w:val="22"/>
          <w:lang w:eastAsia="ko-KR"/>
        </w:rPr>
        <w:t xml:space="preserve">conditions, equipment malfunctions, or airspace intrusions. These procedures should </w:t>
      </w:r>
      <w:r w:rsidR="003B525E">
        <w:rPr>
          <w:sz w:val="22"/>
          <w:lang w:eastAsia="ko-KR"/>
        </w:rPr>
        <w:t>include</w:t>
      </w:r>
      <w:r w:rsidR="003B525E">
        <w:rPr>
          <w:rFonts w:hint="eastAsia"/>
          <w:sz w:val="22"/>
          <w:lang w:eastAsia="ko-KR"/>
        </w:rPr>
        <w:t xml:space="preserve"> steps for loss of communication links and other system failures, ensuring that pilots are trained and ready to </w:t>
      </w:r>
      <w:r w:rsidR="003B525E">
        <w:rPr>
          <w:sz w:val="22"/>
          <w:lang w:eastAsia="ko-KR"/>
        </w:rPr>
        <w:t>mitigate</w:t>
      </w:r>
      <w:r w:rsidR="003B525E">
        <w:rPr>
          <w:rFonts w:hint="eastAsia"/>
          <w:sz w:val="22"/>
          <w:lang w:eastAsia="ko-KR"/>
        </w:rPr>
        <w:t xml:space="preserve"> risks swiftly.</w:t>
      </w:r>
    </w:p>
    <w:p w14:paraId="0F58AA13" w14:textId="77777777" w:rsidR="00231A80" w:rsidRDefault="00231A80" w:rsidP="00033E95"/>
    <w:p w14:paraId="57814131" w14:textId="30EF53CE" w:rsidR="00231A80" w:rsidRDefault="00231A80" w:rsidP="00033E95">
      <w:pPr>
        <w:pStyle w:val="2"/>
      </w:pPr>
      <w:bookmarkStart w:id="46" w:name="_Toc194403701"/>
      <w:r w:rsidRPr="009A6377">
        <w:lastRenderedPageBreak/>
        <w:t>Operational</w:t>
      </w:r>
      <w:r>
        <w:t xml:space="preserve"> </w:t>
      </w:r>
      <w:r w:rsidR="00270C32">
        <w:rPr>
          <w:rFonts w:hint="eastAsia"/>
          <w:lang w:eastAsia="ko-KR"/>
        </w:rPr>
        <w:t>L</w:t>
      </w:r>
      <w:r>
        <w:t>imitations</w:t>
      </w:r>
      <w:bookmarkEnd w:id="46"/>
    </w:p>
    <w:p w14:paraId="14AEC7AD" w14:textId="2D7CC169" w:rsidR="00231A80" w:rsidRPr="00033E95" w:rsidRDefault="00231A80" w:rsidP="00033E95">
      <w:pPr>
        <w:rPr>
          <w:lang w:eastAsia="ko-KR"/>
        </w:rPr>
      </w:pPr>
      <w:r w:rsidRPr="00033E95">
        <w:rPr>
          <w:sz w:val="22"/>
        </w:rPr>
        <w:t>Thi</w:t>
      </w:r>
      <w:r w:rsidR="00AD1A10">
        <w:rPr>
          <w:rFonts w:hint="eastAsia"/>
          <w:sz w:val="22"/>
          <w:lang w:eastAsia="ko-KR"/>
        </w:rPr>
        <w:t>s section details the limitations based on the drone manufacturer</w:t>
      </w:r>
      <w:r w:rsidR="00AD1A10">
        <w:rPr>
          <w:sz w:val="22"/>
          <w:lang w:eastAsia="ko-KR"/>
        </w:rPr>
        <w:t>’</w:t>
      </w:r>
      <w:r w:rsidR="00AD1A10">
        <w:rPr>
          <w:rFonts w:hint="eastAsia"/>
          <w:sz w:val="22"/>
          <w:lang w:eastAsia="ko-KR"/>
        </w:rPr>
        <w:t xml:space="preserve">s specifications and ensures </w:t>
      </w:r>
      <w:r w:rsidR="00BF5DA1">
        <w:rPr>
          <w:rFonts w:hint="eastAsia"/>
          <w:sz w:val="22"/>
          <w:lang w:eastAsia="ko-KR"/>
        </w:rPr>
        <w:t xml:space="preserve">operations </w:t>
      </w:r>
      <w:r w:rsidR="00BF5DA1">
        <w:rPr>
          <w:sz w:val="22"/>
          <w:lang w:eastAsia="ko-KR"/>
        </w:rPr>
        <w:t>remain</w:t>
      </w:r>
      <w:r w:rsidR="00BF5DA1">
        <w:rPr>
          <w:rFonts w:hint="eastAsia"/>
          <w:sz w:val="22"/>
          <w:lang w:eastAsia="ko-KR"/>
        </w:rPr>
        <w:t xml:space="preserve"> safe and compliant.</w:t>
      </w:r>
    </w:p>
    <w:p w14:paraId="102EE748" w14:textId="77777777" w:rsidR="005A7D56" w:rsidRDefault="005A7D56" w:rsidP="00033E95"/>
    <w:p w14:paraId="726B67CE" w14:textId="00D55E08" w:rsidR="00231A80" w:rsidRDefault="00231A80" w:rsidP="00033E95">
      <w:pPr>
        <w:pStyle w:val="3"/>
      </w:pPr>
      <w:bookmarkStart w:id="47" w:name="_Toc194403702"/>
      <w:r>
        <w:t>Enviro</w:t>
      </w:r>
      <w:r w:rsidR="009A6377">
        <w:rPr>
          <w:rFonts w:hint="eastAsia"/>
          <w:lang w:eastAsia="ko-KR"/>
        </w:rPr>
        <w:t>n</w:t>
      </w:r>
      <w:r>
        <w:t>mental conditions</w:t>
      </w:r>
      <w:bookmarkEnd w:id="47"/>
    </w:p>
    <w:p w14:paraId="1D7A41F3" w14:textId="2614ACC4" w:rsidR="00231A80" w:rsidRDefault="00231A80" w:rsidP="00033E95">
      <w:pPr>
        <w:pStyle w:val="Bullet1"/>
      </w:pPr>
      <w:r>
        <w:t xml:space="preserve">Light </w:t>
      </w:r>
      <w:r w:rsidR="009D31A3">
        <w:t>c</w:t>
      </w:r>
      <w:r>
        <w:t xml:space="preserve">onditions: </w:t>
      </w:r>
      <w:r w:rsidR="00D95DF9">
        <w:rPr>
          <w:rFonts w:hint="eastAsia"/>
          <w:lang w:eastAsia="ko-KR"/>
        </w:rPr>
        <w:t xml:space="preserve">Drone operations should be conducted during daylight hours or under conditions specified by the manufacturer to ensure </w:t>
      </w:r>
      <w:r w:rsidR="00D95DF9">
        <w:rPr>
          <w:lang w:eastAsia="ko-KR"/>
        </w:rPr>
        <w:t>appropriate</w:t>
      </w:r>
      <w:r w:rsidR="00D95DF9">
        <w:rPr>
          <w:rFonts w:hint="eastAsia"/>
          <w:lang w:eastAsia="ko-KR"/>
        </w:rPr>
        <w:t xml:space="preserve"> visibility for safe operation.</w:t>
      </w:r>
    </w:p>
    <w:p w14:paraId="7640C158" w14:textId="0234A9F5" w:rsidR="00231A80" w:rsidRDefault="00231A80" w:rsidP="00033E95">
      <w:pPr>
        <w:pStyle w:val="Bullet1"/>
      </w:pPr>
      <w:r>
        <w:t xml:space="preserve">Wind and </w:t>
      </w:r>
      <w:r w:rsidR="009D31A3">
        <w:t>w</w:t>
      </w:r>
      <w:r>
        <w:t xml:space="preserve">eather: </w:t>
      </w:r>
      <w:r w:rsidR="0084311B">
        <w:rPr>
          <w:rFonts w:hint="eastAsia"/>
          <w:lang w:eastAsia="ko-KR"/>
        </w:rPr>
        <w:t>Operations should be carried out only when wind speeds and weather conditions remain within the acceptable limits defined by the manufacturer. Adverse conditions such as heavy rain, snow, or hail should be avoided as they may compromise safety.</w:t>
      </w:r>
    </w:p>
    <w:p w14:paraId="2D464468" w14:textId="045F99B3" w:rsidR="00231A80" w:rsidRDefault="00231A80" w:rsidP="00033E95">
      <w:pPr>
        <w:pStyle w:val="Bullet1"/>
      </w:pPr>
      <w:r>
        <w:t xml:space="preserve">Temperature </w:t>
      </w:r>
      <w:r w:rsidR="009D31A3">
        <w:t>r</w:t>
      </w:r>
      <w:r>
        <w:t xml:space="preserve">ange: </w:t>
      </w:r>
      <w:r w:rsidR="00A90D87">
        <w:t xml:space="preserve">The </w:t>
      </w:r>
      <w:r w:rsidR="00A90D87">
        <w:rPr>
          <w:lang w:eastAsia="ko-KR"/>
        </w:rPr>
        <w:t>d</w:t>
      </w:r>
      <w:r w:rsidR="00771FC7">
        <w:rPr>
          <w:rFonts w:hint="eastAsia"/>
          <w:lang w:eastAsia="ko-KR"/>
        </w:rPr>
        <w:t xml:space="preserve">rone should operate within the temperature parameters recommended by </w:t>
      </w:r>
      <w:proofErr w:type="gramStart"/>
      <w:r w:rsidR="00771FC7">
        <w:rPr>
          <w:rFonts w:hint="eastAsia"/>
          <w:lang w:eastAsia="ko-KR"/>
        </w:rPr>
        <w:t xml:space="preserve">the </w:t>
      </w:r>
      <w:r w:rsidR="00B55ACA">
        <w:rPr>
          <w:rFonts w:hint="eastAsia"/>
          <w:lang w:eastAsia="ko-KR"/>
        </w:rPr>
        <w:t xml:space="preserve"> </w:t>
      </w:r>
      <w:r w:rsidR="009D3BB1">
        <w:rPr>
          <w:rFonts w:hint="eastAsia"/>
          <w:lang w:eastAsia="ko-KR"/>
        </w:rPr>
        <w:t>manufacturer</w:t>
      </w:r>
      <w:proofErr w:type="gramEnd"/>
      <w:r w:rsidR="00B55ACA">
        <w:rPr>
          <w:rFonts w:hint="eastAsia"/>
          <w:lang w:eastAsia="ko-KR"/>
        </w:rPr>
        <w:t xml:space="preserve"> to minimize the risk of equipment malfunction.</w:t>
      </w:r>
    </w:p>
    <w:p w14:paraId="7BBB11EF" w14:textId="77777777" w:rsidR="00231A80" w:rsidRDefault="00231A80" w:rsidP="00033E95"/>
    <w:p w14:paraId="52ABFAF4" w14:textId="2104323A" w:rsidR="00231A80" w:rsidRDefault="00231A80" w:rsidP="00033E95">
      <w:pPr>
        <w:pStyle w:val="3"/>
      </w:pPr>
      <w:bookmarkStart w:id="48" w:name="_Toc194403703"/>
      <w:r>
        <w:t>Technical Limitations</w:t>
      </w:r>
      <w:bookmarkEnd w:id="48"/>
    </w:p>
    <w:p w14:paraId="2AC749AB" w14:textId="58E7F278" w:rsidR="00231A80" w:rsidRPr="00231A80" w:rsidRDefault="00231A80" w:rsidP="00033E95">
      <w:pPr>
        <w:pStyle w:val="Bullet1"/>
        <w:rPr>
          <w:lang w:val="en-US"/>
        </w:rPr>
      </w:pPr>
      <w:r w:rsidRPr="00033E95">
        <w:rPr>
          <w:bCs/>
          <w:lang w:val="en-US"/>
        </w:rPr>
        <w:t xml:space="preserve">Maximum </w:t>
      </w:r>
      <w:r w:rsidR="00B421F0">
        <w:rPr>
          <w:bCs/>
          <w:lang w:val="en-US"/>
        </w:rPr>
        <w:t>t</w:t>
      </w:r>
      <w:r w:rsidRPr="00033E95">
        <w:rPr>
          <w:bCs/>
          <w:lang w:val="en-US"/>
        </w:rPr>
        <w:t xml:space="preserve">ake-off </w:t>
      </w:r>
      <w:r w:rsidR="00B74078">
        <w:rPr>
          <w:bCs/>
          <w:lang w:val="en-US"/>
        </w:rPr>
        <w:t>w</w:t>
      </w:r>
      <w:r w:rsidRPr="00033E95">
        <w:rPr>
          <w:bCs/>
          <w:lang w:val="en-US"/>
        </w:rPr>
        <w:t>eight (</w:t>
      </w:r>
      <w:proofErr w:type="spellStart"/>
      <w:r w:rsidRPr="00033E95">
        <w:rPr>
          <w:bCs/>
          <w:lang w:val="en-US"/>
        </w:rPr>
        <w:t>MTOW</w:t>
      </w:r>
      <w:proofErr w:type="spellEnd"/>
      <w:r w:rsidRPr="00033E95">
        <w:rPr>
          <w:bCs/>
          <w:lang w:val="en-US"/>
        </w:rPr>
        <w:t>)</w:t>
      </w:r>
      <w:r w:rsidRPr="00231A80">
        <w:rPr>
          <w:lang w:val="en-US"/>
        </w:rPr>
        <w:t xml:space="preserve">: The </w:t>
      </w:r>
      <w:r w:rsidR="001976A3">
        <w:rPr>
          <w:rFonts w:hint="eastAsia"/>
          <w:lang w:val="en-US" w:eastAsia="ko-KR"/>
        </w:rPr>
        <w:t>drone</w:t>
      </w:r>
      <w:r w:rsidRPr="00231A80">
        <w:rPr>
          <w:lang w:val="en-US"/>
        </w:rPr>
        <w:t xml:space="preserve"> </w:t>
      </w:r>
      <w:r w:rsidR="00C17ACD">
        <w:rPr>
          <w:rFonts w:hint="eastAsia"/>
          <w:lang w:val="en-US" w:eastAsia="ko-KR"/>
        </w:rPr>
        <w:t>should remain within the maximum take-off weight defined by the manufacturer to maintain flight stability and control.</w:t>
      </w:r>
    </w:p>
    <w:p w14:paraId="3A61F598" w14:textId="227699D8" w:rsidR="00231A80" w:rsidRPr="00231A80" w:rsidRDefault="00231A80" w:rsidP="00033E95">
      <w:pPr>
        <w:pStyle w:val="Bullet1"/>
        <w:rPr>
          <w:lang w:val="en-US"/>
        </w:rPr>
      </w:pPr>
      <w:r w:rsidRPr="00033E95">
        <w:rPr>
          <w:bCs/>
          <w:lang w:val="en-US"/>
        </w:rPr>
        <w:t xml:space="preserve">Flight </w:t>
      </w:r>
      <w:r w:rsidR="00647DBA">
        <w:rPr>
          <w:bCs/>
          <w:lang w:val="en-US"/>
        </w:rPr>
        <w:t>s</w:t>
      </w:r>
      <w:r w:rsidRPr="00033E95">
        <w:rPr>
          <w:bCs/>
          <w:lang w:val="en-US"/>
        </w:rPr>
        <w:t xml:space="preserve">peed and </w:t>
      </w:r>
      <w:r w:rsidR="00647DBA">
        <w:rPr>
          <w:bCs/>
          <w:lang w:val="en-US"/>
        </w:rPr>
        <w:t>a</w:t>
      </w:r>
      <w:r w:rsidRPr="00033E95">
        <w:rPr>
          <w:bCs/>
          <w:lang w:val="en-US"/>
        </w:rPr>
        <w:t>ltitude</w:t>
      </w:r>
      <w:r w:rsidRPr="00231A80">
        <w:rPr>
          <w:lang w:val="en-US"/>
        </w:rPr>
        <w:t xml:space="preserve">: </w:t>
      </w:r>
      <w:r w:rsidR="004601E8">
        <w:rPr>
          <w:rFonts w:hint="eastAsia"/>
          <w:lang w:val="en-US" w:eastAsia="ko-KR"/>
        </w:rPr>
        <w:t xml:space="preserve">The operating speed and altitude of the drone should not exceed the maximum limits </w:t>
      </w:r>
      <w:r w:rsidR="004601E8">
        <w:rPr>
          <w:lang w:val="en-US" w:eastAsia="ko-KR"/>
        </w:rPr>
        <w:t>specified</w:t>
      </w:r>
      <w:r w:rsidR="004601E8">
        <w:rPr>
          <w:rFonts w:hint="eastAsia"/>
          <w:lang w:val="en-US" w:eastAsia="ko-KR"/>
        </w:rPr>
        <w:t xml:space="preserve"> by the manufacturer. In general, flight altitude should be limited to 120 </w:t>
      </w:r>
      <w:proofErr w:type="spellStart"/>
      <w:r w:rsidR="004601E8">
        <w:rPr>
          <w:rFonts w:hint="eastAsia"/>
          <w:lang w:val="en-US" w:eastAsia="ko-KR"/>
        </w:rPr>
        <w:t>metres</w:t>
      </w:r>
      <w:proofErr w:type="spellEnd"/>
      <w:r w:rsidR="00E77CED">
        <w:rPr>
          <w:rFonts w:hint="eastAsia"/>
          <w:lang w:val="en-US" w:eastAsia="ko-KR"/>
        </w:rPr>
        <w:t xml:space="preserve"> above ground </w:t>
      </w:r>
      <w:r w:rsidR="00E77CED">
        <w:rPr>
          <w:lang w:val="en-US" w:eastAsia="ko-KR"/>
        </w:rPr>
        <w:t>level</w:t>
      </w:r>
      <w:r w:rsidR="00E77CED">
        <w:rPr>
          <w:rFonts w:hint="eastAsia"/>
          <w:lang w:val="en-US" w:eastAsia="ko-KR"/>
        </w:rPr>
        <w:t xml:space="preserve"> unless otherwise authorized.</w:t>
      </w:r>
    </w:p>
    <w:p w14:paraId="5B17A534" w14:textId="3AF8B46F" w:rsidR="00231A80" w:rsidRPr="00231A80" w:rsidRDefault="00231A80" w:rsidP="00033E95">
      <w:pPr>
        <w:pStyle w:val="Bullet1"/>
        <w:rPr>
          <w:lang w:val="en-US"/>
        </w:rPr>
      </w:pPr>
      <w:r w:rsidRPr="00033E95">
        <w:rPr>
          <w:bCs/>
          <w:lang w:val="en-US"/>
        </w:rPr>
        <w:t xml:space="preserve">Flight </w:t>
      </w:r>
      <w:r w:rsidR="00647DBA">
        <w:rPr>
          <w:bCs/>
          <w:lang w:val="en-US"/>
        </w:rPr>
        <w:t>a</w:t>
      </w:r>
      <w:r w:rsidRPr="00033E95">
        <w:rPr>
          <w:bCs/>
          <w:lang w:val="en-US"/>
        </w:rPr>
        <w:t>ngles</w:t>
      </w:r>
      <w:r w:rsidRPr="00231A80">
        <w:rPr>
          <w:lang w:val="en-US"/>
        </w:rPr>
        <w:t xml:space="preserve">: </w:t>
      </w:r>
      <w:r w:rsidR="00ED141F">
        <w:rPr>
          <w:rFonts w:hint="eastAsia"/>
          <w:lang w:val="en-US" w:eastAsia="ko-KR"/>
        </w:rPr>
        <w:t xml:space="preserve">The drone should maintain pitch and </w:t>
      </w:r>
      <w:r w:rsidR="008C05EC">
        <w:rPr>
          <w:rFonts w:hint="eastAsia"/>
          <w:lang w:val="en-US" w:eastAsia="ko-KR"/>
        </w:rPr>
        <w:t>roll angles within safe operating thresholds defined by the manufacturer to ensure flight stability.</w:t>
      </w:r>
    </w:p>
    <w:p w14:paraId="3529A5B1" w14:textId="77777777" w:rsidR="00231A80" w:rsidRPr="00033E95" w:rsidRDefault="00231A80" w:rsidP="00033E95">
      <w:pPr>
        <w:rPr>
          <w:lang w:val="en-US"/>
        </w:rPr>
      </w:pPr>
    </w:p>
    <w:p w14:paraId="19C63D10" w14:textId="7DA5440A" w:rsidR="00231A80" w:rsidRDefault="00231A80" w:rsidP="00033E95">
      <w:pPr>
        <w:pStyle w:val="3"/>
      </w:pPr>
      <w:bookmarkStart w:id="49" w:name="_Toc194403704"/>
      <w:r>
        <w:t>Flight Areas and Restrictions</w:t>
      </w:r>
      <w:bookmarkEnd w:id="49"/>
    </w:p>
    <w:p w14:paraId="65214668" w14:textId="722ECC4E" w:rsidR="007D5C06" w:rsidRDefault="007D5C06" w:rsidP="00033E95">
      <w:pPr>
        <w:pStyle w:val="Bullet1"/>
      </w:pPr>
      <w:r>
        <w:t xml:space="preserve">Controlled </w:t>
      </w:r>
      <w:r w:rsidR="008B79E2">
        <w:t>a</w:t>
      </w:r>
      <w:r>
        <w:t xml:space="preserve">reas: </w:t>
      </w:r>
      <w:r w:rsidR="002232A0">
        <w:rPr>
          <w:rFonts w:hint="eastAsia"/>
          <w:lang w:eastAsia="ko-KR"/>
        </w:rPr>
        <w:t>Drone operations should be carried out in controlled areas that are clearly marked and secured from unauthorized access. The operator should ensure that the operational area remains secure throughout the duration of the activity.</w:t>
      </w:r>
    </w:p>
    <w:p w14:paraId="4896FB71" w14:textId="0860BF34" w:rsidR="00231A80" w:rsidRDefault="007D5C06" w:rsidP="00033E95">
      <w:pPr>
        <w:pStyle w:val="Bullet1"/>
      </w:pPr>
      <w:r>
        <w:t xml:space="preserve">Geographical </w:t>
      </w:r>
      <w:r w:rsidR="008B79E2">
        <w:t>z</w:t>
      </w:r>
      <w:r>
        <w:t xml:space="preserve">ones: </w:t>
      </w:r>
      <w:r w:rsidR="000A1041">
        <w:rPr>
          <w:rFonts w:hint="eastAsia"/>
          <w:lang w:eastAsia="ko-KR"/>
        </w:rPr>
        <w:t xml:space="preserve">Drone operations should comply with any national or local restrictions related to geographical zones, including no-fly zones or airspace constrains. Required clearance should be obtained before </w:t>
      </w:r>
      <w:r w:rsidR="000A1041">
        <w:rPr>
          <w:lang w:eastAsia="ko-KR"/>
        </w:rPr>
        <w:t>flight</w:t>
      </w:r>
      <w:r w:rsidR="000A1041">
        <w:rPr>
          <w:rFonts w:hint="eastAsia"/>
          <w:lang w:eastAsia="ko-KR"/>
        </w:rPr>
        <w:t>.</w:t>
      </w:r>
    </w:p>
    <w:p w14:paraId="1F9B80F8" w14:textId="00DA4690" w:rsidR="00617AED" w:rsidRDefault="00617AED" w:rsidP="00617AED">
      <w:pPr>
        <w:pStyle w:val="Bullet1"/>
      </w:pPr>
      <w:r>
        <w:rPr>
          <w:lang w:eastAsia="ko-KR"/>
        </w:rPr>
        <w:t xml:space="preserve">Critical </w:t>
      </w:r>
      <w:r w:rsidR="008B79E2">
        <w:rPr>
          <w:lang w:eastAsia="ko-KR"/>
        </w:rPr>
        <w:t>i</w:t>
      </w:r>
      <w:r>
        <w:rPr>
          <w:lang w:eastAsia="ko-KR"/>
        </w:rPr>
        <w:t xml:space="preserve">nfrastructure </w:t>
      </w:r>
      <w:r w:rsidR="008B79E2">
        <w:rPr>
          <w:lang w:eastAsia="ko-KR"/>
        </w:rPr>
        <w:t>c</w:t>
      </w:r>
      <w:r>
        <w:rPr>
          <w:lang w:eastAsia="ko-KR"/>
        </w:rPr>
        <w:t xml:space="preserve">onsiderations: </w:t>
      </w:r>
      <w:r w:rsidRPr="00617AED">
        <w:rPr>
          <w:lang w:eastAsia="ko-KR"/>
        </w:rPr>
        <w:t xml:space="preserve">In certain instances, </w:t>
      </w:r>
      <w:proofErr w:type="spellStart"/>
      <w:r w:rsidRPr="00617AED">
        <w:rPr>
          <w:lang w:eastAsia="ko-KR"/>
        </w:rPr>
        <w:t>VTS</w:t>
      </w:r>
      <w:proofErr w:type="spellEnd"/>
      <w:r w:rsidRPr="00617AED">
        <w:rPr>
          <w:lang w:eastAsia="ko-KR"/>
        </w:rPr>
        <w:t xml:space="preserve"> sensors may form part of</w:t>
      </w:r>
      <w:r w:rsidR="00547F2A">
        <w:rPr>
          <w:lang w:eastAsia="ko-KR"/>
        </w:rPr>
        <w:t xml:space="preserve"> the</w:t>
      </w:r>
      <w:r w:rsidRPr="00617AED">
        <w:rPr>
          <w:lang w:eastAsia="ko-KR"/>
        </w:rPr>
        <w:t xml:space="preserve"> critical national infrastructure. In such cases, any drone operations</w:t>
      </w:r>
      <w:r w:rsidR="002E4A08">
        <w:rPr>
          <w:lang w:eastAsia="ko-KR"/>
        </w:rPr>
        <w:t xml:space="preserve"> conducted</w:t>
      </w:r>
      <w:r w:rsidRPr="00617AED">
        <w:rPr>
          <w:lang w:eastAsia="ko-KR"/>
        </w:rPr>
        <w:t xml:space="preserve"> in the vicinity of these sites may require additional approvals from the appropriate government agency prior to commencement.</w:t>
      </w:r>
    </w:p>
    <w:p w14:paraId="6338FAF6" w14:textId="77777777" w:rsidR="007D5C06" w:rsidRDefault="007D5C06" w:rsidP="00033E95">
      <w:pPr>
        <w:pStyle w:val="afb"/>
        <w:ind w:left="880"/>
      </w:pPr>
    </w:p>
    <w:p w14:paraId="1C009233" w14:textId="42FC3B9C" w:rsidR="00231A80" w:rsidRDefault="00231A80" w:rsidP="00033E95">
      <w:pPr>
        <w:pStyle w:val="3"/>
      </w:pPr>
      <w:bookmarkStart w:id="50" w:name="_Toc194403705"/>
      <w:r>
        <w:t>Automated and Manual Control</w:t>
      </w:r>
      <w:bookmarkEnd w:id="50"/>
    </w:p>
    <w:p w14:paraId="5CF57868" w14:textId="6134E5CA" w:rsidR="007D5C06" w:rsidRDefault="00753AFD" w:rsidP="00033E95">
      <w:pPr>
        <w:pStyle w:val="Bullet1"/>
        <w:numPr>
          <w:ilvl w:val="0"/>
          <w:numId w:val="0"/>
        </w:numPr>
      </w:pPr>
      <w:r>
        <w:rPr>
          <w:rFonts w:hint="eastAsia"/>
          <w:lang w:eastAsia="ko-KR"/>
        </w:rPr>
        <w:t>Automated flight systems such</w:t>
      </w:r>
      <w:r w:rsidR="00760CB6">
        <w:rPr>
          <w:rFonts w:hint="eastAsia"/>
          <w:lang w:eastAsia="ko-KR"/>
        </w:rPr>
        <w:t xml:space="preserve"> as</w:t>
      </w:r>
      <w:r>
        <w:rPr>
          <w:rFonts w:hint="eastAsia"/>
          <w:lang w:eastAsia="ko-KR"/>
        </w:rPr>
        <w:t xml:space="preserve"> </w:t>
      </w:r>
      <w:proofErr w:type="spellStart"/>
      <w:r>
        <w:rPr>
          <w:rFonts w:hint="eastAsia"/>
          <w:lang w:eastAsia="ko-KR"/>
        </w:rPr>
        <w:t>geofencing</w:t>
      </w:r>
      <w:proofErr w:type="spellEnd"/>
      <w:r>
        <w:rPr>
          <w:rFonts w:hint="eastAsia"/>
          <w:lang w:eastAsia="ko-KR"/>
        </w:rPr>
        <w:t xml:space="preserve"> and return-to-home functions should be </w:t>
      </w:r>
      <w:r w:rsidR="007D432E">
        <w:rPr>
          <w:rFonts w:hint="eastAsia"/>
          <w:lang w:eastAsia="ko-KR"/>
        </w:rPr>
        <w:t xml:space="preserve">configured to support safe and compliant </w:t>
      </w:r>
      <w:r w:rsidR="00881866">
        <w:rPr>
          <w:rFonts w:hint="eastAsia"/>
          <w:lang w:eastAsia="ko-KR"/>
        </w:rPr>
        <w:t xml:space="preserve">drone operation. Manual override capability should be available at all times to allow the </w:t>
      </w:r>
      <w:r w:rsidR="00F128DE">
        <w:rPr>
          <w:rFonts w:hint="eastAsia"/>
          <w:lang w:eastAsia="ko-KR"/>
        </w:rPr>
        <w:t>drone pilot</w:t>
      </w:r>
      <w:r w:rsidR="00881866">
        <w:rPr>
          <w:rFonts w:hint="eastAsia"/>
          <w:lang w:eastAsia="ko-KR"/>
        </w:rPr>
        <w:t xml:space="preserve"> to take direct control of the drone when necessary.</w:t>
      </w:r>
      <w:r w:rsidR="0049705B">
        <w:rPr>
          <w:rFonts w:hint="eastAsia"/>
          <w:lang w:eastAsia="ko-KR"/>
        </w:rPr>
        <w:t xml:space="preserve"> </w:t>
      </w:r>
    </w:p>
    <w:p w14:paraId="50190B5E" w14:textId="77777777" w:rsidR="007D5C06" w:rsidRDefault="007D5C06" w:rsidP="00033E95"/>
    <w:p w14:paraId="6BD5E9F7" w14:textId="4560534B" w:rsidR="00231A80" w:rsidRDefault="00231A80" w:rsidP="00033E95">
      <w:pPr>
        <w:pStyle w:val="3"/>
      </w:pPr>
      <w:bookmarkStart w:id="51" w:name="_Toc194403706"/>
      <w:r>
        <w:t>Payload and Battery</w:t>
      </w:r>
      <w:bookmarkEnd w:id="51"/>
      <w:r>
        <w:t xml:space="preserve"> </w:t>
      </w:r>
    </w:p>
    <w:p w14:paraId="087D9A40" w14:textId="50D1B018" w:rsidR="007D5C06" w:rsidRDefault="007D5C06" w:rsidP="00033E95">
      <w:pPr>
        <w:pStyle w:val="Bullet1"/>
      </w:pPr>
      <w:r>
        <w:t xml:space="preserve">Payload </w:t>
      </w:r>
      <w:r w:rsidR="004F7815">
        <w:t>l</w:t>
      </w:r>
      <w:r>
        <w:t xml:space="preserve">imits: </w:t>
      </w:r>
      <w:r w:rsidR="007464BA">
        <w:rPr>
          <w:rFonts w:hint="eastAsia"/>
          <w:lang w:eastAsia="ko-KR"/>
        </w:rPr>
        <w:t>The total payload carried by the drone should be within the manufacturer</w:t>
      </w:r>
      <w:r w:rsidR="007464BA">
        <w:rPr>
          <w:lang w:eastAsia="ko-KR"/>
        </w:rPr>
        <w:t>’</w:t>
      </w:r>
      <w:r w:rsidR="007464BA">
        <w:rPr>
          <w:rFonts w:hint="eastAsia"/>
          <w:lang w:eastAsia="ko-KR"/>
        </w:rPr>
        <w:t xml:space="preserve">s recommended limit to </w:t>
      </w:r>
      <w:r w:rsidR="007464BA">
        <w:rPr>
          <w:lang w:eastAsia="ko-KR"/>
        </w:rPr>
        <w:t>maintain</w:t>
      </w:r>
      <w:r w:rsidR="007464BA">
        <w:rPr>
          <w:rFonts w:hint="eastAsia"/>
          <w:lang w:eastAsia="ko-KR"/>
        </w:rPr>
        <w:t xml:space="preserve"> performance and flight </w:t>
      </w:r>
      <w:r w:rsidR="007464BA">
        <w:rPr>
          <w:lang w:eastAsia="ko-KR"/>
        </w:rPr>
        <w:t>efficiency</w:t>
      </w:r>
      <w:r>
        <w:t>.</w:t>
      </w:r>
    </w:p>
    <w:p w14:paraId="559343EB" w14:textId="175D78E2" w:rsidR="007D5C06" w:rsidRDefault="007D5C06" w:rsidP="00033E95">
      <w:pPr>
        <w:pStyle w:val="Bullet1"/>
      </w:pPr>
      <w:r>
        <w:lastRenderedPageBreak/>
        <w:t xml:space="preserve">Battery </w:t>
      </w:r>
      <w:r w:rsidR="004F7815">
        <w:t>m</w:t>
      </w:r>
      <w:r>
        <w:t xml:space="preserve">anagement: </w:t>
      </w:r>
      <w:r w:rsidR="009467F1">
        <w:rPr>
          <w:rFonts w:hint="eastAsia"/>
          <w:lang w:eastAsia="ko-KR"/>
        </w:rPr>
        <w:t xml:space="preserve">Battery levels should be continuously monitored to ensure adequate power for the entire flight, including return and landing </w:t>
      </w:r>
      <w:r w:rsidR="009467F1">
        <w:rPr>
          <w:lang w:eastAsia="ko-KR"/>
        </w:rPr>
        <w:t>phase</w:t>
      </w:r>
      <w:r w:rsidR="009467F1">
        <w:rPr>
          <w:rFonts w:hint="eastAsia"/>
          <w:lang w:eastAsia="ko-KR"/>
        </w:rPr>
        <w:t>s. Batteries should be charged, stored, and managed according to the manufacturer</w:t>
      </w:r>
      <w:r w:rsidR="009467F1">
        <w:rPr>
          <w:lang w:eastAsia="ko-KR"/>
        </w:rPr>
        <w:t>’</w:t>
      </w:r>
      <w:r w:rsidR="009467F1">
        <w:rPr>
          <w:rFonts w:hint="eastAsia"/>
          <w:lang w:eastAsia="ko-KR"/>
        </w:rPr>
        <w:t>s recommendations to maintain performance and safety.</w:t>
      </w:r>
    </w:p>
    <w:p w14:paraId="0DA170D5" w14:textId="77777777" w:rsidR="007D5C06" w:rsidRDefault="007D5C06" w:rsidP="00033E95"/>
    <w:p w14:paraId="0572426C" w14:textId="6A8ECCF0" w:rsidR="00231A80" w:rsidRDefault="00231A80" w:rsidP="00033E95">
      <w:pPr>
        <w:pStyle w:val="3"/>
      </w:pPr>
      <w:bookmarkStart w:id="52" w:name="_Toc194403707"/>
      <w:r>
        <w:t>Manufacturer Compliance</w:t>
      </w:r>
      <w:bookmarkEnd w:id="52"/>
    </w:p>
    <w:p w14:paraId="3741E8C2" w14:textId="4A2E1800" w:rsidR="00DB063E" w:rsidRDefault="005F2EF8">
      <w:pPr>
        <w:pStyle w:val="ad"/>
        <w:rPr>
          <w:lang w:eastAsia="ko-KR"/>
        </w:rPr>
      </w:pPr>
      <w:r>
        <w:rPr>
          <w:rFonts w:hint="eastAsia"/>
          <w:lang w:eastAsia="ko-KR"/>
        </w:rPr>
        <w:t>All operations should conform to the manufacturer</w:t>
      </w:r>
      <w:r>
        <w:rPr>
          <w:lang w:eastAsia="ko-KR"/>
        </w:rPr>
        <w:t>’</w:t>
      </w:r>
      <w:r>
        <w:rPr>
          <w:rFonts w:hint="eastAsia"/>
          <w:lang w:eastAsia="ko-KR"/>
        </w:rPr>
        <w:t xml:space="preserve">s operational guidelines. Operators should conduct regular reviews of manufacturer updates to remain informed of any changes in limitations or </w:t>
      </w:r>
      <w:r w:rsidR="0034396C">
        <w:rPr>
          <w:rFonts w:hint="eastAsia"/>
          <w:lang w:eastAsia="ko-KR"/>
        </w:rPr>
        <w:t>procedures.</w:t>
      </w:r>
    </w:p>
    <w:p w14:paraId="1BA26749" w14:textId="77777777" w:rsidR="00471824" w:rsidRDefault="00471824">
      <w:pPr>
        <w:pStyle w:val="ad"/>
        <w:rPr>
          <w:lang w:eastAsia="de-DE"/>
        </w:rPr>
      </w:pPr>
    </w:p>
    <w:p w14:paraId="53E2F08F" w14:textId="4E40CDBE" w:rsidR="00974B85" w:rsidRDefault="00974B85" w:rsidP="00033E95">
      <w:pPr>
        <w:pStyle w:val="1"/>
        <w:rPr>
          <w:lang w:eastAsia="ko-KR"/>
        </w:rPr>
      </w:pPr>
      <w:bookmarkStart w:id="53" w:name="_Toc194403708"/>
      <w:bookmarkStart w:id="54" w:name="_Toc1713334311"/>
      <w:r>
        <w:rPr>
          <w:rFonts w:hint="eastAsia"/>
          <w:lang w:eastAsia="ko-KR"/>
        </w:rPr>
        <w:t xml:space="preserve">Personnel </w:t>
      </w:r>
      <w:r w:rsidR="00FA3F08">
        <w:rPr>
          <w:rFonts w:hint="eastAsia"/>
          <w:lang w:eastAsia="ko-KR"/>
        </w:rPr>
        <w:t>R</w:t>
      </w:r>
      <w:r>
        <w:rPr>
          <w:rFonts w:hint="eastAsia"/>
          <w:lang w:eastAsia="ko-KR"/>
        </w:rPr>
        <w:t>equirements</w:t>
      </w:r>
      <w:bookmarkEnd w:id="53"/>
      <w:r>
        <w:rPr>
          <w:rFonts w:hint="eastAsia"/>
          <w:lang w:eastAsia="ko-KR"/>
        </w:rPr>
        <w:t xml:space="preserve"> </w:t>
      </w:r>
    </w:p>
    <w:p w14:paraId="1116802E" w14:textId="77777777" w:rsidR="00AB25B0" w:rsidRPr="0030624A" w:rsidRDefault="00AB25B0" w:rsidP="00AB25B0">
      <w:pPr>
        <w:pStyle w:val="Heading2separationline"/>
        <w:rPr>
          <w:color w:val="FF0000"/>
          <w:lang w:eastAsia="ko-KR"/>
        </w:rPr>
      </w:pPr>
    </w:p>
    <w:p w14:paraId="2740315D" w14:textId="48F608C3" w:rsidR="00AB25B0" w:rsidRDefault="00AB25B0" w:rsidP="00B46125">
      <w:pPr>
        <w:rPr>
          <w:sz w:val="22"/>
          <w:lang w:eastAsia="ko-KR"/>
        </w:rPr>
      </w:pPr>
      <w:r>
        <w:rPr>
          <w:rFonts w:hint="eastAsia"/>
          <w:sz w:val="22"/>
          <w:lang w:eastAsia="ko-KR"/>
        </w:rPr>
        <w:t>Personnel involved in drone operations should meet appropriate qualification, training, and health standards to ensure</w:t>
      </w:r>
      <w:r w:rsidR="00F06176">
        <w:rPr>
          <w:rFonts w:hint="eastAsia"/>
          <w:sz w:val="22"/>
          <w:lang w:eastAsia="ko-KR"/>
        </w:rPr>
        <w:t xml:space="preserve"> safe and effective drone use. </w:t>
      </w:r>
      <w:r w:rsidR="00FB4435">
        <w:rPr>
          <w:sz w:val="22"/>
          <w:lang w:eastAsia="ko-KR"/>
        </w:rPr>
        <w:t xml:space="preserve">All training and competency requirements should comply with applicable national regulations. </w:t>
      </w:r>
      <w:r w:rsidR="00F06176">
        <w:rPr>
          <w:rFonts w:hint="eastAsia"/>
          <w:sz w:val="22"/>
          <w:lang w:eastAsia="ko-KR"/>
        </w:rPr>
        <w:t xml:space="preserve">The </w:t>
      </w:r>
      <w:r w:rsidR="00761335">
        <w:rPr>
          <w:sz w:val="22"/>
          <w:lang w:eastAsia="ko-KR"/>
        </w:rPr>
        <w:t>d</w:t>
      </w:r>
      <w:r w:rsidR="00F06176">
        <w:rPr>
          <w:rFonts w:hint="eastAsia"/>
          <w:sz w:val="22"/>
          <w:lang w:eastAsia="ko-KR"/>
        </w:rPr>
        <w:t xml:space="preserve">rone </w:t>
      </w:r>
      <w:r w:rsidR="00761335">
        <w:rPr>
          <w:sz w:val="22"/>
          <w:lang w:eastAsia="ko-KR"/>
        </w:rPr>
        <w:t>o</w:t>
      </w:r>
      <w:r w:rsidR="00F06176">
        <w:rPr>
          <w:rFonts w:hint="eastAsia"/>
          <w:sz w:val="22"/>
          <w:lang w:eastAsia="ko-KR"/>
        </w:rPr>
        <w:t>perator should ensure that all personnel are trained</w:t>
      </w:r>
      <w:r w:rsidR="00FB4435">
        <w:rPr>
          <w:sz w:val="22"/>
          <w:lang w:eastAsia="ko-KR"/>
        </w:rPr>
        <w:t>, certified (where required),</w:t>
      </w:r>
      <w:r w:rsidR="00F06176">
        <w:rPr>
          <w:rFonts w:hint="eastAsia"/>
          <w:sz w:val="22"/>
          <w:lang w:eastAsia="ko-KR"/>
        </w:rPr>
        <w:t xml:space="preserve"> and competent to carry out their assigned responsibilities. </w:t>
      </w:r>
    </w:p>
    <w:p w14:paraId="7706269F" w14:textId="4719CA74" w:rsidR="008D3053" w:rsidRPr="0030624A" w:rsidRDefault="00C5030C" w:rsidP="00033E95">
      <w:pPr>
        <w:pStyle w:val="2"/>
        <w:rPr>
          <w:lang w:eastAsia="ko-KR"/>
        </w:rPr>
      </w:pPr>
      <w:bookmarkStart w:id="55" w:name="_Toc194403709"/>
      <w:r>
        <w:rPr>
          <w:rFonts w:hint="eastAsia"/>
          <w:lang w:eastAsia="ko-KR"/>
        </w:rPr>
        <w:t>Qualification and Roles</w:t>
      </w:r>
      <w:bookmarkEnd w:id="55"/>
    </w:p>
    <w:p w14:paraId="64B28FA7" w14:textId="77777777" w:rsidR="00AB25B0" w:rsidRPr="0030624A" w:rsidRDefault="00AB25B0" w:rsidP="00AB25B0">
      <w:pPr>
        <w:rPr>
          <w:color w:val="FF0000"/>
          <w:lang w:eastAsia="ko-KR"/>
        </w:rPr>
      </w:pPr>
    </w:p>
    <w:p w14:paraId="6C4D6A01" w14:textId="06A26FC2" w:rsidR="00AB25B0" w:rsidRPr="00033E95" w:rsidRDefault="000F35E2" w:rsidP="00633FF5">
      <w:pPr>
        <w:pStyle w:val="Bullet1-recommendation"/>
      </w:pPr>
      <w:r>
        <w:rPr>
          <w:b/>
          <w:bCs/>
          <w:lang w:val="da-DK"/>
        </w:rPr>
        <w:t>d</w:t>
      </w:r>
      <w:r w:rsidR="00274DC7">
        <w:rPr>
          <w:rFonts w:hint="eastAsia"/>
          <w:b/>
          <w:bCs/>
          <w:lang w:val="da-DK"/>
        </w:rPr>
        <w:t xml:space="preserve">rone </w:t>
      </w:r>
      <w:r>
        <w:rPr>
          <w:b/>
          <w:bCs/>
        </w:rPr>
        <w:t>o</w:t>
      </w:r>
      <w:r w:rsidR="00AB25B0" w:rsidRPr="00033E95">
        <w:rPr>
          <w:b/>
          <w:bCs/>
        </w:rPr>
        <w:t>perators</w:t>
      </w:r>
      <w:r w:rsidR="00AB25B0" w:rsidRPr="00033E95">
        <w:t xml:space="preserve">: </w:t>
      </w:r>
      <w:r w:rsidR="0033481B">
        <w:rPr>
          <w:rFonts w:hint="eastAsia"/>
        </w:rPr>
        <w:t xml:space="preserve">The </w:t>
      </w:r>
      <w:r w:rsidR="00633FF5">
        <w:t>d</w:t>
      </w:r>
      <w:r w:rsidR="005461B7">
        <w:rPr>
          <w:rFonts w:hint="eastAsia"/>
        </w:rPr>
        <w:t xml:space="preserve">rone </w:t>
      </w:r>
      <w:r w:rsidR="00633FF5">
        <w:t>o</w:t>
      </w:r>
      <w:r w:rsidR="00160B9E">
        <w:rPr>
          <w:rFonts w:hint="eastAsia"/>
        </w:rPr>
        <w:t>perator should hold suitable qualifications</w:t>
      </w:r>
      <w:r w:rsidR="00AB25B0" w:rsidRPr="00033E95">
        <w:t xml:space="preserve"> for </w:t>
      </w:r>
      <w:r w:rsidR="00160B9E">
        <w:rPr>
          <w:rFonts w:hint="eastAsia"/>
        </w:rPr>
        <w:t xml:space="preserve">overseeing </w:t>
      </w:r>
      <w:r w:rsidR="00AB25B0" w:rsidRPr="00033E95">
        <w:t xml:space="preserve">mission planning, risk mitigation, and </w:t>
      </w:r>
      <w:r w:rsidR="00160B9E">
        <w:rPr>
          <w:rFonts w:hint="eastAsia"/>
        </w:rPr>
        <w:t xml:space="preserve">overall safety of drone operations. </w:t>
      </w:r>
      <w:r w:rsidR="00AB25B0" w:rsidRPr="00033E95">
        <w:t xml:space="preserve">This includes knowledge of airspace regulations, flight planning </w:t>
      </w:r>
      <w:r w:rsidR="00013D4D">
        <w:rPr>
          <w:rFonts w:hint="eastAsia"/>
        </w:rPr>
        <w:t>procedures</w:t>
      </w:r>
      <w:r w:rsidR="00AB25B0" w:rsidRPr="00033E95">
        <w:t xml:space="preserve">, and </w:t>
      </w:r>
      <w:r w:rsidR="007C7C5E">
        <w:rPr>
          <w:rFonts w:hint="eastAsia"/>
        </w:rPr>
        <w:t xml:space="preserve">coordination with the </w:t>
      </w:r>
      <w:r w:rsidR="001D6197">
        <w:t>c</w:t>
      </w:r>
      <w:r w:rsidR="007C7C5E">
        <w:rPr>
          <w:rFonts w:hint="eastAsia"/>
        </w:rPr>
        <w:t xml:space="preserve">ompetent </w:t>
      </w:r>
      <w:r w:rsidR="001D6197">
        <w:t>a</w:t>
      </w:r>
      <w:r w:rsidR="007C7C5E">
        <w:rPr>
          <w:rFonts w:hint="eastAsia"/>
        </w:rPr>
        <w:t xml:space="preserve">uthority and </w:t>
      </w:r>
      <w:r w:rsidR="001D6197">
        <w:t>n</w:t>
      </w:r>
      <w:r w:rsidR="007C7C5E">
        <w:rPr>
          <w:rFonts w:hint="eastAsia"/>
        </w:rPr>
        <w:t xml:space="preserve">ational </w:t>
      </w:r>
      <w:r w:rsidR="001D6197">
        <w:t>r</w:t>
      </w:r>
      <w:r w:rsidR="007C7C5E">
        <w:rPr>
          <w:rFonts w:hint="eastAsia"/>
        </w:rPr>
        <w:t>egulator as required.</w:t>
      </w:r>
    </w:p>
    <w:p w14:paraId="70E898D4" w14:textId="6AE39667" w:rsidR="00AB25B0" w:rsidRPr="00033E95" w:rsidRDefault="00013D4D" w:rsidP="00EF79A9">
      <w:pPr>
        <w:pStyle w:val="Bullet1-recommendation"/>
      </w:pPr>
      <w:r>
        <w:rPr>
          <w:rFonts w:hint="eastAsia"/>
          <w:b/>
          <w:bCs/>
        </w:rPr>
        <w:t xml:space="preserve">Drone </w:t>
      </w:r>
      <w:r w:rsidR="00633FF5">
        <w:rPr>
          <w:b/>
          <w:bCs/>
        </w:rPr>
        <w:t>p</w:t>
      </w:r>
      <w:r w:rsidR="00AB25B0" w:rsidRPr="00033E95">
        <w:rPr>
          <w:b/>
          <w:bCs/>
        </w:rPr>
        <w:t>ilot</w:t>
      </w:r>
      <w:r w:rsidR="00AB25B0" w:rsidRPr="00033E95">
        <w:t xml:space="preserve">: </w:t>
      </w:r>
      <w:r>
        <w:rPr>
          <w:rFonts w:hint="eastAsia"/>
        </w:rPr>
        <w:t xml:space="preserve">The </w:t>
      </w:r>
      <w:r w:rsidR="00633FF5">
        <w:t>d</w:t>
      </w:r>
      <w:r>
        <w:rPr>
          <w:rFonts w:hint="eastAsia"/>
        </w:rPr>
        <w:t xml:space="preserve">rone </w:t>
      </w:r>
      <w:r w:rsidR="00633FF5">
        <w:t>p</w:t>
      </w:r>
      <w:r>
        <w:rPr>
          <w:rFonts w:hint="eastAsia"/>
        </w:rPr>
        <w:t xml:space="preserve">ilot should possess a valid remote pilot certification or equivalent in accordance with national </w:t>
      </w:r>
      <w:r w:rsidR="004E7FD8">
        <w:rPr>
          <w:rFonts w:hint="eastAsia"/>
        </w:rPr>
        <w:t xml:space="preserve">or local regulations. </w:t>
      </w:r>
    </w:p>
    <w:p w14:paraId="263BEF95" w14:textId="09B7FAA2" w:rsidR="00AB25B0" w:rsidRPr="00033E95" w:rsidRDefault="00920FAE" w:rsidP="00EF79A9">
      <w:pPr>
        <w:pStyle w:val="Bullet1-recommendation"/>
      </w:pPr>
      <w:r>
        <w:rPr>
          <w:rFonts w:hint="eastAsia"/>
          <w:b/>
          <w:bCs/>
        </w:rPr>
        <w:t xml:space="preserve">Drone </w:t>
      </w:r>
      <w:r w:rsidR="001D6197">
        <w:rPr>
          <w:b/>
          <w:bCs/>
        </w:rPr>
        <w:t>m</w:t>
      </w:r>
      <w:r>
        <w:rPr>
          <w:rFonts w:hint="eastAsia"/>
          <w:b/>
          <w:bCs/>
        </w:rPr>
        <w:t xml:space="preserve">aintenance </w:t>
      </w:r>
      <w:r w:rsidR="001D6197">
        <w:rPr>
          <w:b/>
          <w:bCs/>
        </w:rPr>
        <w:t>t</w:t>
      </w:r>
      <w:r>
        <w:rPr>
          <w:rFonts w:hint="eastAsia"/>
          <w:b/>
          <w:bCs/>
        </w:rPr>
        <w:t>echnician</w:t>
      </w:r>
      <w:r w:rsidR="00AB25B0" w:rsidRPr="00033E95">
        <w:t xml:space="preserve">: </w:t>
      </w:r>
      <w:r>
        <w:rPr>
          <w:rFonts w:hint="eastAsia"/>
        </w:rPr>
        <w:t xml:space="preserve">Maintenance personnel should have the appropriate technical knowledge </w:t>
      </w:r>
      <w:r w:rsidR="001F40B5">
        <w:rPr>
          <w:rFonts w:hint="eastAsia"/>
        </w:rPr>
        <w:t xml:space="preserve">and experience to carry out drone maintenance tasks, including inspections, repairs, and system checks to ensure airworthiness. </w:t>
      </w:r>
    </w:p>
    <w:p w14:paraId="7E25B186" w14:textId="7216CA4D" w:rsidR="00AB25B0" w:rsidRPr="00033E95" w:rsidRDefault="00AB25B0" w:rsidP="00EF79A9">
      <w:pPr>
        <w:pStyle w:val="Bullet1-recommendation"/>
      </w:pPr>
      <w:r w:rsidRPr="00033E95">
        <w:rPr>
          <w:b/>
          <w:bCs/>
        </w:rPr>
        <w:t>Ground</w:t>
      </w:r>
      <w:r w:rsidRPr="00033E95">
        <w:t xml:space="preserve"> </w:t>
      </w:r>
      <w:r w:rsidR="004A4A34">
        <w:rPr>
          <w:b/>
          <w:bCs/>
        </w:rPr>
        <w:t>c</w:t>
      </w:r>
      <w:r w:rsidRPr="00033E95">
        <w:rPr>
          <w:b/>
          <w:bCs/>
        </w:rPr>
        <w:t>rew</w:t>
      </w:r>
      <w:r w:rsidRPr="00033E95">
        <w:t xml:space="preserve">: </w:t>
      </w:r>
      <w:r w:rsidR="001F40B5">
        <w:rPr>
          <w:rFonts w:hint="eastAsia"/>
        </w:rPr>
        <w:t>Ground support personnel should be trained to perform their designated roles, which may include assisting with launch and recovery, monitoring communications, and maintaining ground safety procedures.</w:t>
      </w:r>
    </w:p>
    <w:p w14:paraId="406111FE" w14:textId="7A443159" w:rsidR="00471824" w:rsidRDefault="007D5C06" w:rsidP="00033E95">
      <w:pPr>
        <w:pStyle w:val="2"/>
      </w:pPr>
      <w:bookmarkStart w:id="56" w:name="_Toc194403710"/>
      <w:r>
        <w:rPr>
          <w:lang w:eastAsia="ko-KR"/>
        </w:rPr>
        <w:t xml:space="preserve">Training and </w:t>
      </w:r>
      <w:r w:rsidR="00FA3F08">
        <w:rPr>
          <w:rFonts w:hint="eastAsia"/>
          <w:lang w:eastAsia="ko-KR"/>
        </w:rPr>
        <w:t>C</w:t>
      </w:r>
      <w:r>
        <w:rPr>
          <w:lang w:eastAsia="ko-KR"/>
        </w:rPr>
        <w:t>ompetency</w:t>
      </w:r>
      <w:bookmarkEnd w:id="54"/>
      <w:bookmarkEnd w:id="56"/>
    </w:p>
    <w:p w14:paraId="66FC1922" w14:textId="77777777" w:rsidR="00471824" w:rsidRDefault="00471824">
      <w:pPr>
        <w:pStyle w:val="Heading2separationline"/>
      </w:pPr>
    </w:p>
    <w:p w14:paraId="705D21B6" w14:textId="41BE2112" w:rsidR="00471824" w:rsidRPr="00033E95" w:rsidRDefault="00B130F0">
      <w:pPr>
        <w:rPr>
          <w:sz w:val="22"/>
          <w:lang w:eastAsia="ko-KR"/>
        </w:rPr>
      </w:pPr>
      <w:r>
        <w:rPr>
          <w:rFonts w:hint="eastAsia"/>
          <w:sz w:val="22"/>
          <w:lang w:eastAsia="ko-KR"/>
        </w:rPr>
        <w:t xml:space="preserve">Training and competency requirements should be established to ensure that all personnel involved in drone operations possess the necessary knowledge, skills, and proficiency </w:t>
      </w:r>
      <w:r>
        <w:rPr>
          <w:sz w:val="22"/>
          <w:lang w:eastAsia="ko-KR"/>
        </w:rPr>
        <w:t>appropriate</w:t>
      </w:r>
      <w:r>
        <w:rPr>
          <w:rFonts w:hint="eastAsia"/>
          <w:sz w:val="22"/>
          <w:lang w:eastAsia="ko-KR"/>
        </w:rPr>
        <w:t xml:space="preserve"> to their roles.</w:t>
      </w:r>
    </w:p>
    <w:p w14:paraId="3FE346B1" w14:textId="77777777" w:rsidR="007D5C06" w:rsidRDefault="007D5C06"/>
    <w:p w14:paraId="0D1BCCA5" w14:textId="0D441185" w:rsidR="007D5C06" w:rsidRDefault="00ED443F" w:rsidP="00033E95">
      <w:pPr>
        <w:pStyle w:val="3"/>
      </w:pPr>
      <w:bookmarkStart w:id="57" w:name="_Toc194403711"/>
      <w:r>
        <w:rPr>
          <w:rFonts w:hint="eastAsia"/>
          <w:lang w:eastAsia="ko-KR"/>
        </w:rPr>
        <w:t>Drone Operator Training</w:t>
      </w:r>
      <w:bookmarkEnd w:id="57"/>
      <w:r>
        <w:rPr>
          <w:rFonts w:hint="eastAsia"/>
          <w:lang w:eastAsia="ko-KR"/>
        </w:rPr>
        <w:t xml:space="preserve"> </w:t>
      </w:r>
    </w:p>
    <w:p w14:paraId="7E868F55" w14:textId="6F5BE7AD" w:rsidR="007D5C06" w:rsidRDefault="00ED443F" w:rsidP="0054653A">
      <w:pPr>
        <w:rPr>
          <w:sz w:val="22"/>
          <w:lang w:eastAsia="ko-KR"/>
        </w:rPr>
      </w:pPr>
      <w:r>
        <w:rPr>
          <w:rFonts w:hint="eastAsia"/>
          <w:sz w:val="22"/>
          <w:lang w:eastAsia="ko-KR"/>
        </w:rPr>
        <w:t xml:space="preserve">Drone </w:t>
      </w:r>
      <w:r w:rsidR="00155E56">
        <w:rPr>
          <w:sz w:val="22"/>
          <w:lang w:eastAsia="ko-KR"/>
        </w:rPr>
        <w:t>o</w:t>
      </w:r>
      <w:r>
        <w:rPr>
          <w:rFonts w:hint="eastAsia"/>
          <w:sz w:val="22"/>
          <w:lang w:eastAsia="ko-KR"/>
        </w:rPr>
        <w:t xml:space="preserve">perators </w:t>
      </w:r>
      <w:r>
        <w:rPr>
          <w:sz w:val="22"/>
          <w:lang w:eastAsia="ko-KR"/>
        </w:rPr>
        <w:t>should</w:t>
      </w:r>
      <w:r>
        <w:rPr>
          <w:rFonts w:hint="eastAsia"/>
          <w:sz w:val="22"/>
          <w:lang w:eastAsia="ko-KR"/>
        </w:rPr>
        <w:t xml:space="preserve"> be trained in</w:t>
      </w:r>
      <w:r w:rsidR="004A4A34">
        <w:rPr>
          <w:sz w:val="22"/>
          <w:lang w:eastAsia="ko-KR"/>
        </w:rPr>
        <w:t>:</w:t>
      </w:r>
    </w:p>
    <w:p w14:paraId="60BBB7ED" w14:textId="77777777" w:rsidR="004A4A34" w:rsidRDefault="004A4A34" w:rsidP="0054653A">
      <w:pPr>
        <w:rPr>
          <w:sz w:val="22"/>
          <w:lang w:eastAsia="ko-KR"/>
        </w:rPr>
      </w:pPr>
    </w:p>
    <w:p w14:paraId="24DD72BF" w14:textId="0F6512B4" w:rsidR="00C43A0B" w:rsidRDefault="00C43A0B" w:rsidP="008D6459">
      <w:pPr>
        <w:pStyle w:val="Bullet1-recommendation"/>
      </w:pPr>
      <w:r>
        <w:rPr>
          <w:rFonts w:hint="eastAsia"/>
        </w:rPr>
        <w:t>Mission planning and risk mitigation</w:t>
      </w:r>
    </w:p>
    <w:p w14:paraId="62C214F5" w14:textId="78047F04" w:rsidR="00C43A0B" w:rsidRDefault="00C43A0B" w:rsidP="00C43A0B">
      <w:pPr>
        <w:pStyle w:val="Bullet1-recommendation"/>
      </w:pPr>
      <w:r>
        <w:rPr>
          <w:rFonts w:hint="eastAsia"/>
        </w:rPr>
        <w:t>Airspace regulations and coordination procedures</w:t>
      </w:r>
    </w:p>
    <w:p w14:paraId="66F49BF9" w14:textId="78FD288A" w:rsidR="00C43A0B" w:rsidRDefault="00C43A0B" w:rsidP="00C43A0B">
      <w:pPr>
        <w:pStyle w:val="Bullet1-recommendation"/>
      </w:pPr>
      <w:r>
        <w:rPr>
          <w:rFonts w:hint="eastAsia"/>
        </w:rPr>
        <w:t>Oversight of pilot performance and safety standards</w:t>
      </w:r>
    </w:p>
    <w:p w14:paraId="3569E3F9" w14:textId="77777777" w:rsidR="00C3320F" w:rsidRDefault="00C3320F" w:rsidP="00265458">
      <w:pPr>
        <w:pStyle w:val="Bullet1-recommendation"/>
        <w:numPr>
          <w:ilvl w:val="0"/>
          <w:numId w:val="0"/>
        </w:numPr>
        <w:ind w:left="927"/>
      </w:pPr>
    </w:p>
    <w:p w14:paraId="75DAA6E6" w14:textId="75BF5E7A" w:rsidR="00C43A0B" w:rsidRPr="00033E95" w:rsidRDefault="00C43A0B" w:rsidP="00C5030C">
      <w:pPr>
        <w:pStyle w:val="3"/>
      </w:pPr>
      <w:bookmarkStart w:id="58" w:name="_Toc194403712"/>
      <w:r w:rsidRPr="00033E95">
        <w:lastRenderedPageBreak/>
        <w:t>Drone Pilot Training</w:t>
      </w:r>
      <w:bookmarkEnd w:id="58"/>
    </w:p>
    <w:p w14:paraId="471FE738" w14:textId="3E667A64" w:rsidR="00C43A0B" w:rsidRPr="00033E95" w:rsidRDefault="00C43A0B" w:rsidP="00C43A0B">
      <w:pPr>
        <w:pStyle w:val="ad"/>
      </w:pPr>
      <w:r w:rsidRPr="00033E95">
        <w:rPr>
          <w:lang w:eastAsia="ko-KR"/>
        </w:rPr>
        <w:t xml:space="preserve">The </w:t>
      </w:r>
      <w:r w:rsidR="00C3320F">
        <w:rPr>
          <w:lang w:eastAsia="ko-KR"/>
        </w:rPr>
        <w:t>d</w:t>
      </w:r>
      <w:r w:rsidRPr="00033E95">
        <w:rPr>
          <w:lang w:eastAsia="ko-KR"/>
        </w:rPr>
        <w:t xml:space="preserve">rone </w:t>
      </w:r>
      <w:r w:rsidR="00C3320F">
        <w:rPr>
          <w:lang w:eastAsia="ko-KR"/>
        </w:rPr>
        <w:t>o</w:t>
      </w:r>
      <w:r w:rsidRPr="00033E95">
        <w:rPr>
          <w:lang w:eastAsia="ko-KR"/>
        </w:rPr>
        <w:t>perator</w:t>
      </w:r>
      <w:r w:rsidRPr="00033E95" w:rsidDel="000C1A57">
        <w:rPr>
          <w:lang w:eastAsia="ko-KR"/>
        </w:rPr>
        <w:t xml:space="preserve"> </w:t>
      </w:r>
      <w:r w:rsidRPr="00033E95">
        <w:rPr>
          <w:lang w:eastAsia="ko-KR"/>
        </w:rPr>
        <w:t xml:space="preserve">should ensure that </w:t>
      </w:r>
      <w:r w:rsidR="00C3320F">
        <w:rPr>
          <w:lang w:eastAsia="ko-KR"/>
        </w:rPr>
        <w:t>d</w:t>
      </w:r>
      <w:r w:rsidRPr="00033E95">
        <w:rPr>
          <w:lang w:eastAsia="ko-KR"/>
        </w:rPr>
        <w:t xml:space="preserve">rone </w:t>
      </w:r>
      <w:r w:rsidR="00C3320F">
        <w:rPr>
          <w:lang w:eastAsia="ko-KR"/>
        </w:rPr>
        <w:t>p</w:t>
      </w:r>
      <w:r w:rsidRPr="00033E95">
        <w:rPr>
          <w:lang w:eastAsia="ko-KR"/>
        </w:rPr>
        <w:t xml:space="preserve">ilots receive appropriate training to achieve and maintain certification requirements. Training should cover: </w:t>
      </w:r>
    </w:p>
    <w:p w14:paraId="2DF62836" w14:textId="77777777" w:rsidR="00C43A0B" w:rsidRPr="00033E95" w:rsidRDefault="00C43A0B" w:rsidP="00033E95">
      <w:pPr>
        <w:pStyle w:val="Bullet1-recommendation"/>
      </w:pPr>
      <w:r w:rsidRPr="00033E95">
        <w:t>Drone operation and handling</w:t>
      </w:r>
    </w:p>
    <w:p w14:paraId="5771636D" w14:textId="77777777" w:rsidR="00C43A0B" w:rsidRPr="00033E95" w:rsidRDefault="00C43A0B" w:rsidP="00033E95">
      <w:pPr>
        <w:pStyle w:val="Bullet1-recommendation"/>
      </w:pPr>
      <w:r w:rsidRPr="00033E95">
        <w:t>Safe and efficient operation planning</w:t>
      </w:r>
    </w:p>
    <w:p w14:paraId="34003533" w14:textId="77777777" w:rsidR="00C43A0B" w:rsidRPr="00033E95" w:rsidRDefault="00C43A0B" w:rsidP="00033E95">
      <w:pPr>
        <w:pStyle w:val="Bullet1-recommendation"/>
      </w:pPr>
      <w:r w:rsidRPr="00033E95">
        <w:t>Risk assessment for specific drone activities</w:t>
      </w:r>
    </w:p>
    <w:p w14:paraId="0705AEE3" w14:textId="77777777" w:rsidR="00C43A0B" w:rsidRPr="00033E95" w:rsidRDefault="00C43A0B" w:rsidP="00033E95">
      <w:pPr>
        <w:pStyle w:val="Bullet1-recommendation"/>
      </w:pPr>
      <w:r w:rsidRPr="00033E95">
        <w:t>Maintenance of drones and equipment</w:t>
      </w:r>
    </w:p>
    <w:p w14:paraId="0012E747" w14:textId="77777777" w:rsidR="00C43A0B" w:rsidRPr="00033E95" w:rsidRDefault="00C43A0B" w:rsidP="00033E95">
      <w:pPr>
        <w:pStyle w:val="Bullet1-recommendation"/>
      </w:pPr>
      <w:r w:rsidRPr="00033E95">
        <w:t>Updates on national legislation and regulatory compliance</w:t>
      </w:r>
    </w:p>
    <w:p w14:paraId="703F33BB" w14:textId="77777777" w:rsidR="00C43A0B" w:rsidRDefault="00C43A0B" w:rsidP="00033E95">
      <w:pPr>
        <w:pStyle w:val="Bullet1-recommendation"/>
      </w:pPr>
      <w:r w:rsidRPr="00033E95">
        <w:t>Processing, analysis, and storage of data acquired</w:t>
      </w:r>
    </w:p>
    <w:p w14:paraId="3989D83E" w14:textId="77777777" w:rsidR="006D179D" w:rsidRPr="00033E95" w:rsidRDefault="006D179D" w:rsidP="00265458">
      <w:pPr>
        <w:pStyle w:val="Bullet1-recommendation"/>
        <w:numPr>
          <w:ilvl w:val="0"/>
          <w:numId w:val="0"/>
        </w:numPr>
        <w:ind w:left="927"/>
      </w:pPr>
    </w:p>
    <w:p w14:paraId="58FDF52A" w14:textId="2FE74A32" w:rsidR="00C43A0B" w:rsidRPr="00033E95" w:rsidRDefault="006B2EF5" w:rsidP="00033E95">
      <w:pPr>
        <w:pStyle w:val="3"/>
        <w:rPr>
          <w:lang w:eastAsia="ko-KR"/>
        </w:rPr>
      </w:pPr>
      <w:bookmarkStart w:id="59" w:name="_Toc194403713"/>
      <w:r>
        <w:rPr>
          <w:rFonts w:hint="eastAsia"/>
          <w:lang w:eastAsia="ko-KR"/>
        </w:rPr>
        <w:t>Drone Maintenance Technician and Ground Crew Training</w:t>
      </w:r>
      <w:bookmarkEnd w:id="59"/>
    </w:p>
    <w:p w14:paraId="0B35B554" w14:textId="79889D12" w:rsidR="007D5C06" w:rsidRPr="009D5E92" w:rsidRDefault="009D5E92" w:rsidP="00033E95">
      <w:pPr>
        <w:pStyle w:val="ad"/>
      </w:pPr>
      <w:r w:rsidRPr="009D5E92">
        <w:t>Personnel involved in maintenance or ground support should be trained to carry out inspections, communication procedures, safety protocols, and equipment handling relevant to their roles.</w:t>
      </w:r>
    </w:p>
    <w:p w14:paraId="267A1E53" w14:textId="53C6A8A4" w:rsidR="007D5C06" w:rsidRDefault="007D5C06" w:rsidP="00033E95">
      <w:pPr>
        <w:pStyle w:val="3"/>
      </w:pPr>
      <w:bookmarkStart w:id="60" w:name="_Toc194403714"/>
      <w:r>
        <w:t>Crew Resource Management</w:t>
      </w:r>
      <w:bookmarkEnd w:id="60"/>
      <w:r>
        <w:t xml:space="preserve"> </w:t>
      </w:r>
    </w:p>
    <w:p w14:paraId="4F2C3116" w14:textId="12B307C9" w:rsidR="00E9586F" w:rsidRDefault="00E9586F">
      <w:pPr>
        <w:rPr>
          <w:sz w:val="22"/>
          <w:lang w:eastAsia="ko-KR"/>
        </w:rPr>
      </w:pPr>
      <w:r>
        <w:rPr>
          <w:rFonts w:hint="eastAsia"/>
          <w:sz w:val="22"/>
          <w:lang w:eastAsia="ko-KR"/>
        </w:rPr>
        <w:t xml:space="preserve">Crew resource management (CRM) training should be provided to promote effective </w:t>
      </w:r>
      <w:r w:rsidR="00744CFA">
        <w:rPr>
          <w:rFonts w:hint="eastAsia"/>
          <w:sz w:val="22"/>
          <w:lang w:eastAsia="ko-KR"/>
        </w:rPr>
        <w:t xml:space="preserve">communication and coordination among drone operation personnel. This is especially important for </w:t>
      </w:r>
      <w:r w:rsidR="00EC6A64">
        <w:rPr>
          <w:rFonts w:hint="eastAsia"/>
          <w:sz w:val="22"/>
          <w:lang w:eastAsia="ko-KR"/>
        </w:rPr>
        <w:t>missions involving multiple crew members or complex operational environments.</w:t>
      </w:r>
    </w:p>
    <w:p w14:paraId="33ED5B20" w14:textId="77777777" w:rsidR="00471824" w:rsidRDefault="00471824">
      <w:pPr>
        <w:pStyle w:val="ad"/>
        <w:rPr>
          <w:color w:val="000000"/>
        </w:rPr>
      </w:pPr>
      <w:bookmarkStart w:id="61" w:name="_Toc193658236"/>
      <w:bookmarkEnd w:id="61"/>
    </w:p>
    <w:p w14:paraId="33CDB105" w14:textId="7325D256" w:rsidR="00471824" w:rsidRDefault="00A65896">
      <w:pPr>
        <w:pStyle w:val="1"/>
        <w:suppressAutoHyphens/>
        <w:rPr>
          <w:color w:val="000000"/>
        </w:rPr>
      </w:pPr>
      <w:bookmarkStart w:id="62" w:name="_Toc194403715"/>
      <w:bookmarkEnd w:id="23"/>
      <w:bookmarkEnd w:id="25"/>
      <w:bookmarkEnd w:id="26"/>
      <w:r>
        <w:rPr>
          <w:rFonts w:hint="eastAsia"/>
          <w:lang w:eastAsia="ko-KR"/>
        </w:rPr>
        <w:t>Management of Data Acquired</w:t>
      </w:r>
      <w:bookmarkEnd w:id="62"/>
    </w:p>
    <w:p w14:paraId="750CD0D9" w14:textId="77777777" w:rsidR="00471824" w:rsidRDefault="00471824">
      <w:pPr>
        <w:pStyle w:val="Heading1separationline"/>
      </w:pPr>
    </w:p>
    <w:p w14:paraId="07B51257" w14:textId="77777777" w:rsidR="00471824" w:rsidRDefault="00471824">
      <w:pPr>
        <w:rPr>
          <w:color w:val="000000"/>
          <w:lang w:eastAsia="ko-KR"/>
        </w:rPr>
      </w:pPr>
    </w:p>
    <w:p w14:paraId="488D50AC" w14:textId="77777777" w:rsidR="00471824" w:rsidRDefault="005A7D56">
      <w:pPr>
        <w:pStyle w:val="2"/>
        <w:rPr>
          <w:color w:val="000000"/>
          <w:lang w:eastAsia="ko-KR"/>
        </w:rPr>
      </w:pPr>
      <w:bookmarkStart w:id="63" w:name="_Toc1713334313"/>
      <w:bookmarkStart w:id="64" w:name="_Toc194403716"/>
      <w:r>
        <w:rPr>
          <w:lang w:eastAsia="ko-KR"/>
        </w:rPr>
        <w:t>Data Storage &amp; Acces</w:t>
      </w:r>
      <w:bookmarkEnd w:id="63"/>
      <w:r>
        <w:rPr>
          <w:lang w:eastAsia="ko-KR"/>
        </w:rPr>
        <w:t>s</w:t>
      </w:r>
      <w:bookmarkEnd w:id="64"/>
      <w:r>
        <w:rPr>
          <w:lang w:eastAsia="ko-KR"/>
        </w:rPr>
        <w:t xml:space="preserve"> </w:t>
      </w:r>
    </w:p>
    <w:p w14:paraId="6AF8A3E0" w14:textId="7ECD065F" w:rsidR="006D3863" w:rsidRDefault="001871D8">
      <w:pPr>
        <w:pStyle w:val="ad"/>
        <w:rPr>
          <w:lang w:eastAsia="ko-KR"/>
        </w:rPr>
      </w:pPr>
      <w:r>
        <w:rPr>
          <w:rFonts w:hint="eastAsia"/>
          <w:color w:val="000000"/>
          <w:lang w:eastAsia="ko-KR"/>
        </w:rPr>
        <w:t>A</w:t>
      </w:r>
      <w:r w:rsidR="005A7D56">
        <w:rPr>
          <w:rFonts w:hint="eastAsia"/>
          <w:lang w:eastAsia="ko-KR"/>
        </w:rPr>
        <w:t xml:space="preserve">cquired data </w:t>
      </w:r>
      <w:r w:rsidR="007B3A41">
        <w:rPr>
          <w:lang w:eastAsia="ko-KR"/>
        </w:rPr>
        <w:t>sh</w:t>
      </w:r>
      <w:r>
        <w:rPr>
          <w:rFonts w:hint="eastAsia"/>
          <w:lang w:eastAsia="ko-KR"/>
        </w:rPr>
        <w:t>ould</w:t>
      </w:r>
      <w:r w:rsidR="007B3A41">
        <w:rPr>
          <w:lang w:eastAsia="ko-KR"/>
        </w:rPr>
        <w:t xml:space="preserve"> be </w:t>
      </w:r>
      <w:r>
        <w:rPr>
          <w:rFonts w:hint="eastAsia"/>
          <w:lang w:eastAsia="ko-KR"/>
        </w:rPr>
        <w:t>ma</w:t>
      </w:r>
      <w:r w:rsidR="00336395">
        <w:rPr>
          <w:rFonts w:hint="eastAsia"/>
          <w:lang w:eastAsia="ko-KR"/>
        </w:rPr>
        <w:t>naged and stored</w:t>
      </w:r>
      <w:r w:rsidR="007B3A41">
        <w:rPr>
          <w:lang w:eastAsia="ko-KR"/>
        </w:rPr>
        <w:t xml:space="preserve"> </w:t>
      </w:r>
      <w:r w:rsidR="005A7D56">
        <w:rPr>
          <w:rFonts w:hint="eastAsia"/>
          <w:lang w:eastAsia="ko-KR"/>
        </w:rPr>
        <w:t>in an appropriate manner</w:t>
      </w:r>
      <w:r w:rsidR="00336395">
        <w:rPr>
          <w:rFonts w:hint="eastAsia"/>
          <w:lang w:eastAsia="ko-KR"/>
        </w:rPr>
        <w:t>,</w:t>
      </w:r>
      <w:r w:rsidR="007B3A41">
        <w:rPr>
          <w:lang w:eastAsia="ko-KR"/>
        </w:rPr>
        <w:t xml:space="preserve"> in accord</w:t>
      </w:r>
      <w:r w:rsidR="00336395">
        <w:rPr>
          <w:rFonts w:hint="eastAsia"/>
          <w:lang w:eastAsia="ko-KR"/>
        </w:rPr>
        <w:t>ance</w:t>
      </w:r>
      <w:r w:rsidR="007B3A41">
        <w:rPr>
          <w:lang w:eastAsia="ko-KR"/>
        </w:rPr>
        <w:t xml:space="preserve"> </w:t>
      </w:r>
      <w:r w:rsidR="00336395">
        <w:rPr>
          <w:rFonts w:hint="eastAsia"/>
          <w:lang w:eastAsia="ko-KR"/>
        </w:rPr>
        <w:t>with</w:t>
      </w:r>
      <w:r w:rsidR="007B3A41">
        <w:rPr>
          <w:lang w:eastAsia="ko-KR"/>
        </w:rPr>
        <w:t xml:space="preserve"> relevant national re</w:t>
      </w:r>
      <w:r w:rsidR="006D3863">
        <w:rPr>
          <w:rFonts w:hint="eastAsia"/>
          <w:lang w:eastAsia="ko-KR"/>
        </w:rPr>
        <w:t xml:space="preserve">gulations. The </w:t>
      </w:r>
      <w:r w:rsidR="000B53B2">
        <w:rPr>
          <w:lang w:eastAsia="ko-KR"/>
        </w:rPr>
        <w:t>c</w:t>
      </w:r>
      <w:r w:rsidR="006D3863">
        <w:rPr>
          <w:rFonts w:hint="eastAsia"/>
          <w:lang w:eastAsia="ko-KR"/>
        </w:rPr>
        <w:t xml:space="preserve">ompetent </w:t>
      </w:r>
      <w:r w:rsidR="000B53B2">
        <w:rPr>
          <w:lang w:eastAsia="ko-KR"/>
        </w:rPr>
        <w:t>a</w:t>
      </w:r>
      <w:r w:rsidR="006D3863">
        <w:rPr>
          <w:rFonts w:hint="eastAsia"/>
          <w:lang w:eastAsia="ko-KR"/>
        </w:rPr>
        <w:t xml:space="preserve">uthority </w:t>
      </w:r>
      <w:r w:rsidR="002C5306">
        <w:rPr>
          <w:rFonts w:hint="eastAsia"/>
          <w:lang w:eastAsia="ko-KR"/>
        </w:rPr>
        <w:t xml:space="preserve">should ensure that data is accessible for future use by internal or external stakeholders, such as Port Authorities or </w:t>
      </w:r>
      <w:r w:rsidR="00E97865">
        <w:rPr>
          <w:rFonts w:hint="eastAsia"/>
          <w:lang w:eastAsia="ko-KR"/>
        </w:rPr>
        <w:t xml:space="preserve">environmental agencies. Consideration should be given to data privacy requirements, storage formats, </w:t>
      </w:r>
      <w:r w:rsidR="00C33137">
        <w:rPr>
          <w:rFonts w:hint="eastAsia"/>
          <w:lang w:eastAsia="ko-KR"/>
        </w:rPr>
        <w:t>and the anticipated volume of data.</w:t>
      </w:r>
    </w:p>
    <w:p w14:paraId="58EF210A" w14:textId="77777777" w:rsidR="00471824" w:rsidRDefault="005A7D56">
      <w:pPr>
        <w:pStyle w:val="2"/>
        <w:rPr>
          <w:lang w:eastAsia="ko-KR"/>
        </w:rPr>
      </w:pPr>
      <w:bookmarkStart w:id="65" w:name="_Toc193634639"/>
      <w:bookmarkStart w:id="66" w:name="_Toc193658242"/>
      <w:bookmarkStart w:id="67" w:name="_Toc194397477"/>
      <w:bookmarkStart w:id="68" w:name="_Toc194398048"/>
      <w:bookmarkStart w:id="69" w:name="_Toc194398425"/>
      <w:bookmarkStart w:id="70" w:name="_Toc194398507"/>
      <w:bookmarkStart w:id="71" w:name="_Toc194399445"/>
      <w:bookmarkStart w:id="72" w:name="_Toc194399530"/>
      <w:bookmarkStart w:id="73" w:name="_Toc194399584"/>
      <w:bookmarkStart w:id="74" w:name="_Toc193634640"/>
      <w:bookmarkStart w:id="75" w:name="_Toc193658243"/>
      <w:bookmarkStart w:id="76" w:name="_Toc194397478"/>
      <w:bookmarkStart w:id="77" w:name="_Toc194398049"/>
      <w:bookmarkStart w:id="78" w:name="_Toc194398426"/>
      <w:bookmarkStart w:id="79" w:name="_Toc194398508"/>
      <w:bookmarkStart w:id="80" w:name="_Toc194399446"/>
      <w:bookmarkStart w:id="81" w:name="_Toc194399531"/>
      <w:bookmarkStart w:id="82" w:name="_Toc194399585"/>
      <w:bookmarkStart w:id="83" w:name="_Toc1713448402"/>
      <w:bookmarkStart w:id="84" w:name="_Toc194403717"/>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lang w:eastAsia="ko-KR"/>
        </w:rPr>
        <w:t>Data protectio</w:t>
      </w:r>
      <w:bookmarkEnd w:id="83"/>
      <w:r>
        <w:rPr>
          <w:lang w:eastAsia="ko-KR"/>
        </w:rPr>
        <w:t>n</w:t>
      </w:r>
      <w:bookmarkEnd w:id="84"/>
    </w:p>
    <w:p w14:paraId="0F080D5D" w14:textId="20E6BC97" w:rsidR="00471824" w:rsidRDefault="005A7D56">
      <w:pPr>
        <w:pStyle w:val="af"/>
        <w:rPr>
          <w:color w:val="000000"/>
          <w:lang w:eastAsia="ko-KR"/>
        </w:rPr>
      </w:pPr>
      <w:r>
        <w:rPr>
          <w:color w:val="000000"/>
          <w:sz w:val="22"/>
          <w:szCs w:val="22"/>
          <w:lang w:eastAsia="ko-KR"/>
        </w:rPr>
        <w:t>The protection of data acquired through drone operations, including metadata such as time and location</w:t>
      </w:r>
      <w:r w:rsidR="00580A10">
        <w:rPr>
          <w:rFonts w:hint="eastAsia"/>
          <w:color w:val="000000"/>
          <w:sz w:val="22"/>
          <w:szCs w:val="22"/>
          <w:lang w:eastAsia="ko-KR"/>
        </w:rPr>
        <w:t xml:space="preserve">, should be carried out in compliance with applicable national regulations. </w:t>
      </w:r>
      <w:r w:rsidR="00146982">
        <w:rPr>
          <w:rFonts w:hint="eastAsia"/>
          <w:color w:val="000000"/>
          <w:sz w:val="22"/>
          <w:szCs w:val="22"/>
          <w:lang w:eastAsia="ko-KR"/>
        </w:rPr>
        <w:t>Cybersecurity measures should be adopted to ensure the integrity, confidentiality, and availability of the data.</w:t>
      </w:r>
    </w:p>
    <w:p w14:paraId="42F56D45" w14:textId="77777777" w:rsidR="00471824" w:rsidRDefault="005A7D56">
      <w:pPr>
        <w:pStyle w:val="1"/>
        <w:suppressAutoHyphens/>
        <w:rPr>
          <w:color w:val="000000"/>
        </w:rPr>
      </w:pPr>
      <w:bookmarkStart w:id="85" w:name="_Toc1713448403"/>
      <w:bookmarkStart w:id="86" w:name="_Toc1713334315"/>
      <w:bookmarkStart w:id="87" w:name="_Toc194403718"/>
      <w:r>
        <w:rPr>
          <w:lang w:eastAsia="ko-KR"/>
        </w:rPr>
        <w:t>maintenance of drone equipmen</w:t>
      </w:r>
      <w:bookmarkEnd w:id="85"/>
      <w:r>
        <w:rPr>
          <w:lang w:eastAsia="ko-KR"/>
        </w:rPr>
        <w:t>t</w:t>
      </w:r>
      <w:bookmarkEnd w:id="86"/>
      <w:bookmarkEnd w:id="87"/>
    </w:p>
    <w:p w14:paraId="5C6DCAA7" w14:textId="77777777" w:rsidR="00471824" w:rsidRDefault="00471824">
      <w:pPr>
        <w:pStyle w:val="Heading1separationline"/>
      </w:pPr>
    </w:p>
    <w:p w14:paraId="7B0459A8" w14:textId="77777777" w:rsidR="00471824" w:rsidRDefault="00471824">
      <w:pPr>
        <w:pStyle w:val="ad"/>
        <w:rPr>
          <w:color w:val="000000"/>
          <w:lang w:eastAsia="de-DE"/>
        </w:rPr>
      </w:pPr>
    </w:p>
    <w:p w14:paraId="70F07EEF" w14:textId="687B2ED9" w:rsidR="00471824" w:rsidRDefault="00B15075">
      <w:pPr>
        <w:pStyle w:val="2"/>
        <w:spacing w:before="0" w:after="0" w:line="216" w:lineRule="atLeast"/>
        <w:ind w:right="0"/>
        <w:rPr>
          <w:color w:val="000000"/>
        </w:rPr>
      </w:pPr>
      <w:bookmarkStart w:id="88" w:name="_Toc194403719"/>
      <w:r>
        <w:rPr>
          <w:rFonts w:hint="eastAsia"/>
          <w:lang w:eastAsia="ko-KR"/>
        </w:rPr>
        <w:t>Maintenance Obligation</w:t>
      </w:r>
      <w:bookmarkEnd w:id="88"/>
    </w:p>
    <w:p w14:paraId="55428F3C" w14:textId="77777777" w:rsidR="00471824" w:rsidRDefault="00471824">
      <w:pPr>
        <w:pStyle w:val="Heading2separationline"/>
      </w:pPr>
    </w:p>
    <w:p w14:paraId="757DC6BD" w14:textId="77777777" w:rsidR="00471824" w:rsidRDefault="00471824">
      <w:pPr>
        <w:rPr>
          <w:color w:val="000000"/>
        </w:rPr>
      </w:pPr>
    </w:p>
    <w:p w14:paraId="6D8A14B0" w14:textId="43415729" w:rsidR="005B0701" w:rsidRDefault="005A7D56">
      <w:pPr>
        <w:pStyle w:val="ad"/>
        <w:rPr>
          <w:color w:val="000000"/>
          <w:lang w:eastAsia="ko-KR"/>
        </w:rPr>
      </w:pPr>
      <w:r w:rsidRPr="00033E95">
        <w:rPr>
          <w:lang w:eastAsia="ko-KR"/>
        </w:rPr>
        <w:t xml:space="preserve">The </w:t>
      </w:r>
      <w:r w:rsidR="00E55870" w:rsidRPr="00033E95">
        <w:rPr>
          <w:lang w:eastAsia="ko-KR"/>
        </w:rPr>
        <w:t>Drone Operator</w:t>
      </w:r>
      <w:r w:rsidR="00E55870" w:rsidRPr="00033E95" w:rsidDel="00E55870">
        <w:rPr>
          <w:lang w:eastAsia="ko-KR"/>
        </w:rPr>
        <w:t xml:space="preserve"> </w:t>
      </w:r>
      <w:r w:rsidR="000467DD" w:rsidRPr="00033E95">
        <w:rPr>
          <w:lang w:eastAsia="ko-KR"/>
        </w:rPr>
        <w:t>should</w:t>
      </w:r>
      <w:r w:rsidRPr="00033E95">
        <w:rPr>
          <w:lang w:eastAsia="ko-KR"/>
        </w:rPr>
        <w:t xml:space="preserve"> </w:t>
      </w:r>
      <w:r w:rsidR="005B0701">
        <w:rPr>
          <w:lang w:eastAsia="ko-KR"/>
        </w:rPr>
        <w:t xml:space="preserve">establish a structured </w:t>
      </w:r>
      <w:r w:rsidR="006B783E" w:rsidRPr="00033E95">
        <w:rPr>
          <w:lang w:eastAsia="ko-KR"/>
        </w:rPr>
        <w:t xml:space="preserve">maintenance programme </w:t>
      </w:r>
      <w:r w:rsidR="005B0701">
        <w:rPr>
          <w:lang w:eastAsia="ko-KR"/>
        </w:rPr>
        <w:t>aligned with the</w:t>
      </w:r>
      <w:r w:rsidR="006B783E" w:rsidRPr="00033E95">
        <w:rPr>
          <w:lang w:eastAsia="ko-KR"/>
        </w:rPr>
        <w:t xml:space="preserve"> manufacturer’s recommendations</w:t>
      </w:r>
      <w:r w:rsidR="00C11D50">
        <w:rPr>
          <w:lang w:eastAsia="ko-KR"/>
        </w:rPr>
        <w:t xml:space="preserve"> applicable national regulations,</w:t>
      </w:r>
      <w:r w:rsidR="00B83DF7">
        <w:rPr>
          <w:lang w:eastAsia="ko-KR"/>
        </w:rPr>
        <w:t xml:space="preserve"> </w:t>
      </w:r>
      <w:r w:rsidR="006B783E" w:rsidRPr="00033E95">
        <w:rPr>
          <w:lang w:eastAsia="ko-KR"/>
        </w:rPr>
        <w:t>and organi</w:t>
      </w:r>
      <w:r w:rsidR="00386D28">
        <w:rPr>
          <w:rFonts w:hint="eastAsia"/>
          <w:lang w:eastAsia="ko-KR"/>
        </w:rPr>
        <w:t>s</w:t>
      </w:r>
      <w:r w:rsidR="006B783E" w:rsidRPr="00033E95">
        <w:rPr>
          <w:lang w:eastAsia="ko-KR"/>
        </w:rPr>
        <w:t xml:space="preserve">ational procedures. </w:t>
      </w:r>
      <w:r w:rsidR="00E12218" w:rsidRPr="00033E95">
        <w:rPr>
          <w:lang w:eastAsia="ko-KR"/>
        </w:rPr>
        <w:t xml:space="preserve">The Drone Pilot should follow </w:t>
      </w:r>
      <w:r w:rsidR="005B0701">
        <w:rPr>
          <w:lang w:eastAsia="ko-KR"/>
        </w:rPr>
        <w:t xml:space="preserve">established maintenance protocols to ensure </w:t>
      </w:r>
      <w:r w:rsidR="00AE4806">
        <w:rPr>
          <w:rFonts w:hint="eastAsia"/>
          <w:color w:val="000000"/>
          <w:lang w:eastAsia="ko-KR"/>
        </w:rPr>
        <w:t>safe and reliable operation</w:t>
      </w:r>
      <w:r w:rsidR="005B0701">
        <w:rPr>
          <w:color w:val="000000"/>
          <w:lang w:eastAsia="ko-KR"/>
        </w:rPr>
        <w:t>.</w:t>
      </w:r>
    </w:p>
    <w:p w14:paraId="48893AF5" w14:textId="0E131432" w:rsidR="006B783E" w:rsidRDefault="005B0701">
      <w:pPr>
        <w:pStyle w:val="ad"/>
        <w:rPr>
          <w:color w:val="000000"/>
          <w:lang w:eastAsia="ko-KR"/>
        </w:rPr>
      </w:pPr>
      <w:r>
        <w:rPr>
          <w:color w:val="000000"/>
          <w:lang w:eastAsia="ko-KR"/>
        </w:rPr>
        <w:lastRenderedPageBreak/>
        <w:t xml:space="preserve">Maintenance should be conducted to maintain airworthiness, </w:t>
      </w:r>
      <w:r w:rsidR="00C11D50">
        <w:rPr>
          <w:color w:val="000000"/>
          <w:lang w:eastAsia="ko-KR"/>
        </w:rPr>
        <w:t xml:space="preserve">comply with national regulatory requirements, </w:t>
      </w:r>
      <w:r>
        <w:rPr>
          <w:color w:val="000000"/>
          <w:lang w:eastAsia="ko-KR"/>
        </w:rPr>
        <w:t>minimise operational risks, and prevent failures during operations.</w:t>
      </w:r>
    </w:p>
    <w:p w14:paraId="6C827BB0" w14:textId="77777777" w:rsidR="00471824" w:rsidRDefault="00471824">
      <w:pPr>
        <w:pStyle w:val="ad"/>
        <w:rPr>
          <w:lang w:eastAsia="de-DE"/>
        </w:rPr>
      </w:pPr>
    </w:p>
    <w:p w14:paraId="64CFFE0E" w14:textId="5602A13C" w:rsidR="00471824" w:rsidRDefault="001C2E4E">
      <w:pPr>
        <w:pStyle w:val="2"/>
        <w:spacing w:before="0" w:after="0" w:line="216" w:lineRule="atLeast"/>
        <w:ind w:right="0"/>
      </w:pPr>
      <w:bookmarkStart w:id="89" w:name="_Toc194403720"/>
      <w:r>
        <w:rPr>
          <w:lang w:eastAsia="ko-KR"/>
        </w:rPr>
        <w:t>Types of Maintenance</w:t>
      </w:r>
      <w:bookmarkEnd w:id="89"/>
    </w:p>
    <w:p w14:paraId="1A524750" w14:textId="77777777" w:rsidR="00471824" w:rsidRDefault="00471824">
      <w:pPr>
        <w:pStyle w:val="Heading2separationline"/>
      </w:pPr>
    </w:p>
    <w:p w14:paraId="618694F0" w14:textId="6EF4591F" w:rsidR="00471824" w:rsidRDefault="005A7D56">
      <w:pPr>
        <w:rPr>
          <w:szCs w:val="18"/>
          <w:lang w:eastAsia="ko-KR"/>
        </w:rPr>
      </w:pPr>
      <w:r>
        <w:rPr>
          <w:rFonts w:hint="eastAsia"/>
          <w:szCs w:val="18"/>
          <w:lang w:eastAsia="ko-KR"/>
        </w:rPr>
        <w:t xml:space="preserve"> </w:t>
      </w:r>
    </w:p>
    <w:p w14:paraId="2F0BDA8C" w14:textId="42EB64B4" w:rsidR="001C2E4E" w:rsidRDefault="005B0701" w:rsidP="00033E95">
      <w:pPr>
        <w:pStyle w:val="3"/>
        <w:rPr>
          <w:lang w:eastAsia="ko-KR"/>
        </w:rPr>
      </w:pPr>
      <w:bookmarkStart w:id="90" w:name="_Toc194403721"/>
      <w:r>
        <w:rPr>
          <w:rFonts w:hint="eastAsia"/>
          <w:lang w:eastAsia="ko-KR"/>
        </w:rPr>
        <w:t>Preventive Maintenance</w:t>
      </w:r>
      <w:bookmarkEnd w:id="90"/>
    </w:p>
    <w:p w14:paraId="5B5D5983" w14:textId="66E86736" w:rsidR="005B0701" w:rsidRDefault="005B0701">
      <w:pPr>
        <w:rPr>
          <w:sz w:val="22"/>
          <w:lang w:eastAsia="ko-KR"/>
        </w:rPr>
      </w:pPr>
      <w:r>
        <w:rPr>
          <w:rFonts w:hint="eastAsia"/>
          <w:sz w:val="22"/>
          <w:lang w:eastAsia="ko-KR"/>
        </w:rPr>
        <w:t xml:space="preserve">Preventive maintenance ensures drones remain in optimal working condition and prevents unexpected failures. </w:t>
      </w:r>
      <w:r>
        <w:rPr>
          <w:sz w:val="22"/>
          <w:lang w:eastAsia="ko-KR"/>
        </w:rPr>
        <w:t>The following measures should be taken:</w:t>
      </w:r>
    </w:p>
    <w:p w14:paraId="3A9A3386" w14:textId="77777777" w:rsidR="00504C76" w:rsidRDefault="00504C76">
      <w:pPr>
        <w:rPr>
          <w:sz w:val="22"/>
          <w:lang w:eastAsia="ko-KR"/>
        </w:rPr>
      </w:pPr>
    </w:p>
    <w:p w14:paraId="16D4A72A" w14:textId="11A5919F" w:rsidR="00471824" w:rsidRDefault="00167C04" w:rsidP="008D6459">
      <w:pPr>
        <w:pStyle w:val="Bullet1-recommendation"/>
      </w:pPr>
      <w:r w:rsidRPr="00033E95">
        <w:rPr>
          <w:b/>
          <w:color w:val="000000"/>
          <w:lang w:eastAsia="en-US"/>
        </w:rPr>
        <w:t xml:space="preserve">Routine </w:t>
      </w:r>
      <w:r w:rsidR="005B0701">
        <w:rPr>
          <w:b/>
        </w:rPr>
        <w:t xml:space="preserve">pre-flight and post-flight inspections </w:t>
      </w:r>
      <w:r w:rsidR="005B0701" w:rsidRPr="00033E95">
        <w:rPr>
          <w:color w:val="000000"/>
          <w:lang w:eastAsia="en-US"/>
        </w:rPr>
        <w:t>to detect visible issues.</w:t>
      </w:r>
    </w:p>
    <w:p w14:paraId="771DAA08" w14:textId="0184B1C5" w:rsidR="00471824" w:rsidRDefault="00167C04" w:rsidP="008D6459">
      <w:pPr>
        <w:pStyle w:val="Bullet1-recommendation"/>
      </w:pPr>
      <w:r w:rsidRPr="00033E95">
        <w:rPr>
          <w:b/>
          <w:color w:val="000000"/>
          <w:lang w:eastAsia="en-US"/>
        </w:rPr>
        <w:t xml:space="preserve">Scheduled </w:t>
      </w:r>
      <w:r w:rsidR="005B0701">
        <w:rPr>
          <w:b/>
        </w:rPr>
        <w:t>maintenance activities</w:t>
      </w:r>
      <w:r>
        <w:rPr>
          <w:rFonts w:hint="eastAsia"/>
        </w:rPr>
        <w:t xml:space="preserve"> </w:t>
      </w:r>
      <w:r w:rsidR="005B0701">
        <w:t>in accordance with the manufacturer's guidance and organisational policies.</w:t>
      </w:r>
    </w:p>
    <w:p w14:paraId="4810F974" w14:textId="24419315" w:rsidR="00471824" w:rsidRDefault="009D6ECC" w:rsidP="008D6459">
      <w:pPr>
        <w:pStyle w:val="Bullet1-recommendation"/>
      </w:pPr>
      <w:r>
        <w:rPr>
          <w:b/>
        </w:rPr>
        <w:t>Event</w:t>
      </w:r>
      <w:r w:rsidR="00C6154E" w:rsidRPr="00033E95">
        <w:rPr>
          <w:b/>
          <w:color w:val="000000"/>
          <w:lang w:eastAsia="en-US"/>
        </w:rPr>
        <w:t>-driven inspection</w:t>
      </w:r>
      <w:r>
        <w:rPr>
          <w:b/>
        </w:rPr>
        <w:t>s</w:t>
      </w:r>
      <w:r w:rsidR="00C6154E">
        <w:rPr>
          <w:rFonts w:hint="eastAsia"/>
        </w:rPr>
        <w:t xml:space="preserve"> following maintenance</w:t>
      </w:r>
      <w:r>
        <w:t>, repairs, or component replacements.</w:t>
      </w:r>
    </w:p>
    <w:p w14:paraId="4E3EBD6B" w14:textId="0D72B617" w:rsidR="00471824" w:rsidRDefault="005A7D56" w:rsidP="008D6459">
      <w:pPr>
        <w:pStyle w:val="Bullet1-recommendation"/>
      </w:pPr>
      <w:r w:rsidRPr="00033E95">
        <w:rPr>
          <w:b/>
          <w:color w:val="000000"/>
          <w:lang w:eastAsia="en-US"/>
        </w:rPr>
        <w:t>Special</w:t>
      </w:r>
      <w:r w:rsidR="00C6154E" w:rsidRPr="00033E95">
        <w:rPr>
          <w:b/>
          <w:color w:val="000000"/>
          <w:lang w:eastAsia="en-US"/>
        </w:rPr>
        <w:t>ized</w:t>
      </w:r>
      <w:r w:rsidRPr="00033E95">
        <w:rPr>
          <w:b/>
          <w:color w:val="000000"/>
          <w:lang w:eastAsia="en-US"/>
        </w:rPr>
        <w:t xml:space="preserve"> inspection</w:t>
      </w:r>
      <w:r w:rsidR="00C6154E" w:rsidRPr="00033E95">
        <w:rPr>
          <w:b/>
          <w:color w:val="000000"/>
          <w:lang w:eastAsia="en-US"/>
        </w:rPr>
        <w:t>s</w:t>
      </w:r>
      <w:r>
        <w:rPr>
          <w:rFonts w:hint="eastAsia"/>
        </w:rPr>
        <w:t xml:space="preserve"> </w:t>
      </w:r>
      <w:r w:rsidR="0040431F">
        <w:rPr>
          <w:rFonts w:hint="eastAsia"/>
        </w:rPr>
        <w:t>conducted by external professionals when internal capabilities are not sufficient</w:t>
      </w:r>
      <w:r w:rsidR="00A36C12">
        <w:t>.</w:t>
      </w:r>
    </w:p>
    <w:p w14:paraId="12F721E0" w14:textId="64458FFA" w:rsidR="006B1B21" w:rsidRDefault="006B1B21">
      <w:pPr>
        <w:pStyle w:val="ad"/>
        <w:rPr>
          <w:lang w:eastAsia="ko-KR"/>
        </w:rPr>
      </w:pPr>
      <w:r>
        <w:rPr>
          <w:rFonts w:hint="eastAsia"/>
          <w:lang w:eastAsia="ko-KR"/>
        </w:rPr>
        <w:t xml:space="preserve">Where applicable, </w:t>
      </w:r>
      <w:r w:rsidR="005B0667">
        <w:rPr>
          <w:rFonts w:hint="eastAsia"/>
          <w:lang w:eastAsia="ko-KR"/>
        </w:rPr>
        <w:t xml:space="preserve">the </w:t>
      </w:r>
      <w:r w:rsidR="00A36C12">
        <w:rPr>
          <w:lang w:eastAsia="ko-KR"/>
        </w:rPr>
        <w:t>c</w:t>
      </w:r>
      <w:r w:rsidR="005B0667">
        <w:rPr>
          <w:rFonts w:hint="eastAsia"/>
          <w:lang w:eastAsia="ko-KR"/>
        </w:rPr>
        <w:t xml:space="preserve">ompetent </w:t>
      </w:r>
      <w:r w:rsidR="00A36C12">
        <w:rPr>
          <w:lang w:eastAsia="ko-KR"/>
        </w:rPr>
        <w:t>a</w:t>
      </w:r>
      <w:r w:rsidR="005B0667">
        <w:rPr>
          <w:rFonts w:hint="eastAsia"/>
          <w:lang w:eastAsia="ko-KR"/>
        </w:rPr>
        <w:t xml:space="preserve">uthority or </w:t>
      </w:r>
      <w:r w:rsidR="00A36C12">
        <w:rPr>
          <w:lang w:eastAsia="ko-KR"/>
        </w:rPr>
        <w:t>d</w:t>
      </w:r>
      <w:r w:rsidR="005B0667">
        <w:rPr>
          <w:rFonts w:hint="eastAsia"/>
          <w:lang w:eastAsia="ko-KR"/>
        </w:rPr>
        <w:t xml:space="preserve">rone </w:t>
      </w:r>
      <w:r w:rsidR="00A36C12">
        <w:rPr>
          <w:lang w:eastAsia="ko-KR"/>
        </w:rPr>
        <w:t>o</w:t>
      </w:r>
      <w:r w:rsidR="005B0667">
        <w:rPr>
          <w:rFonts w:hint="eastAsia"/>
          <w:lang w:eastAsia="ko-KR"/>
        </w:rPr>
        <w:t xml:space="preserve">perator may adopt a structured inspection cycle, including comprehensive reviews on a semi-annual or annual basis. </w:t>
      </w:r>
      <w:r w:rsidR="00B90CEF">
        <w:rPr>
          <w:rFonts w:hint="eastAsia"/>
          <w:lang w:eastAsia="ko-KR"/>
        </w:rPr>
        <w:t xml:space="preserve">The </w:t>
      </w:r>
      <w:r w:rsidR="00A36C12">
        <w:rPr>
          <w:lang w:eastAsia="ko-KR"/>
        </w:rPr>
        <w:t>d</w:t>
      </w:r>
      <w:r w:rsidR="00B90CEF">
        <w:rPr>
          <w:rFonts w:hint="eastAsia"/>
          <w:lang w:eastAsia="ko-KR"/>
        </w:rPr>
        <w:t xml:space="preserve">rone </w:t>
      </w:r>
      <w:r w:rsidR="00A36C12">
        <w:rPr>
          <w:lang w:eastAsia="ko-KR"/>
        </w:rPr>
        <w:t>o</w:t>
      </w:r>
      <w:r w:rsidR="00B90CEF">
        <w:rPr>
          <w:rFonts w:hint="eastAsia"/>
          <w:lang w:eastAsia="ko-KR"/>
        </w:rPr>
        <w:t>perator is encouraged to refer to the drone manufacturer</w:t>
      </w:r>
      <w:r w:rsidR="00B90CEF">
        <w:rPr>
          <w:lang w:eastAsia="ko-KR"/>
        </w:rPr>
        <w:t>’</w:t>
      </w:r>
      <w:r w:rsidR="00B90CEF">
        <w:rPr>
          <w:rFonts w:hint="eastAsia"/>
          <w:lang w:eastAsia="ko-KR"/>
        </w:rPr>
        <w:t xml:space="preserve">s </w:t>
      </w:r>
      <w:r w:rsidR="00B90CEF">
        <w:rPr>
          <w:lang w:eastAsia="ko-KR"/>
        </w:rPr>
        <w:t>maintenance</w:t>
      </w:r>
      <w:r w:rsidR="00B90CEF">
        <w:rPr>
          <w:rFonts w:hint="eastAsia"/>
          <w:lang w:eastAsia="ko-KR"/>
        </w:rPr>
        <w:t xml:space="preserve"> instructions and relevant national standards for detailed requirements.</w:t>
      </w:r>
    </w:p>
    <w:p w14:paraId="01A47ACD" w14:textId="5C2A65C6" w:rsidR="00471824" w:rsidRDefault="00000214" w:rsidP="00033E95">
      <w:pPr>
        <w:pStyle w:val="3"/>
        <w:rPr>
          <w:lang w:eastAsia="de-DE"/>
        </w:rPr>
      </w:pPr>
      <w:bookmarkStart w:id="91" w:name="_Toc194403722"/>
      <w:r>
        <w:rPr>
          <w:rFonts w:hint="eastAsia"/>
          <w:lang w:eastAsia="ko-KR"/>
        </w:rPr>
        <w:t>Corrective Maintenance</w:t>
      </w:r>
      <w:bookmarkStart w:id="92" w:name="_Toc194397484"/>
      <w:bookmarkStart w:id="93" w:name="_Toc194398055"/>
      <w:bookmarkStart w:id="94" w:name="_Toc194398432"/>
      <w:bookmarkStart w:id="95" w:name="_Toc194398515"/>
      <w:bookmarkStart w:id="96" w:name="_Toc194399453"/>
      <w:bookmarkStart w:id="97" w:name="_Toc194399592"/>
      <w:bookmarkStart w:id="98" w:name="_Toc194398516"/>
      <w:bookmarkStart w:id="99" w:name="_Toc194399454"/>
      <w:bookmarkStart w:id="100" w:name="_Toc194399593"/>
      <w:bookmarkEnd w:id="91"/>
      <w:bookmarkEnd w:id="92"/>
      <w:bookmarkEnd w:id="93"/>
      <w:bookmarkEnd w:id="94"/>
      <w:bookmarkEnd w:id="95"/>
      <w:bookmarkEnd w:id="96"/>
      <w:bookmarkEnd w:id="97"/>
      <w:bookmarkEnd w:id="98"/>
      <w:bookmarkEnd w:id="99"/>
      <w:bookmarkEnd w:id="100"/>
    </w:p>
    <w:p w14:paraId="2FE27D6C" w14:textId="50261DDD" w:rsidR="002119BE" w:rsidRDefault="002119BE" w:rsidP="00033E95">
      <w:pPr>
        <w:pStyle w:val="ad"/>
        <w:rPr>
          <w:lang w:eastAsia="ko-KR"/>
        </w:rPr>
      </w:pPr>
      <w:bookmarkStart w:id="101" w:name="_Toc1713334318"/>
      <w:r>
        <w:rPr>
          <w:rFonts w:hint="eastAsia"/>
          <w:lang w:eastAsia="ko-KR"/>
        </w:rPr>
        <w:t xml:space="preserve">Corrective maintenance refers to actions taken in response to failures, damage, or operational malfunctions. </w:t>
      </w:r>
      <w:r>
        <w:rPr>
          <w:lang w:eastAsia="ko-KR"/>
        </w:rPr>
        <w:t>If a drone experiences damage or system fai</w:t>
      </w:r>
      <w:r w:rsidR="00034FB4">
        <w:rPr>
          <w:lang w:eastAsia="ko-KR"/>
        </w:rPr>
        <w:t>l</w:t>
      </w:r>
      <w:r>
        <w:rPr>
          <w:lang w:eastAsia="ko-KR"/>
        </w:rPr>
        <w:t>ure:</w:t>
      </w:r>
    </w:p>
    <w:p w14:paraId="45E6F90B" w14:textId="5981A270" w:rsidR="002119BE" w:rsidRDefault="00034FB4" w:rsidP="00033E95">
      <w:pPr>
        <w:pStyle w:val="ad"/>
        <w:rPr>
          <w:lang w:eastAsia="ko-KR"/>
        </w:rPr>
      </w:pPr>
      <w:r w:rsidRPr="00034FB4">
        <w:rPr>
          <w:lang w:eastAsia="ko-KR"/>
        </w:rPr>
        <w:t xml:space="preserve">In the event of a failure, all incidents should be documented and reported to the </w:t>
      </w:r>
      <w:r w:rsidR="0079743E">
        <w:rPr>
          <w:lang w:eastAsia="ko-KR"/>
        </w:rPr>
        <w:t>d</w:t>
      </w:r>
      <w:r w:rsidRPr="00034FB4">
        <w:rPr>
          <w:lang w:eastAsia="ko-KR"/>
        </w:rPr>
        <w:t xml:space="preserve">rone </w:t>
      </w:r>
      <w:r w:rsidR="0079743E">
        <w:rPr>
          <w:lang w:eastAsia="ko-KR"/>
        </w:rPr>
        <w:t>o</w:t>
      </w:r>
      <w:r w:rsidRPr="00034FB4">
        <w:rPr>
          <w:lang w:eastAsia="ko-KR"/>
        </w:rPr>
        <w:t xml:space="preserve">perator, </w:t>
      </w:r>
      <w:r w:rsidR="0079743E">
        <w:rPr>
          <w:lang w:eastAsia="ko-KR"/>
        </w:rPr>
        <w:t>c</w:t>
      </w:r>
      <w:r w:rsidRPr="00034FB4">
        <w:rPr>
          <w:lang w:eastAsia="ko-KR"/>
        </w:rPr>
        <w:t xml:space="preserve">ompetent </w:t>
      </w:r>
      <w:r w:rsidR="0079743E">
        <w:rPr>
          <w:lang w:eastAsia="ko-KR"/>
        </w:rPr>
        <w:t>a</w:t>
      </w:r>
      <w:r w:rsidRPr="00034FB4">
        <w:rPr>
          <w:lang w:eastAsia="ko-KR"/>
        </w:rPr>
        <w:t xml:space="preserve">uthority, and </w:t>
      </w:r>
      <w:r w:rsidR="0079743E">
        <w:rPr>
          <w:lang w:eastAsia="ko-KR"/>
        </w:rPr>
        <w:t>n</w:t>
      </w:r>
      <w:r w:rsidRPr="00034FB4">
        <w:rPr>
          <w:lang w:eastAsia="ko-KR"/>
        </w:rPr>
        <w:t xml:space="preserve">ational </w:t>
      </w:r>
      <w:r w:rsidR="0079743E">
        <w:rPr>
          <w:lang w:eastAsia="ko-KR"/>
        </w:rPr>
        <w:t>r</w:t>
      </w:r>
      <w:r w:rsidRPr="00034FB4">
        <w:rPr>
          <w:lang w:eastAsia="ko-KR"/>
        </w:rPr>
        <w:t>egulator in accordance with national regulations. Repairs and replacements should follow manufacturer guidelines to ensure compliance with operational standards. Additionally, risk mitigation strategies should be implemented to prevent repeated failures and enhance overall reliability.</w:t>
      </w:r>
    </w:p>
    <w:p w14:paraId="31456838" w14:textId="77777777" w:rsidR="00C75FA3" w:rsidRPr="002119BE" w:rsidRDefault="00C75FA3" w:rsidP="00033E95">
      <w:pPr>
        <w:pStyle w:val="ad"/>
        <w:rPr>
          <w:lang w:eastAsia="ko-KR"/>
        </w:rPr>
      </w:pPr>
    </w:p>
    <w:p w14:paraId="1A7AF48D" w14:textId="58B816F9" w:rsidR="00E373A3" w:rsidRPr="00033E95" w:rsidRDefault="00E373A3">
      <w:pPr>
        <w:pStyle w:val="2"/>
        <w:spacing w:before="0" w:after="0" w:line="216" w:lineRule="atLeast"/>
        <w:ind w:right="0"/>
        <w:rPr>
          <w:lang w:eastAsia="ko-KR"/>
        </w:rPr>
      </w:pPr>
      <w:bookmarkStart w:id="102" w:name="_Toc194403723"/>
      <w:bookmarkEnd w:id="101"/>
      <w:r>
        <w:rPr>
          <w:lang w:eastAsia="ko-KR"/>
        </w:rPr>
        <w:t>Key Maintenance Components</w:t>
      </w:r>
      <w:bookmarkEnd w:id="102"/>
    </w:p>
    <w:p w14:paraId="2BE36FDF" w14:textId="77777777" w:rsidR="00471824" w:rsidRPr="009A6377" w:rsidRDefault="00471824">
      <w:pPr>
        <w:pStyle w:val="Heading2separationline"/>
      </w:pPr>
    </w:p>
    <w:p w14:paraId="4F478F59" w14:textId="4C578855" w:rsidR="00471824" w:rsidRDefault="00E373A3" w:rsidP="00033E95">
      <w:pPr>
        <w:pStyle w:val="3"/>
      </w:pPr>
      <w:bookmarkStart w:id="103" w:name="_Toc194403724"/>
      <w:r>
        <w:rPr>
          <w:rFonts w:hint="eastAsia"/>
          <w:lang w:eastAsia="ko-KR"/>
        </w:rPr>
        <w:t xml:space="preserve">Propeller </w:t>
      </w:r>
      <w:r>
        <w:rPr>
          <w:lang w:eastAsia="ko-KR"/>
        </w:rPr>
        <w:t>and Battery Maintenance</w:t>
      </w:r>
      <w:bookmarkEnd w:id="103"/>
    </w:p>
    <w:p w14:paraId="1994C67D" w14:textId="53313C33" w:rsidR="00471824" w:rsidRDefault="00CE703D" w:rsidP="00AD43F4">
      <w:pPr>
        <w:pStyle w:val="ad"/>
        <w:rPr>
          <w:color w:val="000000"/>
          <w:lang w:eastAsia="ko-KR"/>
        </w:rPr>
      </w:pPr>
      <w:r>
        <w:rPr>
          <w:rFonts w:hint="eastAsia"/>
          <w:lang w:eastAsia="ko-KR"/>
        </w:rPr>
        <w:t xml:space="preserve">The </w:t>
      </w:r>
      <w:r w:rsidR="00DD7179">
        <w:rPr>
          <w:lang w:eastAsia="ko-KR"/>
        </w:rPr>
        <w:t>d</w:t>
      </w:r>
      <w:r>
        <w:rPr>
          <w:rFonts w:hint="eastAsia"/>
          <w:lang w:eastAsia="ko-KR"/>
        </w:rPr>
        <w:t xml:space="preserve">rone </w:t>
      </w:r>
      <w:r w:rsidR="00DD7179">
        <w:rPr>
          <w:lang w:eastAsia="ko-KR"/>
        </w:rPr>
        <w:t>o</w:t>
      </w:r>
      <w:r>
        <w:rPr>
          <w:rFonts w:hint="eastAsia"/>
          <w:lang w:eastAsia="ko-KR"/>
        </w:rPr>
        <w:t xml:space="preserve">perator, under the oversight of the </w:t>
      </w:r>
      <w:r w:rsidR="00DD7179">
        <w:rPr>
          <w:lang w:eastAsia="ko-KR"/>
        </w:rPr>
        <w:t>c</w:t>
      </w:r>
      <w:r>
        <w:rPr>
          <w:rFonts w:hint="eastAsia"/>
          <w:lang w:eastAsia="ko-KR"/>
        </w:rPr>
        <w:t xml:space="preserve">ompetent </w:t>
      </w:r>
      <w:r w:rsidR="00DD7179">
        <w:rPr>
          <w:lang w:eastAsia="ko-KR"/>
        </w:rPr>
        <w:t>a</w:t>
      </w:r>
      <w:r>
        <w:rPr>
          <w:rFonts w:hint="eastAsia"/>
          <w:lang w:eastAsia="ko-KR"/>
        </w:rPr>
        <w:t xml:space="preserve">uthority, should </w:t>
      </w:r>
      <w:r>
        <w:rPr>
          <w:lang w:eastAsia="ko-KR"/>
        </w:rPr>
        <w:t>establish</w:t>
      </w:r>
      <w:r>
        <w:rPr>
          <w:rFonts w:hint="eastAsia"/>
          <w:lang w:eastAsia="ko-KR"/>
        </w:rPr>
        <w:t xml:space="preserve"> </w:t>
      </w:r>
      <w:r w:rsidR="00AD43F4">
        <w:rPr>
          <w:rFonts w:hint="eastAsia"/>
          <w:lang w:eastAsia="ko-KR"/>
        </w:rPr>
        <w:t>contingency procedures to minimize operational risk and support the safe recovery of the drone and its components in the event of an incident.</w:t>
      </w:r>
    </w:p>
    <w:p w14:paraId="4ADE9006" w14:textId="22DF437A" w:rsidR="00E373A3" w:rsidRDefault="00E373A3" w:rsidP="00033E95">
      <w:pPr>
        <w:pStyle w:val="Bullet1-recommendation"/>
      </w:pPr>
      <w:r w:rsidRPr="00033E95">
        <w:rPr>
          <w:b/>
          <w:color w:val="000000"/>
        </w:rPr>
        <w:t xml:space="preserve">Propeller </w:t>
      </w:r>
      <w:r w:rsidR="00DD7179">
        <w:rPr>
          <w:b/>
          <w:color w:val="000000"/>
        </w:rPr>
        <w:t>m</w:t>
      </w:r>
      <w:r w:rsidRPr="00033E95">
        <w:rPr>
          <w:b/>
          <w:color w:val="000000"/>
        </w:rPr>
        <w:t>aintenance</w:t>
      </w:r>
      <w:r>
        <w:t>: Propellers should be regularly inspected for signs of wear, imbalance, or damage. Damaged components should be replaced promptly to ensure flight safety.</w:t>
      </w:r>
    </w:p>
    <w:p w14:paraId="7B8F63C7" w14:textId="6A2C55B7" w:rsidR="00471824" w:rsidRDefault="00E373A3" w:rsidP="00033E95">
      <w:pPr>
        <w:pStyle w:val="Bullet1-recommendation"/>
      </w:pPr>
      <w:r w:rsidRPr="00033E95">
        <w:rPr>
          <w:b/>
          <w:color w:val="000000"/>
        </w:rPr>
        <w:t xml:space="preserve">Battery </w:t>
      </w:r>
      <w:r w:rsidR="00DD7179">
        <w:rPr>
          <w:b/>
          <w:color w:val="000000"/>
        </w:rPr>
        <w:t>m</w:t>
      </w:r>
      <w:r w:rsidRPr="00033E95">
        <w:rPr>
          <w:b/>
          <w:color w:val="000000"/>
        </w:rPr>
        <w:t>aintenance</w:t>
      </w:r>
      <w:r>
        <w:t>: Batteries should be inspected frequently for signs of deterioration, including reduced capacity or physical swelling. Charging and storage should follow manufacturer recommendations. Batteries identified as degraded or unsafe should be withdrawn from service.</w:t>
      </w:r>
    </w:p>
    <w:p w14:paraId="23328DC2" w14:textId="59923190" w:rsidR="00C75FA3" w:rsidRDefault="00C75FA3" w:rsidP="00033E95">
      <w:pPr>
        <w:pStyle w:val="3"/>
        <w:rPr>
          <w:lang w:eastAsia="ko-KR"/>
        </w:rPr>
      </w:pPr>
      <w:bookmarkStart w:id="104" w:name="_Toc194403725"/>
      <w:r>
        <w:rPr>
          <w:rFonts w:hint="eastAsia"/>
          <w:lang w:eastAsia="ko-KR"/>
        </w:rPr>
        <w:t>Software and System Updates</w:t>
      </w:r>
      <w:bookmarkEnd w:id="104"/>
    </w:p>
    <w:p w14:paraId="588458BF" w14:textId="78450F18" w:rsidR="00E17DC5" w:rsidRDefault="00E17DC5" w:rsidP="00033E95">
      <w:pPr>
        <w:rPr>
          <w:lang w:eastAsia="ko-KR"/>
        </w:rPr>
      </w:pPr>
      <w:r>
        <w:rPr>
          <w:rFonts w:hint="eastAsia"/>
          <w:sz w:val="22"/>
          <w:lang w:eastAsia="ko-KR"/>
        </w:rPr>
        <w:t xml:space="preserve">Software updates provided by the manufacturer should be implemented in a controlled manner. Following each update, verification procedures such as test flights should be conducted to ensure all system function as intended. Any identified issues should be resolved before the drone is returned to </w:t>
      </w:r>
      <w:r>
        <w:rPr>
          <w:sz w:val="22"/>
          <w:lang w:eastAsia="ko-KR"/>
        </w:rPr>
        <w:t>operation</w:t>
      </w:r>
      <w:r>
        <w:rPr>
          <w:rFonts w:hint="eastAsia"/>
          <w:sz w:val="22"/>
          <w:lang w:eastAsia="ko-KR"/>
        </w:rPr>
        <w:t>al use.</w:t>
      </w:r>
    </w:p>
    <w:p w14:paraId="4ED0868B" w14:textId="77777777" w:rsidR="00E17DC5" w:rsidRPr="00033E95" w:rsidRDefault="00E17DC5" w:rsidP="00033E95">
      <w:pPr>
        <w:rPr>
          <w:lang w:eastAsia="ko-KR"/>
        </w:rPr>
      </w:pPr>
    </w:p>
    <w:p w14:paraId="6017424A" w14:textId="3CB9867A" w:rsidR="00065D25" w:rsidRDefault="001822F7">
      <w:pPr>
        <w:pStyle w:val="2"/>
        <w:spacing w:before="0" w:after="0" w:line="216" w:lineRule="atLeast"/>
        <w:ind w:right="0"/>
        <w:rPr>
          <w:lang w:eastAsia="ko-KR"/>
        </w:rPr>
      </w:pPr>
      <w:bookmarkStart w:id="105" w:name="_Toc194403726"/>
      <w:bookmarkStart w:id="106" w:name="_Toc1713448404"/>
      <w:bookmarkStart w:id="107" w:name="_Toc1713334319"/>
      <w:r>
        <w:rPr>
          <w:rFonts w:hint="eastAsia"/>
          <w:lang w:eastAsia="ko-KR"/>
        </w:rPr>
        <w:t>R</w:t>
      </w:r>
      <w:r w:rsidR="000646AE">
        <w:rPr>
          <w:lang w:eastAsia="ko-KR"/>
        </w:rPr>
        <w:t>eporting</w:t>
      </w:r>
      <w:r w:rsidR="00065D25">
        <w:rPr>
          <w:rFonts w:hint="eastAsia"/>
          <w:lang w:eastAsia="ko-KR"/>
        </w:rPr>
        <w:t xml:space="preserve"> and Documentation</w:t>
      </w:r>
      <w:bookmarkEnd w:id="105"/>
    </w:p>
    <w:p w14:paraId="71E8B853" w14:textId="77777777" w:rsidR="00065D25" w:rsidRDefault="00065D25" w:rsidP="00065D25">
      <w:pPr>
        <w:rPr>
          <w:sz w:val="22"/>
          <w:lang w:eastAsia="ko-KR"/>
        </w:rPr>
      </w:pPr>
    </w:p>
    <w:p w14:paraId="020220E9" w14:textId="44A5A8C7" w:rsidR="00065D25" w:rsidRPr="00065D25" w:rsidRDefault="00065D25" w:rsidP="00065D25">
      <w:pPr>
        <w:rPr>
          <w:sz w:val="22"/>
          <w:lang w:eastAsia="ko-KR"/>
        </w:rPr>
      </w:pPr>
      <w:r w:rsidRPr="00065D25">
        <w:rPr>
          <w:sz w:val="22"/>
          <w:lang w:eastAsia="ko-KR"/>
        </w:rPr>
        <w:lastRenderedPageBreak/>
        <w:t>To ensure effective maintenance management, records should be systematically maintained to document all inspections, repairs, and component replacements. These records serve as a reference for operational continuity and help identify trends in equipment performance over time.</w:t>
      </w:r>
    </w:p>
    <w:p w14:paraId="26B54E28" w14:textId="77777777" w:rsidR="00065D25" w:rsidRPr="00065D25" w:rsidRDefault="00065D25" w:rsidP="00065D25">
      <w:pPr>
        <w:rPr>
          <w:sz w:val="22"/>
          <w:lang w:eastAsia="ko-KR"/>
        </w:rPr>
      </w:pPr>
      <w:r w:rsidRPr="00065D25">
        <w:rPr>
          <w:sz w:val="22"/>
          <w:lang w:eastAsia="ko-KR"/>
        </w:rPr>
        <w:t>When failures, damage, or system malfunctions occur, detailed incident reports should be submitted in accordance with established reporting procedures. This ensures that corrective actions are properly documented and that operational risks are mitigated.</w:t>
      </w:r>
    </w:p>
    <w:p w14:paraId="16813084" w14:textId="0FD1D609" w:rsidR="00065D25" w:rsidRDefault="00065D25" w:rsidP="00033E95">
      <w:pPr>
        <w:rPr>
          <w:sz w:val="22"/>
          <w:lang w:eastAsia="ko-KR"/>
        </w:rPr>
      </w:pPr>
      <w:r w:rsidRPr="00065D25">
        <w:rPr>
          <w:sz w:val="22"/>
          <w:lang w:eastAsia="ko-KR"/>
        </w:rPr>
        <w:t>Compliance with regulatory requirements is a key aspect of drone operations. All maintenance-related documentation, including inspection logs, incident reports, and service records, should be retained in alignment with national standards and organisational policies. Maintaining accurate records supports accountability and enhances operational oversight.</w:t>
      </w:r>
    </w:p>
    <w:p w14:paraId="000CD131" w14:textId="77777777" w:rsidR="0024303A" w:rsidRPr="00033E95" w:rsidRDefault="0024303A" w:rsidP="00033E95">
      <w:pPr>
        <w:rPr>
          <w:sz w:val="22"/>
          <w:lang w:eastAsia="ko-KR"/>
        </w:rPr>
      </w:pPr>
    </w:p>
    <w:p w14:paraId="46F3B63D" w14:textId="4ED8A111" w:rsidR="00471824" w:rsidRDefault="005A7D56">
      <w:pPr>
        <w:pStyle w:val="2"/>
        <w:spacing w:before="0" w:after="0" w:line="216" w:lineRule="atLeast"/>
        <w:ind w:right="0"/>
      </w:pPr>
      <w:bookmarkStart w:id="108" w:name="_Toc194403727"/>
      <w:r>
        <w:rPr>
          <w:lang w:eastAsia="ko-KR"/>
        </w:rPr>
        <w:t>D</w:t>
      </w:r>
      <w:r w:rsidR="009A6377">
        <w:rPr>
          <w:rFonts w:hint="eastAsia"/>
          <w:lang w:eastAsia="ko-KR"/>
        </w:rPr>
        <w:t>isposal</w:t>
      </w:r>
      <w:bookmarkEnd w:id="106"/>
      <w:bookmarkEnd w:id="107"/>
      <w:bookmarkEnd w:id="108"/>
    </w:p>
    <w:p w14:paraId="0EA32033" w14:textId="77777777" w:rsidR="00471824" w:rsidRDefault="00471824">
      <w:pPr>
        <w:pStyle w:val="Heading2separationline"/>
      </w:pPr>
    </w:p>
    <w:p w14:paraId="21E0D6D6" w14:textId="7AB04CC7" w:rsidR="00FA0136" w:rsidRDefault="00FA0136" w:rsidP="00033E95">
      <w:pPr>
        <w:rPr>
          <w:rFonts w:ascii="Calibri" w:hAnsi="Calibri" w:cs="Calibri"/>
          <w:color w:val="000000"/>
          <w:sz w:val="22"/>
          <w:lang w:eastAsia="ko-KR"/>
        </w:rPr>
      </w:pPr>
      <w:r>
        <w:rPr>
          <w:rFonts w:ascii="Calibri" w:hAnsi="Calibri" w:cs="Calibri" w:hint="eastAsia"/>
          <w:color w:val="000000"/>
          <w:sz w:val="22"/>
          <w:lang w:eastAsia="ko-KR"/>
        </w:rPr>
        <w:t xml:space="preserve">When a drone or its components are deemed no longer serviceable due to age, damage, or loss, the issue should be reported to the </w:t>
      </w:r>
      <w:r w:rsidR="003447AB">
        <w:rPr>
          <w:rFonts w:ascii="Calibri" w:hAnsi="Calibri" w:cs="Calibri"/>
          <w:color w:val="000000"/>
          <w:sz w:val="22"/>
          <w:lang w:eastAsia="ko-KR"/>
        </w:rPr>
        <w:t>d</w:t>
      </w:r>
      <w:r>
        <w:rPr>
          <w:rFonts w:ascii="Calibri" w:hAnsi="Calibri" w:cs="Calibri" w:hint="eastAsia"/>
          <w:color w:val="000000"/>
          <w:sz w:val="22"/>
          <w:lang w:eastAsia="ko-KR"/>
        </w:rPr>
        <w:t xml:space="preserve">rone </w:t>
      </w:r>
      <w:r w:rsidR="003447AB">
        <w:rPr>
          <w:rFonts w:ascii="Calibri" w:hAnsi="Calibri" w:cs="Calibri"/>
          <w:color w:val="000000"/>
          <w:sz w:val="22"/>
          <w:lang w:eastAsia="ko-KR"/>
        </w:rPr>
        <w:t>o</w:t>
      </w:r>
      <w:r>
        <w:rPr>
          <w:rFonts w:ascii="Calibri" w:hAnsi="Calibri" w:cs="Calibri" w:hint="eastAsia"/>
          <w:color w:val="000000"/>
          <w:sz w:val="22"/>
          <w:lang w:eastAsia="ko-KR"/>
        </w:rPr>
        <w:t xml:space="preserve">perator in line with internal reporting procedures. </w:t>
      </w:r>
    </w:p>
    <w:p w14:paraId="0E251893" w14:textId="05D4CAB7" w:rsidR="00FA0136" w:rsidRDefault="00FA0136">
      <w:pPr>
        <w:autoSpaceDE w:val="0"/>
        <w:autoSpaceDN w:val="0"/>
        <w:spacing w:line="240" w:lineRule="auto"/>
        <w:rPr>
          <w:rFonts w:ascii="Calibri" w:hAnsi="Calibri" w:cs="Calibri"/>
          <w:color w:val="000000"/>
          <w:sz w:val="22"/>
          <w:lang w:eastAsia="ko-KR"/>
        </w:rPr>
      </w:pPr>
      <w:r>
        <w:rPr>
          <w:rFonts w:ascii="Calibri" w:hAnsi="Calibri" w:cs="Calibri" w:hint="eastAsia"/>
          <w:color w:val="000000"/>
          <w:sz w:val="22"/>
          <w:lang w:eastAsia="ko-KR"/>
        </w:rPr>
        <w:t>Disposal should be carried out in a</w:t>
      </w:r>
      <w:r w:rsidR="00333E1E">
        <w:rPr>
          <w:rFonts w:ascii="Calibri" w:hAnsi="Calibri" w:cs="Calibri"/>
          <w:color w:val="000000"/>
          <w:sz w:val="22"/>
          <w:lang w:eastAsia="ko-KR"/>
        </w:rPr>
        <w:t>n</w:t>
      </w:r>
      <w:r>
        <w:rPr>
          <w:rFonts w:ascii="Calibri" w:hAnsi="Calibri" w:cs="Calibri" w:hint="eastAsia"/>
          <w:color w:val="000000"/>
          <w:sz w:val="22"/>
          <w:lang w:eastAsia="ko-KR"/>
        </w:rPr>
        <w:t xml:space="preserve"> </w:t>
      </w:r>
      <w:r>
        <w:rPr>
          <w:rFonts w:ascii="Calibri" w:hAnsi="Calibri" w:cs="Calibri"/>
          <w:color w:val="000000"/>
          <w:sz w:val="22"/>
          <w:lang w:eastAsia="ko-KR"/>
        </w:rPr>
        <w:t>ethical</w:t>
      </w:r>
      <w:r>
        <w:rPr>
          <w:rFonts w:ascii="Calibri" w:hAnsi="Calibri" w:cs="Calibri" w:hint="eastAsia"/>
          <w:color w:val="000000"/>
          <w:sz w:val="22"/>
          <w:lang w:eastAsia="ko-KR"/>
        </w:rPr>
        <w:t xml:space="preserve"> and environmentally responsible manner, in compliance with national regulations and sustainability policies set by the </w:t>
      </w:r>
      <w:r w:rsidR="00145374">
        <w:rPr>
          <w:rFonts w:ascii="Calibri" w:hAnsi="Calibri" w:cs="Calibri"/>
          <w:color w:val="000000"/>
          <w:sz w:val="22"/>
          <w:lang w:eastAsia="ko-KR"/>
        </w:rPr>
        <w:t>c</w:t>
      </w:r>
      <w:r>
        <w:rPr>
          <w:rFonts w:ascii="Calibri" w:hAnsi="Calibri" w:cs="Calibri" w:hint="eastAsia"/>
          <w:color w:val="000000"/>
          <w:sz w:val="22"/>
          <w:lang w:eastAsia="ko-KR"/>
        </w:rPr>
        <w:t xml:space="preserve">ompetent </w:t>
      </w:r>
      <w:r w:rsidR="00145374">
        <w:rPr>
          <w:rFonts w:ascii="Calibri" w:hAnsi="Calibri" w:cs="Calibri"/>
          <w:color w:val="000000"/>
          <w:sz w:val="22"/>
          <w:lang w:eastAsia="ko-KR"/>
        </w:rPr>
        <w:t>a</w:t>
      </w:r>
      <w:r>
        <w:rPr>
          <w:rFonts w:ascii="Calibri" w:hAnsi="Calibri" w:cs="Calibri" w:hint="eastAsia"/>
          <w:color w:val="000000"/>
          <w:sz w:val="22"/>
          <w:lang w:eastAsia="ko-KR"/>
        </w:rPr>
        <w:t xml:space="preserve">uthority or relevant </w:t>
      </w:r>
      <w:r>
        <w:rPr>
          <w:rFonts w:ascii="Calibri" w:hAnsi="Calibri" w:cs="Calibri"/>
          <w:color w:val="000000"/>
          <w:sz w:val="22"/>
          <w:lang w:eastAsia="ko-KR"/>
        </w:rPr>
        <w:t>governing</w:t>
      </w:r>
      <w:r>
        <w:rPr>
          <w:rFonts w:ascii="Calibri" w:hAnsi="Calibri" w:cs="Calibri" w:hint="eastAsia"/>
          <w:color w:val="000000"/>
          <w:sz w:val="22"/>
          <w:lang w:eastAsia="ko-KR"/>
        </w:rPr>
        <w:t xml:space="preserve"> body.</w:t>
      </w:r>
    </w:p>
    <w:p w14:paraId="190ACCE6" w14:textId="58AE6967" w:rsidR="00471824" w:rsidRDefault="00E6407E">
      <w:pPr>
        <w:pStyle w:val="1"/>
        <w:rPr>
          <w:color w:val="000000"/>
          <w:lang w:eastAsia="ko-KR"/>
        </w:rPr>
      </w:pPr>
      <w:bookmarkStart w:id="109" w:name="_Toc194397492"/>
      <w:bookmarkStart w:id="110" w:name="_Toc194398063"/>
      <w:bookmarkStart w:id="111" w:name="_Toc194398440"/>
      <w:bookmarkStart w:id="112" w:name="_Toc194398523"/>
      <w:bookmarkStart w:id="113" w:name="_Toc194399461"/>
      <w:bookmarkStart w:id="114" w:name="_Toc194399541"/>
      <w:bookmarkStart w:id="115" w:name="_Toc194399600"/>
      <w:bookmarkStart w:id="116" w:name="_Toc194403728"/>
      <w:bookmarkEnd w:id="109"/>
      <w:bookmarkEnd w:id="110"/>
      <w:bookmarkEnd w:id="111"/>
      <w:bookmarkEnd w:id="112"/>
      <w:bookmarkEnd w:id="113"/>
      <w:bookmarkEnd w:id="114"/>
      <w:bookmarkEnd w:id="115"/>
      <w:r>
        <w:rPr>
          <w:lang w:eastAsia="ko-KR"/>
        </w:rPr>
        <w:t>Abbreviations</w:t>
      </w:r>
      <w:bookmarkEnd w:id="116"/>
    </w:p>
    <w:p w14:paraId="2CD22DC3" w14:textId="7D421F75" w:rsidR="00B83DF7" w:rsidRDefault="00B83DF7" w:rsidP="00033E95">
      <w:pPr>
        <w:pStyle w:val="Abbreviations"/>
        <w:rPr>
          <w:lang w:eastAsia="ko-KR"/>
        </w:rPr>
      </w:pPr>
      <w:proofErr w:type="spellStart"/>
      <w:r>
        <w:rPr>
          <w:lang w:eastAsia="ko-KR"/>
        </w:rPr>
        <w:t>ATC</w:t>
      </w:r>
      <w:proofErr w:type="spellEnd"/>
      <w:r>
        <w:rPr>
          <w:lang w:eastAsia="ko-KR"/>
        </w:rPr>
        <w:tab/>
        <w:t>Air Traffic Control</w:t>
      </w:r>
    </w:p>
    <w:p w14:paraId="322E61D0" w14:textId="2B7B1B47" w:rsidR="00767642" w:rsidRDefault="00767642" w:rsidP="00033E95">
      <w:pPr>
        <w:pStyle w:val="Abbreviations"/>
        <w:rPr>
          <w:lang w:eastAsia="ko-KR"/>
        </w:rPr>
      </w:pPr>
      <w:proofErr w:type="spellStart"/>
      <w:r>
        <w:rPr>
          <w:rFonts w:hint="eastAsia"/>
          <w:lang w:eastAsia="ko-KR"/>
        </w:rPr>
        <w:t>B</w:t>
      </w:r>
      <w:r>
        <w:rPr>
          <w:lang w:eastAsia="ko-KR"/>
        </w:rPr>
        <w:t>VLOS</w:t>
      </w:r>
      <w:proofErr w:type="spellEnd"/>
      <w:r>
        <w:rPr>
          <w:lang w:eastAsia="ko-KR"/>
        </w:rPr>
        <w:tab/>
        <w:t>Beyond Visual Line of Sight</w:t>
      </w:r>
    </w:p>
    <w:p w14:paraId="2169E874" w14:textId="27F90536" w:rsidR="006B0B17" w:rsidRDefault="006B0B17" w:rsidP="00033E95">
      <w:pPr>
        <w:pStyle w:val="Abbreviations"/>
        <w:rPr>
          <w:lang w:eastAsia="ko-KR"/>
        </w:rPr>
      </w:pPr>
      <w:r>
        <w:rPr>
          <w:rFonts w:hint="eastAsia"/>
          <w:lang w:eastAsia="ko-KR"/>
        </w:rPr>
        <w:t>CRM</w:t>
      </w:r>
      <w:r>
        <w:rPr>
          <w:lang w:eastAsia="ko-KR"/>
        </w:rPr>
        <w:tab/>
        <w:t>Crew Resource Management</w:t>
      </w:r>
    </w:p>
    <w:p w14:paraId="1749BF64" w14:textId="0E43FCFC" w:rsidR="00B83DF7" w:rsidRDefault="00B83DF7" w:rsidP="00033E95">
      <w:pPr>
        <w:pStyle w:val="Abbreviations"/>
        <w:rPr>
          <w:lang w:eastAsia="ko-KR"/>
        </w:rPr>
      </w:pPr>
      <w:proofErr w:type="spellStart"/>
      <w:r>
        <w:rPr>
          <w:lang w:eastAsia="ko-KR"/>
        </w:rPr>
        <w:t>GDPR</w:t>
      </w:r>
      <w:proofErr w:type="spellEnd"/>
      <w:r>
        <w:rPr>
          <w:lang w:eastAsia="ko-KR"/>
        </w:rPr>
        <w:tab/>
        <w:t>General Data Protection Regulation</w:t>
      </w:r>
    </w:p>
    <w:p w14:paraId="5DFE7BBA" w14:textId="34B25E1D" w:rsidR="006B0B17" w:rsidRDefault="006B0B17" w:rsidP="00033E95">
      <w:pPr>
        <w:pStyle w:val="Abbreviations"/>
        <w:rPr>
          <w:lang w:eastAsia="ko-KR"/>
        </w:rPr>
      </w:pPr>
      <w:r>
        <w:rPr>
          <w:lang w:eastAsia="ko-KR"/>
        </w:rPr>
        <w:t>LiDAR</w:t>
      </w:r>
      <w:r>
        <w:rPr>
          <w:lang w:eastAsia="ko-KR"/>
        </w:rPr>
        <w:tab/>
        <w:t>Light Detection and Ranging</w:t>
      </w:r>
    </w:p>
    <w:p w14:paraId="39D14B7D" w14:textId="1238F2D5" w:rsidR="00767642" w:rsidRDefault="00767642" w:rsidP="00033E95">
      <w:pPr>
        <w:pStyle w:val="Abbreviations"/>
        <w:rPr>
          <w:lang w:eastAsia="ko-KR"/>
        </w:rPr>
      </w:pPr>
      <w:r>
        <w:rPr>
          <w:lang w:eastAsia="ko-KR"/>
        </w:rPr>
        <w:t>LOS</w:t>
      </w:r>
      <w:r>
        <w:rPr>
          <w:lang w:eastAsia="ko-KR"/>
        </w:rPr>
        <w:tab/>
        <w:t>Line of Sight</w:t>
      </w:r>
    </w:p>
    <w:p w14:paraId="2DC890A6" w14:textId="7EE6E13A" w:rsidR="008A4D20" w:rsidRDefault="008A4D20" w:rsidP="008A4D20">
      <w:pPr>
        <w:pStyle w:val="Abbreviations"/>
        <w:rPr>
          <w:lang w:eastAsia="ko-KR"/>
        </w:rPr>
      </w:pPr>
      <w:proofErr w:type="spellStart"/>
      <w:r w:rsidRPr="00033E95">
        <w:rPr>
          <w:bCs/>
          <w:lang w:val="en-US"/>
        </w:rPr>
        <w:t>MTOW</w:t>
      </w:r>
      <w:proofErr w:type="spellEnd"/>
      <w:r>
        <w:rPr>
          <w:bCs/>
          <w:lang w:val="en-US"/>
        </w:rPr>
        <w:tab/>
      </w:r>
      <w:r w:rsidRPr="00033E95">
        <w:rPr>
          <w:bCs/>
          <w:lang w:val="en-US"/>
        </w:rPr>
        <w:t>Maximum Take-off Weight</w:t>
      </w:r>
    </w:p>
    <w:p w14:paraId="0E27BCFA" w14:textId="775BE6F3" w:rsidR="006B0B17" w:rsidRDefault="006B0B17" w:rsidP="00033E95">
      <w:pPr>
        <w:pStyle w:val="Abbreviations"/>
        <w:rPr>
          <w:lang w:eastAsia="ko-KR"/>
        </w:rPr>
      </w:pPr>
      <w:proofErr w:type="spellStart"/>
      <w:r>
        <w:rPr>
          <w:lang w:eastAsia="ko-KR"/>
        </w:rPr>
        <w:t>RTK</w:t>
      </w:r>
      <w:proofErr w:type="spellEnd"/>
      <w:r>
        <w:rPr>
          <w:lang w:eastAsia="ko-KR"/>
        </w:rPr>
        <w:tab/>
        <w:t>Real-Time Kinematic</w:t>
      </w:r>
    </w:p>
    <w:p w14:paraId="1BB7F676" w14:textId="4A7D04D2" w:rsidR="00EB04A9" w:rsidRDefault="00EB04A9" w:rsidP="00033E95">
      <w:pPr>
        <w:pStyle w:val="Abbreviations"/>
        <w:rPr>
          <w:lang w:eastAsia="ko-KR"/>
        </w:rPr>
      </w:pPr>
      <w:r>
        <w:rPr>
          <w:lang w:eastAsia="ko-KR"/>
        </w:rPr>
        <w:t>SDG</w:t>
      </w:r>
      <w:r w:rsidR="00B83DF7">
        <w:rPr>
          <w:lang w:eastAsia="ko-KR"/>
        </w:rPr>
        <w:t>s</w:t>
      </w:r>
      <w:r>
        <w:rPr>
          <w:lang w:eastAsia="ko-KR"/>
        </w:rPr>
        <w:tab/>
        <w:t>Sustainable Development Goal</w:t>
      </w:r>
      <w:r w:rsidR="00B83DF7">
        <w:rPr>
          <w:lang w:eastAsia="ko-KR"/>
        </w:rPr>
        <w:t>s</w:t>
      </w:r>
    </w:p>
    <w:p w14:paraId="7E5EF706" w14:textId="651804AC" w:rsidR="00767642" w:rsidRDefault="006B0B17" w:rsidP="00767642">
      <w:pPr>
        <w:pStyle w:val="Abbreviations"/>
        <w:rPr>
          <w:lang w:eastAsia="ko-KR"/>
        </w:rPr>
      </w:pPr>
      <w:proofErr w:type="spellStart"/>
      <w:r>
        <w:rPr>
          <w:lang w:eastAsia="ko-KR"/>
        </w:rPr>
        <w:t>UAV</w:t>
      </w:r>
      <w:proofErr w:type="spellEnd"/>
      <w:r>
        <w:rPr>
          <w:lang w:eastAsia="ko-KR"/>
        </w:rPr>
        <w:t xml:space="preserve"> </w:t>
      </w:r>
      <w:r>
        <w:rPr>
          <w:lang w:eastAsia="ko-KR"/>
        </w:rPr>
        <w:tab/>
        <w:t>Unmanned Aerial Vehicle</w:t>
      </w:r>
    </w:p>
    <w:p w14:paraId="6578288D" w14:textId="54BFF5EA" w:rsidR="00AD6C41" w:rsidRPr="00033E95" w:rsidRDefault="00AD6C41" w:rsidP="00767642">
      <w:pPr>
        <w:pStyle w:val="Abbreviations"/>
        <w:rPr>
          <w:lang w:eastAsia="ko-KR"/>
        </w:rPr>
      </w:pPr>
      <w:proofErr w:type="spellStart"/>
      <w:r>
        <w:rPr>
          <w:lang w:eastAsia="ko-KR"/>
        </w:rPr>
        <w:t>VTS</w:t>
      </w:r>
      <w:proofErr w:type="spellEnd"/>
      <w:r>
        <w:rPr>
          <w:lang w:eastAsia="ko-KR"/>
        </w:rPr>
        <w:tab/>
        <w:t>Vessel Traffic System</w:t>
      </w:r>
    </w:p>
    <w:p w14:paraId="5D95E614" w14:textId="77777777" w:rsidR="00471824" w:rsidRDefault="00471824">
      <w:pPr>
        <w:rPr>
          <w:rFonts w:ascii="Calibri" w:eastAsia="Calibri" w:hAnsi="Calibri" w:cs="Calibri"/>
          <w:color w:val="FF0000"/>
          <w:lang w:eastAsia="ko-KR"/>
        </w:rPr>
      </w:pPr>
    </w:p>
    <w:p w14:paraId="36CD8693" w14:textId="310E3138" w:rsidR="004539D3" w:rsidRPr="00CF10E3" w:rsidRDefault="005A7D56" w:rsidP="004539D3">
      <w:pPr>
        <w:pStyle w:val="1"/>
        <w:rPr>
          <w:lang w:eastAsia="ko-KR"/>
        </w:rPr>
      </w:pPr>
      <w:bookmarkStart w:id="117" w:name="_Toc1713448405"/>
      <w:bookmarkStart w:id="118" w:name="_Toc194403729"/>
      <w:r>
        <w:rPr>
          <w:rFonts w:hint="eastAsia"/>
          <w:lang w:eastAsia="ko-KR"/>
        </w:rPr>
        <w:t>reference</w:t>
      </w:r>
      <w:bookmarkEnd w:id="117"/>
      <w:r>
        <w:rPr>
          <w:rFonts w:hint="eastAsia"/>
          <w:lang w:eastAsia="ko-KR"/>
        </w:rPr>
        <w:t>s</w:t>
      </w:r>
      <w:bookmarkEnd w:id="118"/>
    </w:p>
    <w:p w14:paraId="05B093AB" w14:textId="2D8D642E" w:rsidR="004539D3" w:rsidRPr="00CF10E3" w:rsidRDefault="00023705" w:rsidP="004539D3">
      <w:pPr>
        <w:pStyle w:val="Reference"/>
        <w:suppressAutoHyphens/>
      </w:pPr>
      <w:bookmarkStart w:id="119" w:name="_Hlk58941431"/>
      <w:bookmarkStart w:id="120" w:name="_Hlk58941398"/>
      <w:r>
        <w:rPr>
          <w:rFonts w:eastAsiaTheme="minorEastAsia" w:hint="eastAsia"/>
          <w:lang w:eastAsia="ko-KR"/>
        </w:rPr>
        <w:t>I</w:t>
      </w:r>
      <w:r w:rsidR="00A81DED">
        <w:rPr>
          <w:rFonts w:eastAsiaTheme="minorEastAsia" w:hint="eastAsia"/>
          <w:lang w:eastAsia="ko-KR"/>
        </w:rPr>
        <w:t>nternational Organization for Marine Aids to Navigation</w:t>
      </w:r>
      <w:r w:rsidR="004539D3" w:rsidRPr="00CF10E3">
        <w:t xml:space="preserve"> (20</w:t>
      </w:r>
      <w:r w:rsidR="00F570B6">
        <w:rPr>
          <w:rFonts w:eastAsiaTheme="minorEastAsia" w:hint="eastAsia"/>
          <w:lang w:eastAsia="ko-KR"/>
        </w:rPr>
        <w:t>23</w:t>
      </w:r>
      <w:r w:rsidR="004539D3" w:rsidRPr="00CF10E3">
        <w:t>)</w:t>
      </w:r>
      <w:r w:rsidR="00284B23">
        <w:rPr>
          <w:rFonts w:eastAsiaTheme="minorEastAsia" w:hint="eastAsia"/>
          <w:lang w:eastAsia="ko-KR"/>
        </w:rPr>
        <w:t xml:space="preserve"> Standard 1020 Marine Aids to Navigation Design and Delivery</w:t>
      </w:r>
      <w:r w:rsidR="00482D51">
        <w:rPr>
          <w:rFonts w:eastAsiaTheme="minorEastAsia"/>
          <w:lang w:eastAsia="ko-KR"/>
        </w:rPr>
        <w:t>.</w:t>
      </w:r>
    </w:p>
    <w:p w14:paraId="621DA790" w14:textId="1836C009" w:rsidR="004539D3" w:rsidRPr="00D643C9" w:rsidRDefault="00284B23" w:rsidP="004539D3">
      <w:pPr>
        <w:pStyle w:val="Reference"/>
        <w:suppressAutoHyphens/>
      </w:pPr>
      <w:bookmarkStart w:id="121" w:name="_Hlk58941458"/>
      <w:bookmarkEnd w:id="119"/>
      <w:r>
        <w:rPr>
          <w:rFonts w:eastAsiaTheme="minorEastAsia" w:hint="eastAsia"/>
          <w:lang w:eastAsia="ko-KR"/>
        </w:rPr>
        <w:t>I</w:t>
      </w:r>
      <w:r w:rsidR="00A81DED">
        <w:rPr>
          <w:rFonts w:eastAsiaTheme="minorEastAsia" w:hint="eastAsia"/>
          <w:lang w:eastAsia="ko-KR"/>
        </w:rPr>
        <w:t>nternational Organization for Marine Aids to Navigation</w:t>
      </w:r>
      <w:r w:rsidR="004539D3" w:rsidRPr="00CF10E3">
        <w:t xml:space="preserve"> (</w:t>
      </w:r>
      <w:r w:rsidR="00191135">
        <w:rPr>
          <w:rFonts w:eastAsiaTheme="minorEastAsia" w:hint="eastAsia"/>
          <w:lang w:eastAsia="ko-KR"/>
        </w:rPr>
        <w:t>2019</w:t>
      </w:r>
      <w:r w:rsidR="004539D3" w:rsidRPr="00CF10E3">
        <w:t xml:space="preserve">) </w:t>
      </w:r>
      <w:r w:rsidR="00191135">
        <w:rPr>
          <w:rFonts w:eastAsiaTheme="minorEastAsia" w:hint="eastAsia"/>
          <w:lang w:eastAsia="ko-KR"/>
        </w:rPr>
        <w:t>Recommendation 1018 Res</w:t>
      </w:r>
      <w:r w:rsidR="00D643C9">
        <w:rPr>
          <w:rFonts w:eastAsiaTheme="minorEastAsia" w:hint="eastAsia"/>
          <w:lang w:eastAsia="ko-KR"/>
        </w:rPr>
        <w:t xml:space="preserve">ponsible Design, Operation and Maintenance on the Provision of Marine </w:t>
      </w:r>
      <w:proofErr w:type="spellStart"/>
      <w:r w:rsidR="00D643C9">
        <w:rPr>
          <w:rFonts w:eastAsiaTheme="minorEastAsia" w:hint="eastAsia"/>
          <w:lang w:eastAsia="ko-KR"/>
        </w:rPr>
        <w:t>AtoN</w:t>
      </w:r>
      <w:proofErr w:type="spellEnd"/>
      <w:r w:rsidR="00482D51">
        <w:rPr>
          <w:rFonts w:eastAsiaTheme="minorEastAsia"/>
          <w:lang w:eastAsia="ko-KR"/>
        </w:rPr>
        <w:t>.</w:t>
      </w:r>
    </w:p>
    <w:p w14:paraId="2317301F" w14:textId="1DD07DE0" w:rsidR="00D643C9" w:rsidRPr="00B50A11" w:rsidRDefault="00FF18FB" w:rsidP="004539D3">
      <w:pPr>
        <w:pStyle w:val="Reference"/>
        <w:suppressAutoHyphens/>
      </w:pPr>
      <w:r>
        <w:rPr>
          <w:rFonts w:eastAsiaTheme="minorEastAsia" w:hint="eastAsia"/>
          <w:lang w:eastAsia="ko-KR"/>
        </w:rPr>
        <w:t xml:space="preserve">UK Civil Aviation Authority (2019) </w:t>
      </w:r>
      <w:r w:rsidR="00B50A11">
        <w:rPr>
          <w:rFonts w:eastAsiaTheme="minorEastAsia" w:hint="eastAsia"/>
          <w:lang w:eastAsia="ko-KR"/>
        </w:rPr>
        <w:t>The Drone and Model Aircraft Code</w:t>
      </w:r>
      <w:r w:rsidR="00482D51">
        <w:rPr>
          <w:rFonts w:eastAsiaTheme="minorEastAsia"/>
          <w:lang w:eastAsia="ko-KR"/>
        </w:rPr>
        <w:t>.</w:t>
      </w:r>
    </w:p>
    <w:p w14:paraId="2D6E149E" w14:textId="443CD993" w:rsidR="00B50A11" w:rsidRPr="00A43718" w:rsidRDefault="00B50A11" w:rsidP="004539D3">
      <w:pPr>
        <w:pStyle w:val="Reference"/>
        <w:suppressAutoHyphens/>
      </w:pPr>
      <w:r>
        <w:rPr>
          <w:rFonts w:eastAsiaTheme="minorEastAsia" w:hint="eastAsia"/>
          <w:lang w:eastAsia="ko-KR"/>
        </w:rPr>
        <w:t>Korea Ministry of Oceans and Fisheries (</w:t>
      </w:r>
      <w:r w:rsidR="00A43718">
        <w:rPr>
          <w:rFonts w:eastAsiaTheme="minorEastAsia" w:hint="eastAsia"/>
          <w:lang w:eastAsia="ko-KR"/>
        </w:rPr>
        <w:t>2024) Unmanned Aerial Vehicle Guideline</w:t>
      </w:r>
      <w:r w:rsidR="00482D51">
        <w:rPr>
          <w:rFonts w:eastAsiaTheme="minorEastAsia"/>
          <w:lang w:eastAsia="ko-KR"/>
        </w:rPr>
        <w:t>.</w:t>
      </w:r>
    </w:p>
    <w:p w14:paraId="14D19C6B" w14:textId="4FC6A61B" w:rsidR="00A43718" w:rsidRPr="00044408" w:rsidRDefault="00A20E2C" w:rsidP="004539D3">
      <w:pPr>
        <w:pStyle w:val="Reference"/>
        <w:suppressAutoHyphens/>
      </w:pPr>
      <w:r>
        <w:rPr>
          <w:rFonts w:eastAsiaTheme="minorEastAsia" w:hint="eastAsia"/>
          <w:lang w:eastAsia="ko-KR"/>
        </w:rPr>
        <w:t xml:space="preserve">Australian Civil Aviation Safety Authority </w:t>
      </w:r>
      <w:r w:rsidR="00F55442">
        <w:rPr>
          <w:rFonts w:eastAsiaTheme="minorEastAsia" w:hint="eastAsia"/>
          <w:lang w:eastAsia="ko-KR"/>
        </w:rPr>
        <w:t>(1998</w:t>
      </w:r>
      <w:r w:rsidR="00044408">
        <w:rPr>
          <w:rFonts w:eastAsiaTheme="minorEastAsia" w:hint="eastAsia"/>
          <w:lang w:eastAsia="ko-KR"/>
        </w:rPr>
        <w:t xml:space="preserve">) </w:t>
      </w:r>
      <w:r w:rsidR="00D67ECD" w:rsidRPr="00D67ECD">
        <w:rPr>
          <w:rFonts w:eastAsiaTheme="minorEastAsia"/>
          <w:lang w:eastAsia="ko-KR"/>
        </w:rPr>
        <w:t>Civil Aviation Safety Regulations</w:t>
      </w:r>
      <w:r w:rsidR="00482D51">
        <w:rPr>
          <w:rFonts w:eastAsiaTheme="minorEastAsia"/>
          <w:lang w:eastAsia="ko-KR"/>
        </w:rPr>
        <w:t>.</w:t>
      </w:r>
    </w:p>
    <w:p w14:paraId="162CD338" w14:textId="47F2BEDF" w:rsidR="00044408" w:rsidRPr="002B20B3" w:rsidRDefault="00044408" w:rsidP="004539D3">
      <w:pPr>
        <w:pStyle w:val="Reference"/>
        <w:suppressAutoHyphens/>
      </w:pPr>
      <w:r>
        <w:rPr>
          <w:rFonts w:eastAsiaTheme="minorEastAsia" w:hint="eastAsia"/>
          <w:lang w:eastAsia="ko-KR"/>
        </w:rPr>
        <w:t>Danish Civil Aviation and Railway Authority</w:t>
      </w:r>
      <w:r w:rsidR="002B20B3">
        <w:rPr>
          <w:rFonts w:eastAsiaTheme="minorEastAsia" w:hint="eastAsia"/>
          <w:lang w:eastAsia="ko-KR"/>
        </w:rPr>
        <w:t xml:space="preserve"> (2023) Strategy for civil drones in Danish airspace</w:t>
      </w:r>
      <w:r w:rsidR="00482D51">
        <w:rPr>
          <w:rFonts w:eastAsiaTheme="minorEastAsia"/>
          <w:lang w:eastAsia="ko-KR"/>
        </w:rPr>
        <w:t>.</w:t>
      </w:r>
    </w:p>
    <w:p w14:paraId="53D8DB41" w14:textId="76E5619E" w:rsidR="002B20B3" w:rsidRPr="00A13B3E" w:rsidRDefault="00227F59" w:rsidP="004539D3">
      <w:pPr>
        <w:pStyle w:val="Reference"/>
        <w:suppressAutoHyphens/>
      </w:pPr>
      <w:r>
        <w:rPr>
          <w:rFonts w:eastAsiaTheme="minorEastAsia" w:hint="eastAsia"/>
          <w:lang w:eastAsia="ko-KR"/>
        </w:rPr>
        <w:t>E</w:t>
      </w:r>
      <w:r w:rsidR="000E1D5D">
        <w:rPr>
          <w:rFonts w:eastAsiaTheme="minorEastAsia" w:hint="eastAsia"/>
          <w:lang w:eastAsia="ko-KR"/>
        </w:rPr>
        <w:t>uropean Union Aviation Safety Agency</w:t>
      </w:r>
      <w:r>
        <w:rPr>
          <w:rFonts w:eastAsiaTheme="minorEastAsia" w:hint="eastAsia"/>
          <w:lang w:eastAsia="ko-KR"/>
        </w:rPr>
        <w:t xml:space="preserve"> (</w:t>
      </w:r>
      <w:r w:rsidR="0077018C">
        <w:rPr>
          <w:rFonts w:eastAsiaTheme="minorEastAsia" w:hint="eastAsia"/>
          <w:lang w:eastAsia="ko-KR"/>
        </w:rPr>
        <w:t>2023) Operations Manual for Specific Category UAS operation</w:t>
      </w:r>
      <w:r w:rsidR="00482D51">
        <w:rPr>
          <w:rFonts w:eastAsiaTheme="minorEastAsia"/>
          <w:lang w:eastAsia="ko-KR"/>
        </w:rPr>
        <w:t>.</w:t>
      </w:r>
    </w:p>
    <w:p w14:paraId="1BB8DF13" w14:textId="38FC6391" w:rsidR="00A13B3E" w:rsidRPr="00F43A08" w:rsidRDefault="00F938F4" w:rsidP="004539D3">
      <w:pPr>
        <w:pStyle w:val="Reference"/>
        <w:suppressAutoHyphens/>
      </w:pPr>
      <w:r w:rsidRPr="00F938F4">
        <w:rPr>
          <w:rFonts w:eastAsiaTheme="minorEastAsia"/>
          <w:lang w:eastAsia="ko-KR"/>
        </w:rPr>
        <w:t>U.S. Federal Aviation Administration</w:t>
      </w:r>
      <w:r w:rsidR="005C045F">
        <w:rPr>
          <w:rFonts w:eastAsiaTheme="minorEastAsia" w:hint="eastAsia"/>
          <w:lang w:eastAsia="ko-KR"/>
        </w:rPr>
        <w:t xml:space="preserve"> (2016)</w:t>
      </w:r>
      <w:r w:rsidR="005C045F" w:rsidRPr="00F938F4">
        <w:rPr>
          <w:rFonts w:eastAsiaTheme="minorEastAsia"/>
          <w:lang w:eastAsia="ko-KR"/>
        </w:rPr>
        <w:t xml:space="preserve"> </w:t>
      </w:r>
      <w:r w:rsidRPr="00F938F4">
        <w:rPr>
          <w:rFonts w:eastAsiaTheme="minorEastAsia"/>
          <w:lang w:eastAsia="ko-KR"/>
        </w:rPr>
        <w:t>14 CFR Part 107 – Small Unmanned Aircraft Systems</w:t>
      </w:r>
      <w:r w:rsidR="00482D51">
        <w:rPr>
          <w:rFonts w:eastAsiaTheme="minorEastAsia"/>
          <w:lang w:eastAsia="ko-KR"/>
        </w:rPr>
        <w:t>.</w:t>
      </w:r>
    </w:p>
    <w:p w14:paraId="1BDF1F18" w14:textId="44B9E5D6" w:rsidR="00471824" w:rsidRPr="00106E76" w:rsidRDefault="00F43A08" w:rsidP="002A7CBF">
      <w:pPr>
        <w:pStyle w:val="Reference"/>
        <w:suppressAutoHyphens/>
      </w:pPr>
      <w:r>
        <w:rPr>
          <w:rFonts w:eastAsiaTheme="minorEastAsia" w:hint="eastAsia"/>
          <w:lang w:eastAsia="ko-KR"/>
        </w:rPr>
        <w:t>CLA</w:t>
      </w:r>
      <w:r w:rsidR="002A7CBF">
        <w:rPr>
          <w:rFonts w:eastAsiaTheme="minorEastAsia" w:hint="eastAsia"/>
          <w:lang w:eastAsia="ko-KR"/>
        </w:rPr>
        <w:t xml:space="preserve">SS </w:t>
      </w:r>
      <w:proofErr w:type="spellStart"/>
      <w:r w:rsidR="002A7CBF">
        <w:rPr>
          <w:rFonts w:eastAsiaTheme="minorEastAsia" w:hint="eastAsia"/>
          <w:lang w:eastAsia="ko-KR"/>
        </w:rPr>
        <w:t>NK</w:t>
      </w:r>
      <w:proofErr w:type="spellEnd"/>
      <w:r w:rsidR="00487A8C">
        <w:rPr>
          <w:rFonts w:eastAsiaTheme="minorEastAsia" w:hint="eastAsia"/>
          <w:lang w:eastAsia="ko-KR"/>
        </w:rPr>
        <w:t xml:space="preserve"> (2021)</w:t>
      </w:r>
      <w:r w:rsidR="002A7CBF">
        <w:rPr>
          <w:rFonts w:eastAsiaTheme="minorEastAsia" w:hint="eastAsia"/>
          <w:lang w:eastAsia="ko-KR"/>
        </w:rPr>
        <w:t xml:space="preserve"> Guidelines for </w:t>
      </w:r>
      <w:proofErr w:type="spellStart"/>
      <w:r w:rsidR="002A7CBF">
        <w:rPr>
          <w:rFonts w:eastAsiaTheme="minorEastAsia" w:hint="eastAsia"/>
          <w:lang w:eastAsia="ko-KR"/>
        </w:rPr>
        <w:t>ROV</w:t>
      </w:r>
      <w:proofErr w:type="spellEnd"/>
      <w:r w:rsidR="002A7CBF">
        <w:rPr>
          <w:rFonts w:eastAsiaTheme="minorEastAsia" w:hint="eastAsia"/>
          <w:lang w:eastAsia="ko-KR"/>
        </w:rPr>
        <w:t>/</w:t>
      </w:r>
      <w:proofErr w:type="spellStart"/>
      <w:r w:rsidR="002A7CBF">
        <w:rPr>
          <w:rFonts w:eastAsiaTheme="minorEastAsia" w:hint="eastAsia"/>
          <w:lang w:eastAsia="ko-KR"/>
        </w:rPr>
        <w:t>AUV</w:t>
      </w:r>
      <w:bookmarkEnd w:id="120"/>
      <w:bookmarkEnd w:id="121"/>
      <w:proofErr w:type="spellEnd"/>
      <w:r w:rsidR="00482D51">
        <w:rPr>
          <w:rFonts w:eastAsiaTheme="minorEastAsia"/>
          <w:lang w:eastAsia="ko-KR"/>
        </w:rPr>
        <w:t>.</w:t>
      </w:r>
    </w:p>
    <w:sectPr w:rsidR="00471824" w:rsidRPr="00106E76">
      <w:headerReference w:type="even" r:id="rId25"/>
      <w:headerReference w:type="default" r:id="rId26"/>
      <w:footerReference w:type="even" r:id="rId27"/>
      <w:headerReference w:type="first" r:id="rId28"/>
      <w:footerReference w:type="first" r:id="rId29"/>
      <w:pgSz w:w="11906" w:h="16838" w:code="9"/>
      <w:pgMar w:top="567" w:right="794" w:bottom="567" w:left="907" w:header="567" w:footer="85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015F77" w16cex:dateUtc="2025-10-21T15:06:00Z"/>
  <w16cex:commentExtensible w16cex:durableId="3F2C95C7" w16cex:dateUtc="2025-10-21T15:06:00Z"/>
  <w16cex:commentExtensible w16cex:durableId="4039008C" w16cex:dateUtc="2025-10-21T15:09:00Z"/>
  <w16cex:commentExtensible w16cex:durableId="16B5627F" w16cex:dateUtc="2025-10-21T15:19:00Z"/>
  <w16cex:commentExtensible w16cex:durableId="62BB54C9" w16cex:dateUtc="2025-10-21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2CA938" w16cid:durableId="70015F77"/>
  <w16cid:commentId w16cid:paraId="184800BD" w16cid:durableId="3F2C95C7"/>
  <w16cid:commentId w16cid:paraId="3A3DC59C" w16cid:durableId="4039008C"/>
  <w16cid:commentId w16cid:paraId="4A07DAF6" w16cid:durableId="16B5627F"/>
  <w16cid:commentId w16cid:paraId="473A4CDF" w16cid:durableId="62BB54C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939CA" w14:textId="77777777" w:rsidR="001E6D2D" w:rsidRDefault="001E6D2D">
      <w:pPr>
        <w:spacing w:line="240" w:lineRule="auto"/>
      </w:pPr>
      <w:r>
        <w:separator/>
      </w:r>
    </w:p>
  </w:endnote>
  <w:endnote w:type="continuationSeparator" w:id="0">
    <w:p w14:paraId="3487B01A" w14:textId="77777777" w:rsidR="001E6D2D" w:rsidRDefault="001E6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Body)">
    <w:altName w:val="Calibri"/>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AD04" w14:textId="77777777" w:rsidR="00B421F0" w:rsidRDefault="00B421F0">
    <w:pPr>
      <w:pStyle w:val="a6"/>
      <w:framePr w:wrap="none"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DF74EFD" w14:textId="77777777" w:rsidR="00B421F0" w:rsidRDefault="00B421F0">
    <w:pPr>
      <w:pStyle w:val="a6"/>
      <w:framePr w:wrap="none" w:vAnchor="text" w:hAnchor="margin" w:xAlign="right" w:y="1"/>
      <w:ind w:right="360"/>
      <w:rPr>
        <w:rStyle w:val="af3"/>
      </w:rPr>
    </w:pPr>
    <w:r>
      <w:rPr>
        <w:rStyle w:val="af3"/>
      </w:rPr>
      <w:fldChar w:fldCharType="begin"/>
    </w:r>
    <w:r>
      <w:rPr>
        <w:rStyle w:val="af3"/>
      </w:rPr>
      <w:instrText xml:space="preserve">PAGE  </w:instrText>
    </w:r>
    <w:r>
      <w:rPr>
        <w:rStyle w:val="af3"/>
      </w:rPr>
      <w:fldChar w:fldCharType="end"/>
    </w:r>
  </w:p>
  <w:p w14:paraId="239E2644" w14:textId="77777777" w:rsidR="00B421F0" w:rsidRDefault="00B421F0">
    <w:pPr>
      <w:pStyle w:val="a6"/>
      <w:framePr w:wrap="none" w:vAnchor="text" w:hAnchor="margin" w:xAlign="right" w:y="1"/>
      <w:ind w:right="360"/>
      <w:rPr>
        <w:rStyle w:val="af3"/>
      </w:rPr>
    </w:pPr>
    <w:r>
      <w:rPr>
        <w:rStyle w:val="af3"/>
      </w:rPr>
      <w:fldChar w:fldCharType="begin"/>
    </w:r>
    <w:r>
      <w:rPr>
        <w:rStyle w:val="af3"/>
      </w:rPr>
      <w:instrText xml:space="preserve">PAGE  </w:instrText>
    </w:r>
    <w:r>
      <w:rPr>
        <w:rStyle w:val="af3"/>
      </w:rPr>
      <w:fldChar w:fldCharType="end"/>
    </w:r>
  </w:p>
  <w:p w14:paraId="052EB6D4" w14:textId="77777777" w:rsidR="00B421F0" w:rsidRDefault="00B421F0">
    <w:pPr>
      <w:pStyle w:val="a6"/>
      <w:framePr w:wrap="none" w:vAnchor="text" w:hAnchor="margin" w:xAlign="right" w:y="1"/>
      <w:ind w:right="360"/>
      <w:rPr>
        <w:rStyle w:val="af3"/>
      </w:rPr>
    </w:pPr>
    <w:r>
      <w:rPr>
        <w:rStyle w:val="af3"/>
      </w:rPr>
      <w:fldChar w:fldCharType="begin"/>
    </w:r>
    <w:r>
      <w:rPr>
        <w:rStyle w:val="af3"/>
      </w:rPr>
      <w:instrText xml:space="preserve">PAGE  </w:instrText>
    </w:r>
    <w:r>
      <w:rPr>
        <w:rStyle w:val="af3"/>
      </w:rPr>
      <w:fldChar w:fldCharType="end"/>
    </w:r>
  </w:p>
  <w:p w14:paraId="6C28985D" w14:textId="77777777" w:rsidR="00B421F0" w:rsidRDefault="00B421F0">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01325" w14:textId="77777777" w:rsidR="00B421F0" w:rsidRDefault="00B421F0">
    <w:pPr>
      <w:pStyle w:val="a6"/>
    </w:pPr>
    <w:r>
      <w:rPr>
        <w:noProof/>
        <w:lang w:val="en-US" w:eastAsia="ko-KR"/>
      </w:rPr>
      <mc:AlternateContent>
        <mc:Choice Requires="wps">
          <w:drawing>
            <wp:anchor distT="0" distB="0" distL="114300" distR="114300" simplePos="0" relativeHeight="251651584" behindDoc="0" locked="0" layoutInCell="1" hidden="0" allowOverlap="1" wp14:anchorId="5BDB7B28" wp14:editId="0E10A293">
              <wp:simplePos x="0" y="0"/>
              <wp:positionH relativeFrom="page">
                <wp:posOffset>225425</wp:posOffset>
              </wp:positionH>
              <wp:positionV relativeFrom="page">
                <wp:posOffset>9106535</wp:posOffset>
              </wp:positionV>
              <wp:extent cx="7128000" cy="0"/>
              <wp:effectExtent l="0" t="0" r="0" b="0"/>
              <wp:wrapNone/>
              <wp:docPr id="2063" name="shape20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55F656" id="shape2063" o:spid="_x0000_s1026" style="position:absolute;z-index:251651584;visibility:visible;mso-wrap-style:square;mso-wrap-distance-left:9pt;mso-wrap-distance-top:0;mso-wrap-distance-right:9pt;mso-wrap-distance-bottom:0;mso-position-horizontal:absolute;mso-position-horizontal-relative:page;mso-position-vertical:absolute;mso-position-vertical-relative:page"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" strokecolor="#00558c [3204]" strokeweight="1pt">
              <o:lock v:ext="edit" shapetype="f"/>
              <w10:wrap anchorx="page" anchory="page"/>
            </v:line>
          </w:pict>
        </mc:Fallback>
      </mc:AlternateContent>
    </w:r>
    <w:r>
      <w:rPr>
        <w:noProof/>
        <w:lang w:val="en-US" w:eastAsia="ko-KR"/>
      </w:rPr>
      <w:drawing>
        <wp:anchor distT="0" distB="0" distL="114300" distR="114300" simplePos="0" relativeHeight="251649536" behindDoc="1" locked="0" layoutInCell="1" hidden="0" allowOverlap="1" wp14:anchorId="2F398A3D" wp14:editId="4D791FC6">
          <wp:simplePos x="0" y="0"/>
          <wp:positionH relativeFrom="page">
            <wp:posOffset>786696</wp:posOffset>
          </wp:positionH>
          <wp:positionV relativeFrom="page">
            <wp:posOffset>9725025</wp:posOffset>
          </wp:positionV>
          <wp:extent cx="3247200" cy="723600"/>
          <wp:effectExtent l="0" t="0" r="0" b="0"/>
          <wp:wrapNone/>
          <wp:docPr id="3" name="shape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3247200" cy="723600"/>
                  </a:xfrm>
                  <a:prstGeom prst="rect">
                    <a:avLst/>
                  </a:prstGeom>
                </pic:spPr>
              </pic:pic>
            </a:graphicData>
          </a:graphic>
        </wp:anchor>
      </w:drawing>
    </w:r>
    <w:r>
      <w:t xml:space="preserve"> </w:t>
    </w:r>
  </w:p>
  <w:p w14:paraId="6CDB5113" w14:textId="77777777" w:rsidR="00B421F0" w:rsidRDefault="00B421F0">
    <w:pPr>
      <w:pStyle w:val="a6"/>
    </w:pPr>
  </w:p>
  <w:p w14:paraId="34C22F8D" w14:textId="77777777" w:rsidR="00B421F0" w:rsidRDefault="00B421F0">
    <w:pPr>
      <w:pStyle w:val="a6"/>
      <w:tabs>
        <w:tab w:val="left" w:pos="1781"/>
      </w:tabs>
    </w:pPr>
    <w:r>
      <w:tab/>
    </w:r>
  </w:p>
  <w:p w14:paraId="18A7128F" w14:textId="77777777" w:rsidR="00B421F0" w:rsidRDefault="00B421F0">
    <w:pPr>
      <w:pStyle w:val="a6"/>
    </w:pPr>
  </w:p>
  <w:p w14:paraId="5C7FC5B9" w14:textId="77777777" w:rsidR="00B421F0" w:rsidRDefault="00B421F0">
    <w:pPr>
      <w:pStyle w:val="a6"/>
      <w:tabs>
        <w:tab w:val="left" w:pos="2139"/>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E3626" w14:textId="77777777" w:rsidR="00B421F0" w:rsidRDefault="00B421F0">
    <w:r>
      <w:rPr>
        <w:noProof/>
        <w:lang w:val="en-US" w:eastAsia="ko-KR"/>
      </w:rPr>
      <mc:AlternateContent>
        <mc:Choice Requires="wps">
          <w:drawing>
            <wp:anchor distT="0" distB="0" distL="114300" distR="114300" simplePos="0" relativeHeight="251653632" behindDoc="0" locked="0" layoutInCell="1" hidden="0" allowOverlap="1" wp14:anchorId="50A5EAFE" wp14:editId="0834E898">
              <wp:simplePos x="0" y="0"/>
              <wp:positionH relativeFrom="page">
                <wp:posOffset>281940</wp:posOffset>
              </wp:positionH>
              <wp:positionV relativeFrom="page">
                <wp:posOffset>9942195</wp:posOffset>
              </wp:positionV>
              <wp:extent cx="7128000" cy="0"/>
              <wp:effectExtent l="0" t="0" r="15875" b="19050"/>
              <wp:wrapNone/>
              <wp:docPr id="2065" name="shape20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29B19" id="shape2065" o:spid="_x0000_s1026" style="position:absolute;z-index:251653632;visibility:visible;mso-wrap-style:square;mso-wrap-distance-left:9pt;mso-wrap-distance-top:0;mso-wrap-distance-right:9pt;mso-wrap-distance-bottom:0;mso-position-horizontal:absolute;mso-position-horizontal-relative:page;mso-position-vertical:absolute;mso-position-vertical-relative:page"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" strokecolor="#00558c [3204]" strokeweight="1pt">
              <o:lock v:ext="edit" shapetype="f"/>
              <w10:wrap anchorx="page" anchory="page"/>
            </v:line>
          </w:pict>
        </mc:Fallback>
      </mc:AlternateContent>
    </w:r>
  </w:p>
  <w:p w14:paraId="6FA0084C" w14:textId="77777777" w:rsidR="00B421F0" w:rsidRDefault="00B421F0">
    <w:pPr>
      <w:rPr>
        <w:rStyle w:val="af3"/>
        <w:szCs w:val="15"/>
      </w:rPr>
    </w:pPr>
    <w:r>
      <w:rPr>
        <w:szCs w:val="15"/>
      </w:rPr>
      <w:fldChar w:fldCharType="begin"/>
    </w:r>
    <w:r>
      <w:rPr>
        <w:szCs w:val="15"/>
      </w:rPr>
      <w:instrText xml:space="preserve"> STYLEREF "Document title" \* MERGEFORMAT </w:instrText>
    </w:r>
    <w:r>
      <w:rPr>
        <w:szCs w:val="15"/>
      </w:rPr>
      <w:fldChar w:fldCharType="separate"/>
    </w:r>
    <w:r>
      <w:rPr>
        <w:b/>
        <w:bCs/>
        <w:noProof/>
        <w:szCs w:val="15"/>
        <w:lang w:val="en-US"/>
      </w:rPr>
      <w:t>Error! Use the Home tab to apply Document title to the text that you want to appear here.</w:t>
    </w:r>
    <w:r>
      <w:rPr>
        <w:szCs w:val="15"/>
      </w:rPr>
      <w:fldChar w:fldCharType="end"/>
    </w:r>
    <w:r>
      <w:rPr>
        <w:szCs w:val="15"/>
        <w:lang w:val="en-US"/>
      </w:rPr>
      <w:t xml:space="preserve"> </w:t>
    </w:r>
    <w:r>
      <w:rPr>
        <w:szCs w:val="15"/>
      </w:rPr>
      <w:fldChar w:fldCharType="begin"/>
    </w:r>
    <w:r>
      <w:rPr>
        <w:szCs w:val="15"/>
        <w:lang w:val="en-US"/>
      </w:rPr>
      <w:instrText xml:space="preserve"> STYLEREF "Document number" \* MERGEFORMAT </w:instrText>
    </w:r>
    <w:r>
      <w:rPr>
        <w:szCs w:val="15"/>
      </w:rPr>
      <w:fldChar w:fldCharType="separate"/>
    </w:r>
    <w:r>
      <w:rPr>
        <w:noProof/>
        <w:szCs w:val="15"/>
      </w:rPr>
      <w:t>Gnnnn</w:t>
    </w:r>
    <w:r>
      <w:rPr>
        <w:szCs w:val="15"/>
      </w:rPr>
      <w:fldChar w:fldCharType="end"/>
    </w:r>
    <w:r>
      <w:rPr>
        <w:szCs w:val="15"/>
      </w:rPr>
      <w:t xml:space="preserve"> –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696B4A29" w14:textId="77777777" w:rsidR="00B421F0" w:rsidRDefault="00B421F0">
    <w:pPr>
      <w:rPr>
        <w:szCs w:val="15"/>
      </w:rPr>
    </w:pPr>
    <w:r>
      <w:rPr>
        <w:szCs w:val="15"/>
      </w:rPr>
      <w:fldChar w:fldCharType="begin"/>
    </w:r>
    <w:r>
      <w:rPr>
        <w:szCs w:val="15"/>
      </w:rPr>
      <w:instrText xml:space="preserve"> STYLEREF "Edition number" \* MERGEFORMAT </w:instrText>
    </w:r>
    <w:r>
      <w:rPr>
        <w:szCs w:val="15"/>
      </w:rPr>
      <w:fldChar w:fldCharType="separate"/>
    </w:r>
    <w:r>
      <w:rPr>
        <w:noProof/>
        <w:szCs w:val="15"/>
      </w:rPr>
      <w:t>Edition x.x</w:t>
    </w:r>
    <w:r>
      <w:rPr>
        <w:szCs w:val="15"/>
      </w:rPr>
      <w:fldChar w:fldCharType="end"/>
    </w:r>
    <w:r>
      <w:rPr>
        <w:szCs w:val="15"/>
      </w:rPr>
      <w:tab/>
      <w:t xml:space="preserve">P </w:t>
    </w:r>
    <w:r>
      <w:rPr>
        <w:rStyle w:val="af3"/>
        <w:szCs w:val="15"/>
      </w:rPr>
      <w:fldChar w:fldCharType="begin"/>
    </w:r>
    <w:r>
      <w:rPr>
        <w:rStyle w:val="af3"/>
        <w:szCs w:val="15"/>
      </w:rPr>
      <w:instrText xml:space="preserve">PAGE  </w:instrText>
    </w:r>
    <w:r>
      <w:rPr>
        <w:rStyle w:val="af3"/>
        <w:szCs w:val="15"/>
      </w:rPr>
      <w:fldChar w:fldCharType="separate"/>
    </w:r>
    <w:r>
      <w:rPr>
        <w:rStyle w:val="af3"/>
        <w:noProof/>
        <w:szCs w:val="15"/>
      </w:rPr>
      <w:t>3</w:t>
    </w:r>
    <w:r>
      <w:rPr>
        <w:rStyle w:val="af3"/>
        <w:szCs w:val="15"/>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E6BC" w14:textId="77777777" w:rsidR="00B421F0" w:rsidRDefault="00B421F0">
    <w:pPr>
      <w:pStyle w:val="Footerportrait"/>
    </w:pPr>
  </w:p>
  <w:p w14:paraId="03FA6370" w14:textId="4F8097E9" w:rsidR="00B421F0" w:rsidRDefault="00B421F0">
    <w:pPr>
      <w:pStyle w:val="Footerportrait"/>
      <w:rPr>
        <w:rStyle w:val="af3"/>
        <w:b w:val="0"/>
        <w:bCs/>
        <w:lang w:eastAsia="ko-KR"/>
      </w:rPr>
    </w:pPr>
    <w:r>
      <w:fldChar w:fldCharType="begin"/>
    </w:r>
    <w:r>
      <w:rPr>
        <w:lang w:eastAsia="ko-KR"/>
      </w:rPr>
      <w:instrText xml:space="preserve"> STYLEREF  "Document type"  \* MERGEFORMAT </w:instrText>
    </w:r>
    <w:r>
      <w:fldChar w:fldCharType="separate"/>
    </w:r>
    <w:r w:rsidR="00901E0F">
      <w:rPr>
        <w:lang w:eastAsia="ko-KR"/>
      </w:rPr>
      <w:t>IALA Guideline</w:t>
    </w:r>
    <w:r>
      <w:fldChar w:fldCharType="end"/>
    </w:r>
    <w:r>
      <w:rPr>
        <w:lang w:eastAsia="ko-KR"/>
      </w:rPr>
      <w:t xml:space="preserve"> </w:t>
    </w:r>
    <w:r>
      <w:fldChar w:fldCharType="begin"/>
    </w:r>
    <w:r>
      <w:rPr>
        <w:lang w:eastAsia="ko-KR"/>
      </w:rPr>
      <w:instrText xml:space="preserve"> STYLEREF "Document number" \* MERGEFORMAT </w:instrText>
    </w:r>
    <w:r>
      <w:fldChar w:fldCharType="separate"/>
    </w:r>
    <w:r w:rsidR="00901E0F">
      <w:rPr>
        <w:lang w:eastAsia="ko-KR"/>
      </w:rPr>
      <w:t>Gnnnn</w:t>
    </w:r>
    <w:r>
      <w:fldChar w:fldCharType="end"/>
    </w:r>
    <w:r>
      <w:rPr>
        <w:lang w:eastAsia="ko-KR"/>
      </w:rPr>
      <w:t xml:space="preserve"> </w:t>
    </w:r>
    <w:r>
      <w:fldChar w:fldCharType="begin"/>
    </w:r>
    <w:r>
      <w:rPr>
        <w:lang w:eastAsia="ko-KR"/>
      </w:rPr>
      <w:instrText xml:space="preserve"> STYLEREF "Document name" \* MERGEFORMAT </w:instrText>
    </w:r>
    <w:r>
      <w:fldChar w:fldCharType="separate"/>
    </w:r>
    <w:r w:rsidR="00901E0F">
      <w:rPr>
        <w:rFonts w:hint="eastAsia"/>
        <w:b w:val="0"/>
        <w:bCs/>
        <w:lang w:eastAsia="ko-KR"/>
      </w:rPr>
      <w:t>오류</w:t>
    </w:r>
    <w:r w:rsidR="00901E0F">
      <w:rPr>
        <w:rFonts w:hint="eastAsia"/>
        <w:b w:val="0"/>
        <w:bCs/>
        <w:lang w:eastAsia="ko-KR"/>
      </w:rPr>
      <w:t xml:space="preserve">! </w:t>
    </w:r>
    <w:r w:rsidR="00901E0F">
      <w:rPr>
        <w:rFonts w:hint="eastAsia"/>
        <w:b w:val="0"/>
        <w:bCs/>
        <w:lang w:eastAsia="ko-KR"/>
      </w:rPr>
      <w:t>지정한</w:t>
    </w:r>
    <w:r w:rsidR="00901E0F">
      <w:rPr>
        <w:rFonts w:hint="eastAsia"/>
        <w:b w:val="0"/>
        <w:bCs/>
        <w:lang w:eastAsia="ko-KR"/>
      </w:rPr>
      <w:t xml:space="preserve"> </w:t>
    </w:r>
    <w:r w:rsidR="00901E0F">
      <w:rPr>
        <w:rFonts w:hint="eastAsia"/>
        <w:b w:val="0"/>
        <w:bCs/>
        <w:lang w:eastAsia="ko-KR"/>
      </w:rPr>
      <w:t>스타일은</w:t>
    </w:r>
    <w:r w:rsidR="00901E0F">
      <w:rPr>
        <w:rFonts w:hint="eastAsia"/>
        <w:b w:val="0"/>
        <w:bCs/>
        <w:lang w:eastAsia="ko-KR"/>
      </w:rPr>
      <w:t xml:space="preserve"> </w:t>
    </w:r>
    <w:r w:rsidR="00901E0F">
      <w:rPr>
        <w:rFonts w:hint="eastAsia"/>
        <w:b w:val="0"/>
        <w:bCs/>
        <w:lang w:eastAsia="ko-KR"/>
      </w:rPr>
      <w:t>사용되지</w:t>
    </w:r>
    <w:r w:rsidR="00901E0F">
      <w:rPr>
        <w:rFonts w:hint="eastAsia"/>
        <w:b w:val="0"/>
        <w:bCs/>
        <w:lang w:eastAsia="ko-KR"/>
      </w:rPr>
      <w:t xml:space="preserve"> </w:t>
    </w:r>
    <w:r w:rsidR="00901E0F">
      <w:rPr>
        <w:rFonts w:hint="eastAsia"/>
        <w:b w:val="0"/>
        <w:bCs/>
        <w:lang w:eastAsia="ko-KR"/>
      </w:rPr>
      <w:t>않습니다</w:t>
    </w:r>
    <w:r w:rsidR="00901E0F">
      <w:rPr>
        <w:rFonts w:hint="eastAsia"/>
        <w:b w:val="0"/>
        <w:bCs/>
        <w:lang w:eastAsia="ko-KR"/>
      </w:rPr>
      <w:t>.</w:t>
    </w:r>
    <w:r>
      <w:fldChar w:fldCharType="end"/>
    </w:r>
  </w:p>
  <w:p w14:paraId="37C56873" w14:textId="430DC16E" w:rsidR="00B421F0" w:rsidRDefault="002709FD">
    <w:pPr>
      <w:pStyle w:val="Footerportrait"/>
    </w:pPr>
    <w:fldSimple w:instr=" STYLEREF &quot;Edition number&quot; \* MERGEFORMAT ">
      <w:r w:rsidR="00901E0F">
        <w:t>Edition x.x</w:t>
      </w:r>
    </w:fldSimple>
    <w:r w:rsidR="00B421F0">
      <w:t xml:space="preserve"> </w:t>
    </w:r>
    <w:fldSimple w:instr=" STYLEREF  MRN  \* MERGEFORMAT ">
      <w:r w:rsidR="00901E0F">
        <w:t>urn:mrn:iala:pub:gnnnn</w:t>
      </w:r>
    </w:fldSimple>
    <w:r w:rsidR="00B421F0">
      <w:tab/>
      <w:t xml:space="preserve">P </w:t>
    </w:r>
    <w:r w:rsidR="00B421F0">
      <w:rPr>
        <w:rStyle w:val="af3"/>
        <w:szCs w:val="15"/>
      </w:rPr>
      <w:fldChar w:fldCharType="begin"/>
    </w:r>
    <w:r w:rsidR="00B421F0">
      <w:rPr>
        <w:rStyle w:val="af3"/>
        <w:szCs w:val="15"/>
      </w:rPr>
      <w:instrText xml:space="preserve">PAGE  </w:instrText>
    </w:r>
    <w:r w:rsidR="00B421F0">
      <w:rPr>
        <w:rStyle w:val="af3"/>
        <w:szCs w:val="15"/>
      </w:rPr>
      <w:fldChar w:fldCharType="separate"/>
    </w:r>
    <w:r w:rsidR="00901E0F">
      <w:rPr>
        <w:rStyle w:val="af3"/>
        <w:szCs w:val="15"/>
      </w:rPr>
      <w:t>5</w:t>
    </w:r>
    <w:r w:rsidR="00B421F0">
      <w:rPr>
        <w:rStyle w:val="af3"/>
        <w:szCs w:val="15"/>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77E5" w14:textId="77777777" w:rsidR="00B421F0" w:rsidRDefault="00B421F0">
    <w:pPr>
      <w:pStyle w:val="Footerportrait"/>
    </w:pPr>
  </w:p>
  <w:p w14:paraId="1F117B8A" w14:textId="77777777" w:rsidR="00B421F0" w:rsidRDefault="002709FD">
    <w:pPr>
      <w:pStyle w:val="Footerportrait"/>
      <w:rPr>
        <w:rStyle w:val="af3"/>
        <w:szCs w:val="15"/>
      </w:rPr>
    </w:pPr>
    <w:fldSimple w:instr=" STYLEREF &quot;Document type&quot; \* MERGEFORMAT ">
      <w:r w:rsidR="00B421F0">
        <w:t>IALA Guideline</w:t>
      </w:r>
    </w:fldSimple>
    <w:r w:rsidR="00B421F0">
      <w:t xml:space="preserve"> </w:t>
    </w:r>
    <w:fldSimple w:instr=" STYLEREF &quot;Document number&quot; \* MERGEFORMAT ">
      <w:r w:rsidR="00B421F0">
        <w:rPr>
          <w:bCs/>
        </w:rPr>
        <w:t>Gnnnn</w:t>
      </w:r>
    </w:fldSimple>
    <w:r w:rsidR="00B421F0">
      <w:t xml:space="preserve"> </w:t>
    </w:r>
    <w:fldSimple w:instr=" STYLEREF &quot;Document name&quot; \* MERGEFORMAT ">
      <w:r w:rsidR="00B421F0">
        <w:rPr>
          <w:b w:val="0"/>
          <w:bCs/>
        </w:rPr>
        <w:t>Guideline title</w:t>
      </w:r>
    </w:fldSimple>
  </w:p>
  <w:p w14:paraId="7CBD0D75" w14:textId="77777777" w:rsidR="00B421F0" w:rsidRDefault="002709FD">
    <w:pPr>
      <w:pStyle w:val="Footerportrait"/>
    </w:pPr>
    <w:fldSimple w:instr=" STYLEREF &quot;Edition number&quot; \* MERGEFORMAT ">
      <w:r w:rsidR="00B421F0">
        <w:t>Edition x.x</w:t>
      </w:r>
    </w:fldSimple>
    <w:r w:rsidR="00B421F0">
      <w:t xml:space="preserve"> </w:t>
    </w:r>
    <w:fldSimple w:instr=" STYLEREF  MRN  \* MERGEFORMAT ">
      <w:r w:rsidR="00B421F0">
        <w:t>urn:mrn:iala:pub:gnnnn</w:t>
      </w:r>
    </w:fldSimple>
    <w:r w:rsidR="00B421F0">
      <w:tab/>
      <w:t xml:space="preserve">P </w:t>
    </w:r>
    <w:r w:rsidR="00B421F0">
      <w:rPr>
        <w:rStyle w:val="af3"/>
        <w:szCs w:val="15"/>
      </w:rPr>
      <w:fldChar w:fldCharType="begin"/>
    </w:r>
    <w:r w:rsidR="00B421F0">
      <w:rPr>
        <w:rStyle w:val="af3"/>
        <w:szCs w:val="15"/>
      </w:rPr>
      <w:instrText xml:space="preserve">PAGE  </w:instrText>
    </w:r>
    <w:r w:rsidR="00B421F0">
      <w:rPr>
        <w:rStyle w:val="af3"/>
        <w:szCs w:val="15"/>
      </w:rPr>
      <w:fldChar w:fldCharType="separate"/>
    </w:r>
    <w:r w:rsidR="00B421F0">
      <w:rPr>
        <w:rStyle w:val="af3"/>
        <w:szCs w:val="15"/>
      </w:rPr>
      <w:t>3</w:t>
    </w:r>
    <w:r w:rsidR="00B421F0">
      <w:rPr>
        <w:rStyle w:val="af3"/>
        <w:szCs w:val="15"/>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0DA74" w14:textId="77777777" w:rsidR="00B421F0" w:rsidRDefault="00B421F0">
    <w:pPr>
      <w:pStyle w:val="a6"/>
      <w:framePr w:wrap="none"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4F39703A" w14:textId="77777777" w:rsidR="00B421F0" w:rsidRDefault="00B421F0">
    <w:pPr>
      <w:pStyle w:val="a6"/>
      <w:framePr w:wrap="none" w:vAnchor="text" w:hAnchor="margin" w:xAlign="right" w:y="1"/>
      <w:ind w:right="360"/>
      <w:rPr>
        <w:rStyle w:val="af3"/>
      </w:rPr>
    </w:pPr>
    <w:r>
      <w:rPr>
        <w:rStyle w:val="af3"/>
      </w:rPr>
      <w:fldChar w:fldCharType="begin"/>
    </w:r>
    <w:r>
      <w:rPr>
        <w:rStyle w:val="af3"/>
      </w:rPr>
      <w:instrText xml:space="preserve">PAGE  </w:instrText>
    </w:r>
    <w:r>
      <w:rPr>
        <w:rStyle w:val="af3"/>
      </w:rPr>
      <w:fldChar w:fldCharType="end"/>
    </w:r>
  </w:p>
  <w:p w14:paraId="699343F9" w14:textId="77777777" w:rsidR="00B421F0" w:rsidRDefault="00B421F0">
    <w:pPr>
      <w:pStyle w:val="a6"/>
      <w:framePr w:wrap="none" w:vAnchor="text" w:hAnchor="margin" w:xAlign="right" w:y="1"/>
      <w:ind w:right="360"/>
      <w:rPr>
        <w:rStyle w:val="af3"/>
      </w:rPr>
    </w:pPr>
    <w:r>
      <w:rPr>
        <w:rStyle w:val="af3"/>
      </w:rPr>
      <w:fldChar w:fldCharType="begin"/>
    </w:r>
    <w:r>
      <w:rPr>
        <w:rStyle w:val="af3"/>
      </w:rPr>
      <w:instrText xml:space="preserve">PAGE  </w:instrText>
    </w:r>
    <w:r>
      <w:rPr>
        <w:rStyle w:val="af3"/>
      </w:rPr>
      <w:fldChar w:fldCharType="end"/>
    </w:r>
  </w:p>
  <w:p w14:paraId="51A39EAB" w14:textId="77777777" w:rsidR="00B421F0" w:rsidRDefault="00B421F0">
    <w:pPr>
      <w:pStyle w:val="a6"/>
      <w:framePr w:wrap="none" w:vAnchor="text" w:hAnchor="margin" w:xAlign="right" w:y="1"/>
      <w:ind w:right="360"/>
      <w:rPr>
        <w:rStyle w:val="af3"/>
      </w:rPr>
    </w:pPr>
    <w:r>
      <w:rPr>
        <w:rStyle w:val="af3"/>
      </w:rPr>
      <w:fldChar w:fldCharType="begin"/>
    </w:r>
    <w:r>
      <w:rPr>
        <w:rStyle w:val="af3"/>
      </w:rPr>
      <w:instrText xml:space="preserve">PAGE  </w:instrText>
    </w:r>
    <w:r>
      <w:rPr>
        <w:rStyle w:val="af3"/>
      </w:rPr>
      <w:fldChar w:fldCharType="end"/>
    </w:r>
  </w:p>
  <w:p w14:paraId="0D0ADF97" w14:textId="77777777" w:rsidR="00B421F0" w:rsidRDefault="00B421F0">
    <w:pPr>
      <w:pStyle w:val="a6"/>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1067F" w14:textId="77777777" w:rsidR="00B421F0" w:rsidRDefault="00B421F0">
    <w:r>
      <w:rPr>
        <w:noProof/>
        <w:lang w:val="en-US" w:eastAsia="ko-KR"/>
      </w:rPr>
      <mc:AlternateContent>
        <mc:Choice Requires="wps">
          <w:drawing>
            <wp:anchor distT="0" distB="0" distL="114300" distR="114300" simplePos="0" relativeHeight="251655680" behindDoc="0" locked="0" layoutInCell="1" hidden="0" allowOverlap="1" wp14:anchorId="6E5C8689" wp14:editId="6EA22F4D">
              <wp:simplePos x="0" y="0"/>
              <wp:positionH relativeFrom="page">
                <wp:posOffset>281940</wp:posOffset>
              </wp:positionH>
              <wp:positionV relativeFrom="page">
                <wp:posOffset>9942195</wp:posOffset>
              </wp:positionV>
              <wp:extent cx="7128000" cy="0"/>
              <wp:effectExtent l="0" t="0" r="15875" b="19050"/>
              <wp:wrapNone/>
              <wp:docPr id="2059" name="shape20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09C75A" id="shape2059" o:spid="_x0000_s1026"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" strokecolor="#00558c [3204]" strokeweight="1pt">
              <o:lock v:ext="edit" shapetype="f"/>
              <w10:wrap anchorx="page" anchory="page"/>
            </v:line>
          </w:pict>
        </mc:Fallback>
      </mc:AlternateContent>
    </w:r>
  </w:p>
  <w:p w14:paraId="30A315F9" w14:textId="77777777" w:rsidR="00B421F0" w:rsidRDefault="00B421F0">
    <w:pPr>
      <w:rPr>
        <w:rStyle w:val="af3"/>
        <w:szCs w:val="15"/>
      </w:rPr>
    </w:pPr>
    <w:r>
      <w:rPr>
        <w:szCs w:val="15"/>
      </w:rPr>
      <w:fldChar w:fldCharType="begin"/>
    </w:r>
    <w:r>
      <w:rPr>
        <w:szCs w:val="15"/>
      </w:rPr>
      <w:instrText xml:space="preserve"> STYLEREF "Document title" \* MERGEFORMAT </w:instrText>
    </w:r>
    <w:r>
      <w:rPr>
        <w:szCs w:val="15"/>
      </w:rPr>
      <w:fldChar w:fldCharType="separate"/>
    </w:r>
    <w:r>
      <w:rPr>
        <w:b/>
        <w:bCs/>
        <w:noProof/>
        <w:szCs w:val="15"/>
        <w:lang w:val="en-US"/>
      </w:rPr>
      <w:t>Error! Use the Home tab to apply Document title to the text that you want to appear here.</w:t>
    </w:r>
    <w:r>
      <w:rPr>
        <w:szCs w:val="15"/>
      </w:rPr>
      <w:fldChar w:fldCharType="end"/>
    </w:r>
    <w:r>
      <w:rPr>
        <w:szCs w:val="15"/>
        <w:lang w:val="en-US"/>
      </w:rPr>
      <w:t xml:space="preserve"> </w:t>
    </w:r>
    <w:r>
      <w:rPr>
        <w:szCs w:val="15"/>
      </w:rPr>
      <w:fldChar w:fldCharType="begin"/>
    </w:r>
    <w:r>
      <w:rPr>
        <w:szCs w:val="15"/>
        <w:lang w:val="en-US"/>
      </w:rPr>
      <w:instrText xml:space="preserve"> STYLEREF "Document number" \* MERGEFORMAT </w:instrText>
    </w:r>
    <w:r>
      <w:rPr>
        <w:szCs w:val="15"/>
      </w:rPr>
      <w:fldChar w:fldCharType="separate"/>
    </w:r>
    <w:r>
      <w:rPr>
        <w:noProof/>
        <w:szCs w:val="15"/>
      </w:rPr>
      <w:t>Gnnnn</w:t>
    </w:r>
    <w:r>
      <w:rPr>
        <w:szCs w:val="15"/>
      </w:rPr>
      <w:fldChar w:fldCharType="end"/>
    </w:r>
    <w:r>
      <w:rPr>
        <w:szCs w:val="15"/>
      </w:rPr>
      <w:t xml:space="preserve"> –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7B8EB125" w14:textId="77777777" w:rsidR="00B421F0" w:rsidRDefault="00B421F0">
    <w:pPr>
      <w:rPr>
        <w:szCs w:val="15"/>
      </w:rPr>
    </w:pPr>
    <w:r>
      <w:rPr>
        <w:szCs w:val="15"/>
      </w:rPr>
      <w:fldChar w:fldCharType="begin"/>
    </w:r>
    <w:r>
      <w:rPr>
        <w:szCs w:val="15"/>
      </w:rPr>
      <w:instrText xml:space="preserve"> STYLEREF "Edition number" \* MERGEFORMAT </w:instrText>
    </w:r>
    <w:r>
      <w:rPr>
        <w:szCs w:val="15"/>
      </w:rPr>
      <w:fldChar w:fldCharType="separate"/>
    </w:r>
    <w:r>
      <w:rPr>
        <w:noProof/>
        <w:szCs w:val="15"/>
      </w:rPr>
      <w:t>Edition x.x</w:t>
    </w:r>
    <w:r>
      <w:rPr>
        <w:szCs w:val="15"/>
      </w:rPr>
      <w:fldChar w:fldCharType="end"/>
    </w:r>
    <w:r>
      <w:rPr>
        <w:szCs w:val="15"/>
      </w:rPr>
      <w:tab/>
      <w:t xml:space="preserve">P </w:t>
    </w:r>
    <w:r>
      <w:rPr>
        <w:rStyle w:val="af3"/>
        <w:szCs w:val="15"/>
      </w:rPr>
      <w:fldChar w:fldCharType="begin"/>
    </w:r>
    <w:r>
      <w:rPr>
        <w:rStyle w:val="af3"/>
        <w:szCs w:val="15"/>
      </w:rPr>
      <w:instrText xml:space="preserve">PAGE  </w:instrText>
    </w:r>
    <w:r>
      <w:rPr>
        <w:rStyle w:val="af3"/>
        <w:szCs w:val="15"/>
      </w:rPr>
      <w:fldChar w:fldCharType="separate"/>
    </w:r>
    <w:r>
      <w:rPr>
        <w:rStyle w:val="af3"/>
        <w:noProof/>
        <w:szCs w:val="15"/>
      </w:rPr>
      <w:t>3</w:t>
    </w:r>
    <w:r>
      <w:rPr>
        <w:rStyle w:val="af3"/>
        <w:szCs w:val="15"/>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CF457" w14:textId="77777777" w:rsidR="001E6D2D" w:rsidRDefault="001E6D2D">
      <w:pPr>
        <w:spacing w:line="240" w:lineRule="auto"/>
      </w:pPr>
      <w:r>
        <w:separator/>
      </w:r>
    </w:p>
  </w:footnote>
  <w:footnote w:type="continuationSeparator" w:id="0">
    <w:p w14:paraId="7CAF40D3" w14:textId="77777777" w:rsidR="001E6D2D" w:rsidRDefault="001E6D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23249" w14:textId="77777777" w:rsidR="00B421F0" w:rsidRDefault="001E6D2D">
    <w:pPr>
      <w:pStyle w:val="a5"/>
    </w:pPr>
    <w:r>
      <w:rPr>
        <w:noProof/>
      </w:rPr>
      <w:pict w14:anchorId="6F681D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0pt;height:50pt;z-index:251657728;visibility:hidden">
          <v:path textpathok="f" o:connecttype="segments"/>
          <v:textpath on="f" fitshape="f"/>
          <o:lock v:ext="edit" selection="t" text="f" shapetype="f"/>
        </v:shape>
      </w:pict>
    </w:r>
    <w:r>
      <w:rPr>
        <w:noProof/>
      </w:rPr>
      <w:pict w14:anchorId="0834A9DC">
        <v:shape id="2049" o:spid="_x0000_s2061" type="#_x0000_t136" style="position:absolute;margin-left:0;margin-top:0;width:449.6pt;height:269.75pt;rotation:315;z-index:-2516515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63F4" w14:textId="77777777" w:rsidR="00B421F0" w:rsidRDefault="001E6D2D">
    <w:pPr>
      <w:pStyle w:val="a5"/>
    </w:pPr>
    <w:r>
      <w:rPr>
        <w:noProof/>
      </w:rPr>
      <w:pict w14:anchorId="1D269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62848;visibility:hidden">
          <v:path textpathok="f" o:connecttype="segments"/>
          <v:textpath on="f" fitshape="f"/>
          <o:lock v:ext="edit" selection="t" text="f" shapetype="f"/>
        </v:shape>
      </w:pict>
    </w:r>
    <w:r>
      <w:rPr>
        <w:noProof/>
      </w:rPr>
      <w:pict w14:anchorId="6CED8DFE">
        <v:shape id="2055" o:spid="_x0000_s2051" type="#_x0000_t136" style="position:absolute;margin-left:0;margin-top:0;width:449.6pt;height:269.75pt;rotation:315;z-index:-2516464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D2C6D" w14:textId="77777777" w:rsidR="00B421F0" w:rsidRDefault="00B421F0">
    <w:pPr>
      <w:pStyle w:val="a5"/>
    </w:pPr>
    <w:r>
      <w:rPr>
        <w:noProof/>
        <w:lang w:val="en-US" w:eastAsia="ko-KR"/>
      </w:rPr>
      <w:drawing>
        <wp:anchor distT="0" distB="0" distL="114300" distR="114300" simplePos="0" relativeHeight="251656704" behindDoc="1" locked="0" layoutInCell="1" hidden="0" allowOverlap="1" wp14:anchorId="706D2D60" wp14:editId="2772AF7E">
          <wp:simplePos x="0" y="0"/>
          <wp:positionH relativeFrom="page">
            <wp:posOffset>6848223</wp:posOffset>
          </wp:positionH>
          <wp:positionV relativeFrom="page">
            <wp:posOffset>264</wp:posOffset>
          </wp:positionV>
          <wp:extent cx="720000" cy="720000"/>
          <wp:effectExtent l="0" t="0" r="0" b="0"/>
          <wp:wrapNone/>
          <wp:docPr id="2056" name="shape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pic:spPr>
              </pic:pic>
            </a:graphicData>
          </a:graphic>
        </wp:anchor>
      </w:drawing>
    </w:r>
  </w:p>
  <w:p w14:paraId="241E5566" w14:textId="77777777" w:rsidR="00B421F0" w:rsidRDefault="00B421F0">
    <w:pPr>
      <w:pStyle w:val="a5"/>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0F191" w14:textId="77777777" w:rsidR="00B421F0" w:rsidRDefault="001E6D2D">
    <w:pPr>
      <w:pStyle w:val="a5"/>
    </w:pPr>
    <w:r>
      <w:rPr>
        <w:noProof/>
      </w:rPr>
      <w:pict w14:anchorId="75C33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63872;visibility:hidden">
          <v:path textpathok="f" o:connecttype="segments"/>
          <v:textpath on="f" fitshape="f"/>
          <o:lock v:ext="edit" selection="t" text="f" shapetype="f"/>
        </v:shape>
      </w:pict>
    </w:r>
    <w:r>
      <w:rPr>
        <w:noProof/>
      </w:rPr>
      <w:pict w14:anchorId="5C7E5ED1">
        <v:shape id="2057" o:spid="_x0000_s2049" type="#_x0000_t136" style="position:absolute;margin-left:0;margin-top:0;width:449.6pt;height:269.75pt;rotation:315;z-index:-251645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421F0">
      <w:rPr>
        <w:noProof/>
        <w:lang w:val="en-US" w:eastAsia="ko-KR"/>
      </w:rPr>
      <w:drawing>
        <wp:anchor distT="0" distB="0" distL="114300" distR="114300" simplePos="0" relativeHeight="251654656" behindDoc="1" locked="0" layoutInCell="1" hidden="0" allowOverlap="1" wp14:anchorId="77084FF7" wp14:editId="14F0A0FB">
          <wp:simplePos x="0" y="0"/>
          <wp:positionH relativeFrom="page">
            <wp:posOffset>6827652</wp:posOffset>
          </wp:positionH>
          <wp:positionV relativeFrom="page">
            <wp:posOffset>0</wp:posOffset>
          </wp:positionV>
          <wp:extent cx="720000" cy="720000"/>
          <wp:effectExtent l="0" t="0" r="4445" b="4445"/>
          <wp:wrapNone/>
          <wp:docPr id="2058" name="shape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pic:spPr>
              </pic:pic>
            </a:graphicData>
          </a:graphic>
        </wp:anchor>
      </w:drawing>
    </w:r>
  </w:p>
  <w:p w14:paraId="25A03A65" w14:textId="77777777" w:rsidR="00B421F0" w:rsidRDefault="00B421F0">
    <w:pPr>
      <w:pStyle w:val="a5"/>
    </w:pPr>
  </w:p>
  <w:p w14:paraId="0EECEBB1" w14:textId="77777777" w:rsidR="00B421F0" w:rsidRDefault="00B421F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6CCD" w14:textId="1B1183CC" w:rsidR="00B421F0" w:rsidRDefault="00B421F0" w:rsidP="00033E95">
    <w:pPr>
      <w:pStyle w:val="a5"/>
      <w:jc w:val="right"/>
    </w:pPr>
    <w:r>
      <w:rPr>
        <w:noProof/>
        <w:lang w:val="en-US" w:eastAsia="ko-KR"/>
      </w:rPr>
      <w:drawing>
        <wp:anchor distT="0" distB="0" distL="114300" distR="114300" simplePos="0" relativeHeight="251646464" behindDoc="1" locked="0" layoutInCell="1" hidden="0" allowOverlap="1" wp14:anchorId="6765144B" wp14:editId="2BC86401">
          <wp:simplePos x="0" y="0"/>
          <wp:positionH relativeFrom="page">
            <wp:posOffset>2880360</wp:posOffset>
          </wp:positionH>
          <wp:positionV relativeFrom="page">
            <wp:posOffset>180340</wp:posOffset>
          </wp:positionV>
          <wp:extent cx="1803600" cy="1440000"/>
          <wp:effectExtent l="0" t="0" r="0" b="0"/>
          <wp:wrapNone/>
          <wp:docPr id="1" name="shape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803600" cy="1440000"/>
                  </a:xfrm>
                  <a:prstGeom prst="rect">
                    <a:avLst/>
                  </a:prstGeom>
                </pic:spPr>
              </pic:pic>
            </a:graphicData>
          </a:graphic>
        </wp:anchor>
      </w:drawing>
    </w:r>
    <w:proofErr w:type="spellStart"/>
    <w:r>
      <w:t>ENG19</w:t>
    </w:r>
    <w:proofErr w:type="spellEnd"/>
    <w:r>
      <w:t>-9.2.1.3.2</w:t>
    </w:r>
  </w:p>
  <w:p w14:paraId="2BB8F174" w14:textId="77777777" w:rsidR="00B421F0" w:rsidRDefault="00B421F0">
    <w:pPr>
      <w:pStyle w:val="a5"/>
    </w:pPr>
  </w:p>
  <w:p w14:paraId="7113C814" w14:textId="77777777" w:rsidR="00B421F0" w:rsidRDefault="00B421F0">
    <w:pPr>
      <w:pStyle w:val="a5"/>
    </w:pPr>
  </w:p>
  <w:p w14:paraId="1EEF9869" w14:textId="77777777" w:rsidR="00B421F0" w:rsidRDefault="00B421F0">
    <w:pPr>
      <w:pStyle w:val="a5"/>
    </w:pPr>
  </w:p>
  <w:p w14:paraId="68B6B268" w14:textId="77777777" w:rsidR="00B421F0" w:rsidRDefault="00B421F0">
    <w:pPr>
      <w:pStyle w:val="a5"/>
    </w:pPr>
  </w:p>
  <w:p w14:paraId="43E73DD0" w14:textId="77777777" w:rsidR="00B421F0" w:rsidRDefault="00B421F0">
    <w:pPr>
      <w:pStyle w:val="a5"/>
    </w:pPr>
    <w:r>
      <w:rPr>
        <w:noProof/>
        <w:lang w:val="en-US" w:eastAsia="ko-KR"/>
      </w:rPr>
      <w:drawing>
        <wp:anchor distT="0" distB="0" distL="114300" distR="114300" simplePos="0" relativeHeight="251645440" behindDoc="1" locked="0" layoutInCell="1" hidden="0" allowOverlap="1" wp14:anchorId="41B13D46" wp14:editId="47888823">
          <wp:simplePos x="0" y="0"/>
          <wp:positionH relativeFrom="page">
            <wp:posOffset>-9525</wp:posOffset>
          </wp:positionH>
          <wp:positionV relativeFrom="page">
            <wp:posOffset>1386205</wp:posOffset>
          </wp:positionV>
          <wp:extent cx="7555865" cy="2339975"/>
          <wp:effectExtent l="0" t="0" r="0" b="0"/>
          <wp:wrapNone/>
          <wp:docPr id="2" name="shape2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a:xfrm>
                    <a:off x="0" y="0"/>
                    <a:ext cx="7555865" cy="2339975"/>
                  </a:xfrm>
                  <a:prstGeom prst="rect">
                    <a:avLst/>
                  </a:prstGeom>
                  <a:solidFill>
                    <a:srgbClr val="009FDF"/>
                  </a:solidFill>
                </pic:spPr>
              </pic:pic>
            </a:graphicData>
          </a:graphic>
        </wp:anchor>
      </w:drawing>
    </w:r>
  </w:p>
  <w:p w14:paraId="193B1BF9" w14:textId="77777777" w:rsidR="00B421F0" w:rsidRDefault="00B421F0">
    <w:pPr>
      <w:pStyle w:val="a5"/>
    </w:pPr>
  </w:p>
  <w:p w14:paraId="0BACD6E8" w14:textId="77777777" w:rsidR="00B421F0" w:rsidRDefault="00B421F0">
    <w:pPr>
      <w:pStyle w:val="a5"/>
    </w:pPr>
  </w:p>
  <w:p w14:paraId="00BD45A5" w14:textId="77777777" w:rsidR="00B421F0" w:rsidRDefault="00B421F0">
    <w:pPr>
      <w:pStyle w:val="a5"/>
      <w:spacing w:line="360"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FCE13" w14:textId="77777777" w:rsidR="00B421F0" w:rsidRDefault="00B421F0">
    <w:pPr>
      <w:pStyle w:val="a5"/>
    </w:pPr>
    <w:r>
      <w:rPr>
        <w:noProof/>
        <w:lang w:val="en-US" w:eastAsia="ko-KR"/>
      </w:rPr>
      <w:drawing>
        <wp:anchor distT="0" distB="0" distL="114300" distR="114300" simplePos="0" relativeHeight="251652608" behindDoc="1" locked="0" layoutInCell="1" hidden="0" allowOverlap="1" wp14:anchorId="3AC4D20F" wp14:editId="2BBB6F34">
          <wp:simplePos x="0" y="0"/>
          <wp:positionH relativeFrom="page">
            <wp:posOffset>6827652</wp:posOffset>
          </wp:positionH>
          <wp:positionV relativeFrom="page">
            <wp:posOffset>0</wp:posOffset>
          </wp:positionV>
          <wp:extent cx="720000" cy="720000"/>
          <wp:effectExtent l="0" t="0" r="4445" b="4445"/>
          <wp:wrapNone/>
          <wp:docPr id="4" name="shape2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pic:spPr>
              </pic:pic>
            </a:graphicData>
          </a:graphic>
        </wp:anchor>
      </w:drawing>
    </w:r>
  </w:p>
  <w:p w14:paraId="4F11B3E6" w14:textId="77777777" w:rsidR="00B421F0" w:rsidRDefault="00B421F0">
    <w:pPr>
      <w:pStyle w:val="a5"/>
    </w:pPr>
  </w:p>
  <w:p w14:paraId="752F6847" w14:textId="77777777" w:rsidR="00B421F0" w:rsidRDefault="00B421F0">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6976" w14:textId="77777777" w:rsidR="00B421F0" w:rsidRDefault="001E6D2D">
    <w:pPr>
      <w:pStyle w:val="a5"/>
    </w:pPr>
    <w:r>
      <w:rPr>
        <w:noProof/>
      </w:rPr>
      <w:pict w14:anchorId="70CBC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0pt;height:50pt;z-index:251658752;visibility:hidden">
          <v:path textpathok="f" o:connecttype="segments"/>
          <v:textpath on="f" fitshape="f"/>
          <o:lock v:ext="edit" selection="t" text="f" shapetype="f"/>
        </v:shape>
      </w:pict>
    </w:r>
    <w:r>
      <w:rPr>
        <w:noProof/>
      </w:rPr>
      <w:pict w14:anchorId="5568E7C8">
        <v:shape id="2066" o:spid="_x0000_s2059" type="#_x0000_t136" style="position:absolute;margin-left:0;margin-top:0;width:449.6pt;height:269.7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B1AC" w14:textId="77777777" w:rsidR="00B421F0" w:rsidRDefault="00B421F0">
    <w:pPr>
      <w:pStyle w:val="a5"/>
      <w:tabs>
        <w:tab w:val="right" w:pos="10205"/>
      </w:tabs>
    </w:pPr>
    <w:r>
      <w:rPr>
        <w:noProof/>
        <w:lang w:val="en-US" w:eastAsia="ko-KR"/>
      </w:rPr>
      <w:drawing>
        <wp:anchor distT="0" distB="0" distL="114300" distR="114300" simplePos="0" relativeHeight="251648512" behindDoc="1" locked="0" layoutInCell="1" hidden="0" allowOverlap="1" wp14:anchorId="3490C6CA" wp14:editId="3126F2C6">
          <wp:simplePos x="0" y="0"/>
          <wp:positionH relativeFrom="page">
            <wp:posOffset>6840855</wp:posOffset>
          </wp:positionH>
          <wp:positionV relativeFrom="page">
            <wp:posOffset>0</wp:posOffset>
          </wp:positionV>
          <wp:extent cx="720000" cy="720000"/>
          <wp:effectExtent l="0" t="0" r="0" b="0"/>
          <wp:wrapNone/>
          <wp:docPr id="5" name="shape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pic:spPr>
              </pic:pic>
            </a:graphicData>
          </a:graphic>
        </wp:anchor>
      </w:drawing>
    </w:r>
    <w:r>
      <w:tab/>
    </w:r>
  </w:p>
  <w:p w14:paraId="6697DBDD" w14:textId="77777777" w:rsidR="00B421F0" w:rsidRDefault="00B421F0">
    <w:pPr>
      <w:pStyle w:val="a5"/>
    </w:pPr>
  </w:p>
  <w:p w14:paraId="6ADA98F4" w14:textId="77777777" w:rsidR="00B421F0" w:rsidRDefault="00B421F0">
    <w:pPr>
      <w:pStyle w:val="a5"/>
    </w:pPr>
  </w:p>
  <w:p w14:paraId="5F2AC984" w14:textId="77777777" w:rsidR="00B421F0" w:rsidRDefault="00B421F0">
    <w:pPr>
      <w:pStyle w:val="a5"/>
    </w:pPr>
  </w:p>
  <w:p w14:paraId="0781B6FB" w14:textId="77777777" w:rsidR="00B421F0" w:rsidRDefault="00B421F0">
    <w:pPr>
      <w:pStyle w:val="a5"/>
    </w:pPr>
  </w:p>
  <w:p w14:paraId="16556F7D" w14:textId="77777777" w:rsidR="00B421F0" w:rsidRDefault="00B421F0">
    <w:pPr>
      <w:pStyle w:val="Contents"/>
    </w:pPr>
    <w:r>
      <w:t>DOCUMENT REVISION</w:t>
    </w:r>
  </w:p>
  <w:p w14:paraId="66A2B9A4" w14:textId="77777777" w:rsidR="00B421F0" w:rsidRDefault="00B421F0">
    <w:pPr>
      <w:pStyle w:val="a5"/>
    </w:pPr>
  </w:p>
  <w:p w14:paraId="0BB8C15E" w14:textId="77777777" w:rsidR="00B421F0" w:rsidRDefault="00B421F0">
    <w:pPr>
      <w:pStyle w:val="a5"/>
      <w:spacing w:line="140"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2D47D" w14:textId="77777777" w:rsidR="00B421F0" w:rsidRDefault="001E6D2D">
    <w:pPr>
      <w:pStyle w:val="a5"/>
    </w:pPr>
    <w:r>
      <w:rPr>
        <w:noProof/>
      </w:rPr>
      <w:pict w14:anchorId="3E3C6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0pt;height:50pt;z-index:251659776;visibility:hidden">
          <v:path textpathok="f" o:connecttype="segments"/>
          <v:textpath on="f" fitshape="f"/>
          <o:lock v:ext="edit" selection="t" text="f" shapetype="f"/>
        </v:shape>
      </w:pict>
    </w:r>
    <w:r>
      <w:rPr>
        <w:noProof/>
      </w:rPr>
      <w:pict w14:anchorId="2DB0003A">
        <v:shape id="2068" o:spid="_x0000_s2057" type="#_x0000_t136" style="position:absolute;margin-left:0;margin-top:0;width:449.6pt;height:269.7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EC38" w14:textId="77777777" w:rsidR="00B421F0" w:rsidRDefault="001E6D2D">
    <w:pPr>
      <w:pStyle w:val="a5"/>
    </w:pPr>
    <w:r>
      <w:rPr>
        <w:noProof/>
      </w:rPr>
      <w:pict w14:anchorId="54056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0pt;height:50pt;z-index:251660800;visibility:hidden">
          <v:path textpathok="f" o:connecttype="segments"/>
          <v:textpath on="f" fitshape="f"/>
          <o:lock v:ext="edit" selection="t" text="f" shapetype="f"/>
        </v:shape>
      </w:pict>
    </w:r>
    <w:r>
      <w:rPr>
        <w:noProof/>
      </w:rPr>
      <w:pict w14:anchorId="6F5F0FFA">
        <v:shape id="2050" o:spid="_x0000_s2055" type="#_x0000_t136" style="position:absolute;margin-left:0;margin-top:0;width:449.6pt;height:269.75pt;rotation:315;z-index:-25164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81143" w14:textId="77777777" w:rsidR="00B421F0" w:rsidRDefault="001E6D2D">
    <w:pPr>
      <w:pStyle w:val="a5"/>
    </w:pPr>
    <w:r>
      <w:rPr>
        <w:noProof/>
      </w:rPr>
      <w:pict w14:anchorId="2CF4C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0pt;height:50pt;z-index:251661824;visibility:hidden">
          <v:path textpathok="f" o:connecttype="segments"/>
          <v:textpath on="f" fitshape="f"/>
          <o:lock v:ext="edit" selection="t" text="f" shapetype="f"/>
        </v:shape>
      </w:pict>
    </w:r>
    <w:r>
      <w:rPr>
        <w:noProof/>
      </w:rPr>
      <w:pict w14:anchorId="4661AC5D">
        <v:shape id="2051" o:spid="_x0000_s2053" type="#_x0000_t136" style="position:absolute;margin-left:0;margin-top:0;width:449.6pt;height:269.75pt;rotation:315;z-index:-251647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421F0">
      <w:rPr>
        <w:noProof/>
        <w:lang w:val="en-US" w:eastAsia="ko-KR"/>
      </w:rPr>
      <w:drawing>
        <wp:anchor distT="0" distB="0" distL="114300" distR="114300" simplePos="0" relativeHeight="251644416" behindDoc="1" locked="0" layoutInCell="1" hidden="0" allowOverlap="1" wp14:anchorId="2C1E4819" wp14:editId="20C0B888">
          <wp:simplePos x="0" y="0"/>
          <wp:positionH relativeFrom="page">
            <wp:posOffset>6840855</wp:posOffset>
          </wp:positionH>
          <wp:positionV relativeFrom="page">
            <wp:posOffset>0</wp:posOffset>
          </wp:positionV>
          <wp:extent cx="720000" cy="720000"/>
          <wp:effectExtent l="0" t="0" r="0" b="0"/>
          <wp:wrapNone/>
          <wp:docPr id="9" name="shape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pic:spPr>
              </pic:pic>
            </a:graphicData>
          </a:graphic>
        </wp:anchor>
      </w:drawing>
    </w:r>
  </w:p>
  <w:p w14:paraId="3CEAFDFF" w14:textId="77777777" w:rsidR="00B421F0" w:rsidRDefault="00B421F0">
    <w:pPr>
      <w:pStyle w:val="a5"/>
    </w:pPr>
  </w:p>
  <w:p w14:paraId="1E1F047E" w14:textId="77777777" w:rsidR="00B421F0" w:rsidRDefault="00B421F0">
    <w:pPr>
      <w:pStyle w:val="a5"/>
    </w:pPr>
  </w:p>
  <w:p w14:paraId="26FC1BFC" w14:textId="77777777" w:rsidR="00B421F0" w:rsidRDefault="00B421F0">
    <w:pPr>
      <w:pStyle w:val="a5"/>
    </w:pPr>
  </w:p>
  <w:p w14:paraId="30CA4D97" w14:textId="77777777" w:rsidR="00B421F0" w:rsidRDefault="00B421F0">
    <w:pPr>
      <w:pStyle w:val="a5"/>
    </w:pPr>
  </w:p>
  <w:p w14:paraId="5C0F78CA" w14:textId="77777777" w:rsidR="00B421F0" w:rsidRDefault="00B421F0">
    <w:pPr>
      <w:pStyle w:val="Contents"/>
    </w:pPr>
    <w:r>
      <w:t>CONTENTS</w:t>
    </w:r>
  </w:p>
  <w:p w14:paraId="5899BC8A" w14:textId="77777777" w:rsidR="00B421F0" w:rsidRDefault="00B421F0">
    <w:pPr>
      <w:pStyle w:val="a5"/>
      <w:spacing w:line="140" w:lineRule="exact"/>
    </w:pPr>
  </w:p>
  <w:p w14:paraId="1CE2EE33" w14:textId="77777777" w:rsidR="00B421F0" w:rsidRDefault="00B421F0">
    <w:pPr>
      <w:pStyle w:val="a5"/>
      <w:spacing w:line="140"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961C" w14:textId="77777777" w:rsidR="00B421F0" w:rsidRDefault="00B421F0">
    <w:pPr>
      <w:pStyle w:val="a5"/>
    </w:pPr>
    <w:r>
      <w:rPr>
        <w:noProof/>
        <w:lang w:val="en-US" w:eastAsia="ko-KR"/>
      </w:rPr>
      <w:drawing>
        <wp:anchor distT="0" distB="0" distL="114300" distR="114300" simplePos="0" relativeHeight="251650560" behindDoc="1" locked="0" layoutInCell="1" hidden="0" allowOverlap="1" wp14:anchorId="1C73FDE5" wp14:editId="28DFEE6B">
          <wp:simplePos x="0" y="0"/>
          <wp:positionH relativeFrom="page">
            <wp:posOffset>6840855</wp:posOffset>
          </wp:positionH>
          <wp:positionV relativeFrom="page">
            <wp:posOffset>0</wp:posOffset>
          </wp:positionV>
          <wp:extent cx="720000" cy="720000"/>
          <wp:effectExtent l="0" t="0" r="4445" b="4445"/>
          <wp:wrapNone/>
          <wp:docPr id="10" name="shape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pic:spPr>
              </pic:pic>
            </a:graphicData>
          </a:graphic>
        </wp:anchor>
      </w:drawing>
    </w:r>
  </w:p>
  <w:p w14:paraId="00C68E70" w14:textId="77777777" w:rsidR="00B421F0" w:rsidRDefault="00B421F0">
    <w:pPr>
      <w:pStyle w:val="a5"/>
    </w:pPr>
  </w:p>
  <w:p w14:paraId="5C52FF21" w14:textId="77777777" w:rsidR="00B421F0" w:rsidRDefault="00B421F0">
    <w:pPr>
      <w:pStyle w:val="a5"/>
    </w:pPr>
  </w:p>
  <w:p w14:paraId="771287C7" w14:textId="77777777" w:rsidR="00B421F0" w:rsidRDefault="00B421F0">
    <w:pPr>
      <w:pStyle w:val="a5"/>
    </w:pPr>
  </w:p>
  <w:p w14:paraId="1CEFCD17" w14:textId="77777777" w:rsidR="00B421F0" w:rsidRDefault="00B421F0">
    <w:pPr>
      <w:pStyle w:val="a5"/>
    </w:pPr>
  </w:p>
  <w:p w14:paraId="369B9F22" w14:textId="77777777" w:rsidR="00B421F0" w:rsidRDefault="00B421F0">
    <w:pPr>
      <w:pStyle w:val="Contents"/>
    </w:pPr>
    <w:r>
      <w:t>CONTENTS</w:t>
    </w:r>
  </w:p>
  <w:p w14:paraId="0B34A289" w14:textId="77777777" w:rsidR="00B421F0" w:rsidRDefault="00B421F0">
    <w:pPr>
      <w:pStyle w:val="a5"/>
    </w:pPr>
  </w:p>
  <w:p w14:paraId="7D4C2AAC" w14:textId="77777777" w:rsidR="00B421F0" w:rsidRDefault="00B421F0">
    <w:pPr>
      <w:pStyle w:val="a5"/>
      <w:spacing w:line="140" w:lineRule="exact"/>
    </w:pPr>
  </w:p>
  <w:p w14:paraId="6E0DFE92" w14:textId="77777777" w:rsidR="00B421F0" w:rsidRDefault="00B421F0">
    <w:pPr>
      <w:pStyle w:val="a5"/>
    </w:pPr>
    <w:r>
      <w:rPr>
        <w:noProof/>
        <w:lang w:val="en-US" w:eastAsia="ko-KR"/>
      </w:rPr>
      <w:drawing>
        <wp:anchor distT="0" distB="0" distL="114300" distR="114300" simplePos="0" relativeHeight="251647488" behindDoc="1" locked="0" layoutInCell="1" hidden="0" allowOverlap="1" wp14:anchorId="31CA4980" wp14:editId="38728A0B">
          <wp:simplePos x="0" y="0"/>
          <wp:positionH relativeFrom="page">
            <wp:posOffset>6827652</wp:posOffset>
          </wp:positionH>
          <wp:positionV relativeFrom="page">
            <wp:posOffset>0</wp:posOffset>
          </wp:positionV>
          <wp:extent cx="720000" cy="720000"/>
          <wp:effectExtent l="0" t="0" r="4445" b="4445"/>
          <wp:wrapNone/>
          <wp:docPr id="11" name="shape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7FFEC0"/>
    <w:multiLevelType w:val="hybridMultilevel"/>
    <w:tmpl w:val="0B422526"/>
    <w:lvl w:ilvl="0" w:tplc="040C0001">
      <w:start w:val="1"/>
      <w:numFmt w:val="bullet"/>
      <w:pStyle w:val="Bullet1-recommendation"/>
      <w:lvlText w:val=""/>
      <w:lvlJc w:val="left"/>
      <w:pPr>
        <w:ind w:left="927" w:hanging="360"/>
      </w:pPr>
      <w:rPr>
        <w:rFonts w:ascii="Symbol" w:hAnsi="Symbol" w:hint="default"/>
        <w:color w:val="00558C"/>
        <w:kern w:val="65534"/>
      </w:rPr>
    </w:lvl>
    <w:lvl w:ilvl="1" w:tplc="0409006E">
      <w:start w:val="1"/>
      <w:numFmt w:val="bullet"/>
      <w:lvlText w:val=""/>
      <w:lvlJc w:val="left"/>
      <w:pPr>
        <w:ind w:left="1767" w:hanging="400"/>
      </w:pPr>
      <w:rPr>
        <w:rFonts w:ascii="Wingdings" w:hAnsi="Wingdings" w:hint="default"/>
      </w:rPr>
    </w:lvl>
    <w:lvl w:ilvl="2" w:tplc="04090075">
      <w:start w:val="1"/>
      <w:numFmt w:val="bullet"/>
      <w:lvlText w:val=""/>
      <w:lvlJc w:val="left"/>
      <w:pPr>
        <w:ind w:left="2167" w:hanging="400"/>
      </w:pPr>
      <w:rPr>
        <w:rFonts w:ascii="Wingdings" w:hAnsi="Wingdings" w:hint="default"/>
      </w:rPr>
    </w:lvl>
    <w:lvl w:ilvl="3" w:tplc="0409006C">
      <w:start w:val="1"/>
      <w:numFmt w:val="bullet"/>
      <w:lvlText w:val=""/>
      <w:lvlJc w:val="left"/>
      <w:pPr>
        <w:ind w:left="2567" w:hanging="400"/>
      </w:pPr>
      <w:rPr>
        <w:rFonts w:ascii="Wingdings" w:hAnsi="Wingdings" w:hint="default"/>
      </w:rPr>
    </w:lvl>
    <w:lvl w:ilvl="4" w:tplc="0409006E">
      <w:start w:val="1"/>
      <w:numFmt w:val="bullet"/>
      <w:lvlText w:val=""/>
      <w:lvlJc w:val="left"/>
      <w:pPr>
        <w:ind w:left="2967" w:hanging="400"/>
      </w:pPr>
      <w:rPr>
        <w:rFonts w:ascii="Wingdings" w:hAnsi="Wingdings" w:hint="default"/>
      </w:rPr>
    </w:lvl>
    <w:lvl w:ilvl="5" w:tplc="04090075">
      <w:start w:val="1"/>
      <w:numFmt w:val="bullet"/>
      <w:lvlText w:val=""/>
      <w:lvlJc w:val="left"/>
      <w:pPr>
        <w:ind w:left="3367" w:hanging="400"/>
      </w:pPr>
      <w:rPr>
        <w:rFonts w:ascii="Wingdings" w:hAnsi="Wingdings" w:hint="default"/>
      </w:rPr>
    </w:lvl>
    <w:lvl w:ilvl="6" w:tplc="0409006C">
      <w:start w:val="1"/>
      <w:numFmt w:val="bullet"/>
      <w:lvlText w:val=""/>
      <w:lvlJc w:val="left"/>
      <w:pPr>
        <w:ind w:left="3767" w:hanging="400"/>
      </w:pPr>
      <w:rPr>
        <w:rFonts w:ascii="Wingdings" w:hAnsi="Wingdings" w:hint="default"/>
      </w:rPr>
    </w:lvl>
    <w:lvl w:ilvl="7" w:tplc="0409006E">
      <w:start w:val="1"/>
      <w:numFmt w:val="bullet"/>
      <w:lvlText w:val=""/>
      <w:lvlJc w:val="left"/>
      <w:pPr>
        <w:ind w:left="4167" w:hanging="400"/>
      </w:pPr>
      <w:rPr>
        <w:rFonts w:ascii="Wingdings" w:hAnsi="Wingdings" w:hint="default"/>
      </w:rPr>
    </w:lvl>
    <w:lvl w:ilvl="8" w:tplc="04090075">
      <w:start w:val="1"/>
      <w:numFmt w:val="bullet"/>
      <w:lvlText w:val=""/>
      <w:lvlJc w:val="left"/>
      <w:pPr>
        <w:ind w:left="4567" w:hanging="400"/>
      </w:pPr>
      <w:rPr>
        <w:rFonts w:ascii="Wingdings" w:hAnsi="Wingdings" w:hint="default"/>
      </w:rPr>
    </w:lvl>
  </w:abstractNum>
  <w:abstractNum w:abstractNumId="1" w15:restartNumberingAfterBreak="0">
    <w:nsid w:val="FFFFFF88"/>
    <w:multiLevelType w:val="singleLevel"/>
    <w:tmpl w:val="66821802"/>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E5FA31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066CFD"/>
    <w:multiLevelType w:val="multilevel"/>
    <w:tmpl w:val="E9C4C574"/>
    <w:lvl w:ilvl="0">
      <w:start w:val="1"/>
      <w:numFmt w:val="bullet"/>
      <w:pStyle w:val="Bullet2-recommendation"/>
      <w:lvlText w:val=""/>
      <w:lvlJc w:val="left"/>
      <w:pPr>
        <w:ind w:left="1559" w:hanging="567"/>
      </w:pPr>
      <w:rPr>
        <w:rFonts w:ascii="Symbol" w:hAnsi="Symbol" w:hint="default"/>
        <w:color w:val="B2C1ED"/>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F700B"/>
    <w:multiLevelType w:val="multilevel"/>
    <w:tmpl w:val="71761D6C"/>
    <w:lvl w:ilvl="0">
      <w:start w:val="1"/>
      <w:numFmt w:val="upperLetter"/>
      <w:pStyle w:val="Annex"/>
      <w:lvlText w:val="ANNEX %1"/>
      <w:lvlJc w:val="left"/>
      <w:pPr>
        <w:ind w:left="851" w:hanging="851"/>
      </w:pPr>
      <w:rPr>
        <w:rFonts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outline w:val="0"/>
        <w:shadow w:val="0"/>
        <w:emboss w:val="0"/>
        <w:imprint w:val="0"/>
        <w:vanish w:val="0"/>
        <w:color w:val="00558C"/>
        <w:spacing w:val="0"/>
        <w:kern w:val="0"/>
        <w:position w:val="0"/>
        <w:sz w:val="28"/>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00BE6"/>
    <w:multiLevelType w:val="multilevel"/>
    <w:tmpl w:val="6136DB50"/>
    <w:lvl w:ilvl="0">
      <w:start w:val="1"/>
      <w:numFmt w:val="decimal"/>
      <w:pStyle w:val="List1-recommendation"/>
      <w:lvlText w:val="%1"/>
      <w:lvlJc w:val="left"/>
      <w:pPr>
        <w:ind w:left="1134" w:hanging="567"/>
      </w:pPr>
      <w:rPr>
        <w:rFonts w:hint="default"/>
        <w:b w:val="0"/>
        <w:i w:val="0"/>
        <w:sz w:val="24"/>
      </w:rPr>
    </w:lvl>
    <w:lvl w:ilvl="1">
      <w:start w:val="1"/>
      <w:numFmt w:val="lowerLetter"/>
      <w:pStyle w:val="Lista-recommendation"/>
      <w:lvlText w:val="%2"/>
      <w:lvlJc w:val="left"/>
      <w:pPr>
        <w:ind w:left="1559" w:hanging="425"/>
      </w:pPr>
      <w:rPr>
        <w:rFonts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4245C5"/>
    <w:multiLevelType w:val="multilevel"/>
    <w:tmpl w:val="176E3CEA"/>
    <w:lvl w:ilvl="0">
      <w:start w:val="1"/>
      <w:numFmt w:val="decimal"/>
      <w:pStyle w:val="Figurecaption"/>
      <w:lvlText w:val="Figure %1"/>
      <w:lvlJc w:val="left"/>
      <w:pPr>
        <w:ind w:left="992" w:hanging="992"/>
      </w:pPr>
      <w:rPr>
        <w:rFonts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4879"/>
    <w:multiLevelType w:val="multilevel"/>
    <w:tmpl w:val="04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7CC06E7"/>
    <w:multiLevelType w:val="multilevel"/>
    <w:tmpl w:val="F652730E"/>
    <w:lvl w:ilvl="0">
      <w:start w:val="5"/>
      <w:numFmt w:val="decimal"/>
      <w:lvlText w:val="%1"/>
      <w:lvlJc w:val="left"/>
      <w:pPr>
        <w:ind w:left="480" w:hanging="480"/>
      </w:pPr>
      <w:rPr>
        <w:rFonts w:hint="default"/>
        <w:color w:val="00558C"/>
      </w:rPr>
    </w:lvl>
    <w:lvl w:ilvl="1">
      <w:start w:val="1"/>
      <w:numFmt w:val="decimal"/>
      <w:lvlText w:val="%1.%2"/>
      <w:lvlJc w:val="left"/>
      <w:pPr>
        <w:ind w:left="480" w:hanging="480"/>
      </w:pPr>
      <w:rPr>
        <w:rFonts w:hint="default"/>
        <w:color w:val="00558C"/>
      </w:rPr>
    </w:lvl>
    <w:lvl w:ilvl="2">
      <w:start w:val="1"/>
      <w:numFmt w:val="decimal"/>
      <w:lvlText w:val="%1.%2.%3"/>
      <w:lvlJc w:val="left"/>
      <w:pPr>
        <w:ind w:left="720" w:hanging="720"/>
      </w:pPr>
      <w:rPr>
        <w:rFonts w:hint="default"/>
        <w:color w:val="00558C"/>
      </w:rPr>
    </w:lvl>
    <w:lvl w:ilvl="3">
      <w:start w:val="1"/>
      <w:numFmt w:val="decimal"/>
      <w:lvlText w:val="%1.%2.%3.%4"/>
      <w:lvlJc w:val="left"/>
      <w:pPr>
        <w:ind w:left="720" w:hanging="720"/>
      </w:pPr>
      <w:rPr>
        <w:rFonts w:hint="default"/>
        <w:color w:val="00558C"/>
      </w:rPr>
    </w:lvl>
    <w:lvl w:ilvl="4">
      <w:start w:val="1"/>
      <w:numFmt w:val="decimal"/>
      <w:lvlText w:val="%1.%2.%3.%4.%5"/>
      <w:lvlJc w:val="left"/>
      <w:pPr>
        <w:ind w:left="1080" w:hanging="1080"/>
      </w:pPr>
      <w:rPr>
        <w:rFonts w:hint="default"/>
        <w:color w:val="00558C"/>
      </w:rPr>
    </w:lvl>
    <w:lvl w:ilvl="5">
      <w:start w:val="1"/>
      <w:numFmt w:val="decimal"/>
      <w:lvlText w:val="%1.%2.%3.%4.%5.%6"/>
      <w:lvlJc w:val="left"/>
      <w:pPr>
        <w:ind w:left="1080" w:hanging="1080"/>
      </w:pPr>
      <w:rPr>
        <w:rFonts w:hint="default"/>
        <w:color w:val="00558C"/>
      </w:rPr>
    </w:lvl>
    <w:lvl w:ilvl="6">
      <w:start w:val="1"/>
      <w:numFmt w:val="decimal"/>
      <w:lvlText w:val="%1.%2.%3.%4.%5.%6.%7"/>
      <w:lvlJc w:val="left"/>
      <w:pPr>
        <w:ind w:left="1440" w:hanging="1440"/>
      </w:pPr>
      <w:rPr>
        <w:rFonts w:hint="default"/>
        <w:color w:val="00558C"/>
      </w:rPr>
    </w:lvl>
    <w:lvl w:ilvl="7">
      <w:start w:val="1"/>
      <w:numFmt w:val="decimal"/>
      <w:lvlText w:val="%1.%2.%3.%4.%5.%6.%7.%8"/>
      <w:lvlJc w:val="left"/>
      <w:pPr>
        <w:ind w:left="1440" w:hanging="1440"/>
      </w:pPr>
      <w:rPr>
        <w:rFonts w:hint="default"/>
        <w:color w:val="00558C"/>
      </w:rPr>
    </w:lvl>
    <w:lvl w:ilvl="8">
      <w:start w:val="1"/>
      <w:numFmt w:val="decimal"/>
      <w:lvlText w:val="%1.%2.%3.%4.%5.%6.%7.%8.%9"/>
      <w:lvlJc w:val="left"/>
      <w:pPr>
        <w:ind w:left="1800" w:hanging="1800"/>
      </w:pPr>
      <w:rPr>
        <w:rFonts w:hint="default"/>
        <w:color w:val="00558C"/>
      </w:rPr>
    </w:lvl>
  </w:abstractNum>
  <w:abstractNum w:abstractNumId="13"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E1CF1"/>
    <w:multiLevelType w:val="multilevel"/>
    <w:tmpl w:val="1E38A4A2"/>
    <w:lvl w:ilvl="0">
      <w:start w:val="1"/>
      <w:numFmt w:val="decimal"/>
      <w:pStyle w:val="AnnexTablecaption"/>
      <w:lvlText w:val="Table %1"/>
      <w:lvlJc w:val="left"/>
      <w:pPr>
        <w:ind w:left="992" w:hanging="992"/>
      </w:pPr>
      <w:rPr>
        <w:rFonts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DB2C74"/>
    <w:multiLevelType w:val="multilevel"/>
    <w:tmpl w:val="4B8246FA"/>
    <w:lvl w:ilvl="0">
      <w:start w:val="1"/>
      <w:numFmt w:val="decimal"/>
      <w:pStyle w:val="AnnexFigureCaption"/>
      <w:lvlText w:val="Figure %1"/>
      <w:lvlJc w:val="left"/>
      <w:pPr>
        <w:ind w:left="992" w:hanging="992"/>
      </w:pPr>
      <w:rPr>
        <w:rFonts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C54592"/>
    <w:multiLevelType w:val="hybridMultilevel"/>
    <w:tmpl w:val="8E74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E8A79EE"/>
    <w:multiLevelType w:val="hybridMultilevel"/>
    <w:tmpl w:val="C2C81F6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9" w15:restartNumberingAfterBreak="0">
    <w:nsid w:val="447802FB"/>
    <w:multiLevelType w:val="hybridMultilevel"/>
    <w:tmpl w:val="2332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554E7"/>
    <w:multiLevelType w:val="hybridMultilevel"/>
    <w:tmpl w:val="9E9417CE"/>
    <w:lvl w:ilvl="0" w:tplc="A434C774">
      <w:start w:val="1"/>
      <w:numFmt w:val="bullet"/>
      <w:pStyle w:val="Bullet1"/>
      <w:lvlText w:val=""/>
      <w:lvlJc w:val="left"/>
      <w:pPr>
        <w:ind w:left="927"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166C8"/>
    <w:multiLevelType w:val="multilevel"/>
    <w:tmpl w:val="E3A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03290"/>
    <w:multiLevelType w:val="hybridMultilevel"/>
    <w:tmpl w:val="6146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00C22"/>
    <w:multiLevelType w:val="hybridMultilevel"/>
    <w:tmpl w:val="FD2C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AB4D84"/>
    <w:multiLevelType w:val="multilevel"/>
    <w:tmpl w:val="A176C8E0"/>
    <w:lvl w:ilvl="0">
      <w:start w:val="1"/>
      <w:numFmt w:val="decimal"/>
      <w:pStyle w:val="1"/>
      <w:lvlText w:val="%1."/>
      <w:lvlJc w:val="left"/>
      <w:pPr>
        <w:tabs>
          <w:tab w:val="num" w:pos="0"/>
        </w:tabs>
        <w:ind w:left="709" w:hanging="709"/>
      </w:pPr>
      <w:rPr>
        <w:rFonts w:hint="default"/>
        <w:b/>
        <w:i w:val="0"/>
        <w:color w:val="00558C"/>
        <w:sz w:val="28"/>
      </w:rPr>
    </w:lvl>
    <w:lvl w:ilvl="1">
      <w:start w:val="1"/>
      <w:numFmt w:val="decimal"/>
      <w:pStyle w:val="2"/>
      <w:lvlText w:val="%1.%2."/>
      <w:lvlJc w:val="left"/>
      <w:pPr>
        <w:tabs>
          <w:tab w:val="num" w:pos="0"/>
        </w:tabs>
        <w:ind w:left="851" w:hanging="851"/>
      </w:pPr>
      <w:rPr>
        <w:rFonts w:hint="default"/>
        <w:b/>
        <w:i w:val="0"/>
        <w:color w:val="00558C"/>
        <w:sz w:val="24"/>
      </w:rPr>
    </w:lvl>
    <w:lvl w:ilvl="2">
      <w:start w:val="1"/>
      <w:numFmt w:val="decimal"/>
      <w:pStyle w:val="3"/>
      <w:lvlText w:val="%1.%2.%3."/>
      <w:lvlJc w:val="left"/>
      <w:pPr>
        <w:tabs>
          <w:tab w:val="num" w:pos="0"/>
        </w:tabs>
        <w:ind w:left="992" w:hanging="992"/>
      </w:pPr>
      <w:rPr>
        <w:rFonts w:hint="default"/>
        <w:b/>
        <w:i w:val="0"/>
        <w:color w:val="00558C"/>
        <w:sz w:val="22"/>
      </w:rPr>
    </w:lvl>
    <w:lvl w:ilvl="3">
      <w:start w:val="1"/>
      <w:numFmt w:val="decimal"/>
      <w:pStyle w:val="4"/>
      <w:lvlText w:val="%1.%2.%3.%4."/>
      <w:lvlJc w:val="left"/>
      <w:pPr>
        <w:tabs>
          <w:tab w:val="num" w:pos="0"/>
        </w:tabs>
        <w:ind w:left="1134" w:hanging="1134"/>
      </w:pPr>
      <w:rPr>
        <w:rFonts w:hint="default"/>
        <w:b/>
        <w:i w:val="0"/>
        <w:color w:val="00558C"/>
        <w:sz w:val="22"/>
      </w:rPr>
    </w:lvl>
    <w:lvl w:ilvl="4">
      <w:start w:val="1"/>
      <w:numFmt w:val="decimal"/>
      <w:pStyle w:val="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C9C62AB"/>
    <w:multiLevelType w:val="multilevel"/>
    <w:tmpl w:val="5C4AF784"/>
    <w:lvl w:ilvl="0">
      <w:start w:val="1"/>
      <w:numFmt w:val="decimal"/>
      <w:lvlText w:val="%1"/>
      <w:lvlJc w:val="left"/>
      <w:pPr>
        <w:ind w:left="567" w:hanging="567"/>
      </w:pPr>
      <w:rPr>
        <w:rFonts w:hint="default"/>
        <w:b w:val="0"/>
        <w:i w:val="0"/>
        <w:sz w:val="22"/>
      </w:rPr>
    </w:lvl>
    <w:lvl w:ilvl="1">
      <w:start w:val="1"/>
      <w:numFmt w:val="lowerLetter"/>
      <w:pStyle w:val="Lista"/>
      <w:lvlText w:val="%2"/>
      <w:lvlJc w:val="left"/>
      <w:pPr>
        <w:ind w:left="1134" w:hanging="567"/>
      </w:pPr>
      <w:rPr>
        <w:rFonts w:hint="default"/>
        <w:b w:val="0"/>
        <w:i w:val="0"/>
        <w:sz w:val="22"/>
      </w:rPr>
    </w:lvl>
    <w:lvl w:ilvl="2">
      <w:start w:val="1"/>
      <w:numFmt w:val="lowerRoman"/>
      <w:pStyle w:val="Listi"/>
      <w:lvlText w:val="%3"/>
      <w:lvlJc w:val="left"/>
      <w:pPr>
        <w:ind w:left="2268" w:hanging="567"/>
      </w:pPr>
      <w:rPr>
        <w:rFonts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7" w15:restartNumberingAfterBreak="0">
    <w:nsid w:val="71CB4215"/>
    <w:multiLevelType w:val="multilevel"/>
    <w:tmpl w:val="DAFE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B65365"/>
    <w:multiLevelType w:val="multilevel"/>
    <w:tmpl w:val="1898C208"/>
    <w:lvl w:ilvl="0">
      <w:start w:val="1"/>
      <w:numFmt w:val="decimal"/>
      <w:pStyle w:val="List1"/>
      <w:lvlText w:val="%1"/>
      <w:lvlJc w:val="left"/>
      <w:pPr>
        <w:tabs>
          <w:tab w:val="num" w:pos="0"/>
        </w:tabs>
        <w:ind w:left="567" w:hanging="567"/>
      </w:pPr>
      <w:rPr>
        <w:rFonts w:hint="default"/>
        <w:b w:val="0"/>
        <w:i w:val="0"/>
        <w:sz w:val="22"/>
      </w:rPr>
    </w:lvl>
    <w:lvl w:ilvl="1">
      <w:start w:val="1"/>
      <w:numFmt w:val="lowerLetter"/>
      <w:lvlText w:val="%2"/>
      <w:lvlJc w:val="left"/>
      <w:pPr>
        <w:tabs>
          <w:tab w:val="num" w:pos="0"/>
        </w:tabs>
        <w:ind w:left="1134" w:hanging="567"/>
      </w:pPr>
      <w:rPr>
        <w:rFonts w:hint="default"/>
        <w:b w:val="0"/>
        <w:i w:val="0"/>
        <w:sz w:val="22"/>
      </w:rPr>
    </w:lvl>
    <w:lvl w:ilvl="2">
      <w:start w:val="1"/>
      <w:numFmt w:val="lowerRoman"/>
      <w:lvlText w:val="%3"/>
      <w:lvlJc w:val="left"/>
      <w:pPr>
        <w:ind w:left="567" w:firstLine="567"/>
      </w:pPr>
      <w:rPr>
        <w:rFonts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EE31E5"/>
    <w:multiLevelType w:val="multilevel"/>
    <w:tmpl w:val="B14E95F4"/>
    <w:lvl w:ilvl="0">
      <w:start w:val="5"/>
      <w:numFmt w:val="decimal"/>
      <w:lvlText w:val="%1"/>
      <w:lvlJc w:val="left"/>
      <w:pPr>
        <w:ind w:left="480" w:hanging="480"/>
      </w:pPr>
      <w:rPr>
        <w:rFonts w:hint="default"/>
        <w:color w:val="00558C"/>
      </w:rPr>
    </w:lvl>
    <w:lvl w:ilvl="1">
      <w:start w:val="2"/>
      <w:numFmt w:val="decimal"/>
      <w:lvlText w:val="%1.%2"/>
      <w:lvlJc w:val="left"/>
      <w:pPr>
        <w:ind w:left="480" w:hanging="480"/>
      </w:pPr>
      <w:rPr>
        <w:rFonts w:hint="default"/>
        <w:color w:val="00558C"/>
      </w:rPr>
    </w:lvl>
    <w:lvl w:ilvl="2">
      <w:start w:val="1"/>
      <w:numFmt w:val="decimal"/>
      <w:lvlText w:val="%1.%2.%3"/>
      <w:lvlJc w:val="left"/>
      <w:pPr>
        <w:ind w:left="720" w:hanging="720"/>
      </w:pPr>
      <w:rPr>
        <w:rFonts w:hint="default"/>
        <w:color w:val="00558C"/>
      </w:rPr>
    </w:lvl>
    <w:lvl w:ilvl="3">
      <w:start w:val="1"/>
      <w:numFmt w:val="decimal"/>
      <w:lvlText w:val="%1.%2.%3.%4"/>
      <w:lvlJc w:val="left"/>
      <w:pPr>
        <w:ind w:left="720" w:hanging="720"/>
      </w:pPr>
      <w:rPr>
        <w:rFonts w:hint="default"/>
        <w:color w:val="00558C"/>
      </w:rPr>
    </w:lvl>
    <w:lvl w:ilvl="4">
      <w:start w:val="1"/>
      <w:numFmt w:val="decimal"/>
      <w:lvlText w:val="%1.%2.%3.%4.%5"/>
      <w:lvlJc w:val="left"/>
      <w:pPr>
        <w:ind w:left="1080" w:hanging="1080"/>
      </w:pPr>
      <w:rPr>
        <w:rFonts w:hint="default"/>
        <w:color w:val="00558C"/>
      </w:rPr>
    </w:lvl>
    <w:lvl w:ilvl="5">
      <w:start w:val="1"/>
      <w:numFmt w:val="decimal"/>
      <w:lvlText w:val="%1.%2.%3.%4.%5.%6"/>
      <w:lvlJc w:val="left"/>
      <w:pPr>
        <w:ind w:left="1080" w:hanging="1080"/>
      </w:pPr>
      <w:rPr>
        <w:rFonts w:hint="default"/>
        <w:color w:val="00558C"/>
      </w:rPr>
    </w:lvl>
    <w:lvl w:ilvl="6">
      <w:start w:val="1"/>
      <w:numFmt w:val="decimal"/>
      <w:lvlText w:val="%1.%2.%3.%4.%5.%6.%7"/>
      <w:lvlJc w:val="left"/>
      <w:pPr>
        <w:ind w:left="1440" w:hanging="1440"/>
      </w:pPr>
      <w:rPr>
        <w:rFonts w:hint="default"/>
        <w:color w:val="00558C"/>
      </w:rPr>
    </w:lvl>
    <w:lvl w:ilvl="7">
      <w:start w:val="1"/>
      <w:numFmt w:val="decimal"/>
      <w:lvlText w:val="%1.%2.%3.%4.%5.%6.%7.%8"/>
      <w:lvlJc w:val="left"/>
      <w:pPr>
        <w:ind w:left="1440" w:hanging="1440"/>
      </w:pPr>
      <w:rPr>
        <w:rFonts w:hint="default"/>
        <w:color w:val="00558C"/>
      </w:rPr>
    </w:lvl>
    <w:lvl w:ilvl="8">
      <w:start w:val="1"/>
      <w:numFmt w:val="decimal"/>
      <w:lvlText w:val="%1.%2.%3.%4.%5.%6.%7.%8.%9"/>
      <w:lvlJc w:val="left"/>
      <w:pPr>
        <w:ind w:left="1800" w:hanging="1800"/>
      </w:pPr>
      <w:rPr>
        <w:rFonts w:hint="default"/>
        <w:color w:val="00558C"/>
      </w:rPr>
    </w:lvl>
  </w:abstractNum>
  <w:num w:numId="1">
    <w:abstractNumId w:val="25"/>
  </w:num>
  <w:num w:numId="2">
    <w:abstractNumId w:val="20"/>
  </w:num>
  <w:num w:numId="3">
    <w:abstractNumId w:val="0"/>
  </w:num>
  <w:num w:numId="4">
    <w:abstractNumId w:val="20"/>
  </w:num>
  <w:num w:numId="5">
    <w:abstractNumId w:val="30"/>
  </w:num>
  <w:num w:numId="6">
    <w:abstractNumId w:val="7"/>
  </w:num>
  <w:num w:numId="7">
    <w:abstractNumId w:val="5"/>
  </w:num>
  <w:num w:numId="8">
    <w:abstractNumId w:val="4"/>
  </w:num>
  <w:num w:numId="9">
    <w:abstractNumId w:val="6"/>
  </w:num>
  <w:num w:numId="10">
    <w:abstractNumId w:val="1"/>
  </w:num>
  <w:num w:numId="11">
    <w:abstractNumId w:val="26"/>
  </w:num>
  <w:num w:numId="12">
    <w:abstractNumId w:val="11"/>
  </w:num>
  <w:num w:numId="13">
    <w:abstractNumId w:val="28"/>
  </w:num>
  <w:num w:numId="14">
    <w:abstractNumId w:val="29"/>
  </w:num>
  <w:num w:numId="15">
    <w:abstractNumId w:val="13"/>
  </w:num>
  <w:num w:numId="16">
    <w:abstractNumId w:val="14"/>
  </w:num>
  <w:num w:numId="17">
    <w:abstractNumId w:val="10"/>
  </w:num>
  <w:num w:numId="18">
    <w:abstractNumId w:val="8"/>
  </w:num>
  <w:num w:numId="19">
    <w:abstractNumId w:val="24"/>
  </w:num>
  <w:num w:numId="20">
    <w:abstractNumId w:val="17"/>
  </w:num>
  <w:num w:numId="21">
    <w:abstractNumId w:val="1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1"/>
  </w:num>
  <w:num w:numId="25">
    <w:abstractNumId w:val="12"/>
  </w:num>
  <w:num w:numId="26">
    <w:abstractNumId w:val="27"/>
  </w:num>
  <w:num w:numId="27">
    <w:abstractNumId w:val="21"/>
  </w:num>
  <w:num w:numId="28">
    <w:abstractNumId w:val="22"/>
  </w:num>
  <w:num w:numId="29">
    <w:abstractNumId w:val="19"/>
  </w:num>
  <w:num w:numId="30">
    <w:abstractNumId w:val="18"/>
  </w:num>
  <w:num w:numId="31">
    <w:abstractNumId w:val="16"/>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ko-KR" w:vendorID="64" w:dllVersion="0" w:nlCheck="1" w:checkStyle="0"/>
  <w:activeWritingStyle w:appName="MSWord" w:lang="en-US" w:vendorID="64" w:dllVersion="0" w:nlCheck="1" w:checkStyle="0"/>
  <w:activeWritingStyle w:appName="MSWord" w:lang="en-IE" w:vendorID="64" w:dllVersion="0" w:nlCheck="1" w:checkStyle="0"/>
  <w:activeWritingStyle w:appName="MSWord" w:lang="ko-KR" w:vendorID="64" w:dllVersion="5" w:nlCheck="1" w:checkStyle="1"/>
  <w:activeWritingStyle w:appName="MSWord" w:lang="en-IE" w:vendorID="64" w:dllVersion="6" w:nlCheck="1" w:checkStyle="0"/>
  <w:activeWritingStyle w:appName="MSWord" w:lang="de-DE" w:vendorID="64" w:dllVersion="0" w:nlCheck="1" w:checkStyle="0"/>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activeWritingStyle w:appName="MSWord" w:lang="ko-KR" w:vendorID="64" w:dllVersion="131077"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24"/>
    <w:rsid w:val="00000214"/>
    <w:rsid w:val="0000209A"/>
    <w:rsid w:val="00006A3E"/>
    <w:rsid w:val="0001310A"/>
    <w:rsid w:val="00013D4D"/>
    <w:rsid w:val="00014181"/>
    <w:rsid w:val="0001759A"/>
    <w:rsid w:val="00017A49"/>
    <w:rsid w:val="00021392"/>
    <w:rsid w:val="00021BBF"/>
    <w:rsid w:val="00022510"/>
    <w:rsid w:val="0002252A"/>
    <w:rsid w:val="00023705"/>
    <w:rsid w:val="0002538C"/>
    <w:rsid w:val="00033E95"/>
    <w:rsid w:val="00034FB4"/>
    <w:rsid w:val="00043C26"/>
    <w:rsid w:val="00044408"/>
    <w:rsid w:val="00045710"/>
    <w:rsid w:val="000467DD"/>
    <w:rsid w:val="00046C55"/>
    <w:rsid w:val="00047759"/>
    <w:rsid w:val="00051F63"/>
    <w:rsid w:val="00056374"/>
    <w:rsid w:val="00063EA9"/>
    <w:rsid w:val="000646AE"/>
    <w:rsid w:val="0006511C"/>
    <w:rsid w:val="00065D25"/>
    <w:rsid w:val="000679A0"/>
    <w:rsid w:val="00067FC3"/>
    <w:rsid w:val="00070471"/>
    <w:rsid w:val="000728C8"/>
    <w:rsid w:val="00073550"/>
    <w:rsid w:val="00074182"/>
    <w:rsid w:val="000804F9"/>
    <w:rsid w:val="00081446"/>
    <w:rsid w:val="00086849"/>
    <w:rsid w:val="00090EB5"/>
    <w:rsid w:val="0009611B"/>
    <w:rsid w:val="00096141"/>
    <w:rsid w:val="00097972"/>
    <w:rsid w:val="000A0206"/>
    <w:rsid w:val="000A1041"/>
    <w:rsid w:val="000A381A"/>
    <w:rsid w:val="000A4B6A"/>
    <w:rsid w:val="000A7258"/>
    <w:rsid w:val="000B0C06"/>
    <w:rsid w:val="000B424E"/>
    <w:rsid w:val="000B4E16"/>
    <w:rsid w:val="000B53B2"/>
    <w:rsid w:val="000C1A57"/>
    <w:rsid w:val="000C1F1E"/>
    <w:rsid w:val="000C511F"/>
    <w:rsid w:val="000C7E7E"/>
    <w:rsid w:val="000D04BA"/>
    <w:rsid w:val="000D0E43"/>
    <w:rsid w:val="000D754C"/>
    <w:rsid w:val="000E1D5D"/>
    <w:rsid w:val="000E33E1"/>
    <w:rsid w:val="000E66C3"/>
    <w:rsid w:val="000F0A6D"/>
    <w:rsid w:val="000F35E2"/>
    <w:rsid w:val="000F52AC"/>
    <w:rsid w:val="00105067"/>
    <w:rsid w:val="00106E76"/>
    <w:rsid w:val="0010730A"/>
    <w:rsid w:val="00130DB5"/>
    <w:rsid w:val="00132BD9"/>
    <w:rsid w:val="0013317B"/>
    <w:rsid w:val="00135304"/>
    <w:rsid w:val="00136E72"/>
    <w:rsid w:val="00136F6C"/>
    <w:rsid w:val="00145374"/>
    <w:rsid w:val="00145C9C"/>
    <w:rsid w:val="00146982"/>
    <w:rsid w:val="001505BC"/>
    <w:rsid w:val="001524C6"/>
    <w:rsid w:val="0015307D"/>
    <w:rsid w:val="001556F2"/>
    <w:rsid w:val="00155E56"/>
    <w:rsid w:val="00160B9E"/>
    <w:rsid w:val="00161AD4"/>
    <w:rsid w:val="00167BD1"/>
    <w:rsid w:val="00167C04"/>
    <w:rsid w:val="001713B8"/>
    <w:rsid w:val="00171824"/>
    <w:rsid w:val="00172663"/>
    <w:rsid w:val="00175CB8"/>
    <w:rsid w:val="00181CD5"/>
    <w:rsid w:val="001822F7"/>
    <w:rsid w:val="00185E17"/>
    <w:rsid w:val="001871D8"/>
    <w:rsid w:val="00190793"/>
    <w:rsid w:val="00191135"/>
    <w:rsid w:val="0019639E"/>
    <w:rsid w:val="00196C0C"/>
    <w:rsid w:val="001976A3"/>
    <w:rsid w:val="001A1135"/>
    <w:rsid w:val="001A2A87"/>
    <w:rsid w:val="001A7459"/>
    <w:rsid w:val="001A7EFD"/>
    <w:rsid w:val="001B0817"/>
    <w:rsid w:val="001B6C3F"/>
    <w:rsid w:val="001C2E4E"/>
    <w:rsid w:val="001C3A7B"/>
    <w:rsid w:val="001D2519"/>
    <w:rsid w:val="001D29C5"/>
    <w:rsid w:val="001D2A8F"/>
    <w:rsid w:val="001D6197"/>
    <w:rsid w:val="001E1FC4"/>
    <w:rsid w:val="001E2A8F"/>
    <w:rsid w:val="001E6763"/>
    <w:rsid w:val="001E6D2D"/>
    <w:rsid w:val="001E77DE"/>
    <w:rsid w:val="001F2B3D"/>
    <w:rsid w:val="001F40B5"/>
    <w:rsid w:val="001F7EBE"/>
    <w:rsid w:val="002119BE"/>
    <w:rsid w:val="0021774D"/>
    <w:rsid w:val="00220A06"/>
    <w:rsid w:val="002232A0"/>
    <w:rsid w:val="00223BBE"/>
    <w:rsid w:val="00227F59"/>
    <w:rsid w:val="00231A80"/>
    <w:rsid w:val="00233069"/>
    <w:rsid w:val="0024303A"/>
    <w:rsid w:val="00245F90"/>
    <w:rsid w:val="00254F87"/>
    <w:rsid w:val="002554EC"/>
    <w:rsid w:val="002626C6"/>
    <w:rsid w:val="00263009"/>
    <w:rsid w:val="00265458"/>
    <w:rsid w:val="00265734"/>
    <w:rsid w:val="00265E0F"/>
    <w:rsid w:val="00266000"/>
    <w:rsid w:val="00267FFA"/>
    <w:rsid w:val="0027011C"/>
    <w:rsid w:val="002709FD"/>
    <w:rsid w:val="00270C32"/>
    <w:rsid w:val="00274DC7"/>
    <w:rsid w:val="00284AC2"/>
    <w:rsid w:val="00284B23"/>
    <w:rsid w:val="00292C4B"/>
    <w:rsid w:val="002962A0"/>
    <w:rsid w:val="002A0AC5"/>
    <w:rsid w:val="002A7CBF"/>
    <w:rsid w:val="002B15F9"/>
    <w:rsid w:val="002B20B3"/>
    <w:rsid w:val="002C07DE"/>
    <w:rsid w:val="002C1047"/>
    <w:rsid w:val="002C122F"/>
    <w:rsid w:val="002C1A39"/>
    <w:rsid w:val="002C34CE"/>
    <w:rsid w:val="002C5306"/>
    <w:rsid w:val="002C5CDC"/>
    <w:rsid w:val="002E030F"/>
    <w:rsid w:val="002E4A08"/>
    <w:rsid w:val="002E7694"/>
    <w:rsid w:val="002F29DB"/>
    <w:rsid w:val="002F4707"/>
    <w:rsid w:val="002F63B2"/>
    <w:rsid w:val="003018D1"/>
    <w:rsid w:val="00302145"/>
    <w:rsid w:val="00302FEE"/>
    <w:rsid w:val="003056C0"/>
    <w:rsid w:val="0030634D"/>
    <w:rsid w:val="00311888"/>
    <w:rsid w:val="003327F9"/>
    <w:rsid w:val="00333E1E"/>
    <w:rsid w:val="0033481B"/>
    <w:rsid w:val="00336207"/>
    <w:rsid w:val="00336395"/>
    <w:rsid w:val="00337CF9"/>
    <w:rsid w:val="003438FA"/>
    <w:rsid w:val="0034396C"/>
    <w:rsid w:val="003447AB"/>
    <w:rsid w:val="0034495B"/>
    <w:rsid w:val="0034499A"/>
    <w:rsid w:val="0035484F"/>
    <w:rsid w:val="00356689"/>
    <w:rsid w:val="00357750"/>
    <w:rsid w:val="00362B3F"/>
    <w:rsid w:val="00367046"/>
    <w:rsid w:val="00367EED"/>
    <w:rsid w:val="0038429B"/>
    <w:rsid w:val="00386604"/>
    <w:rsid w:val="00386D28"/>
    <w:rsid w:val="0039169E"/>
    <w:rsid w:val="003937CA"/>
    <w:rsid w:val="00395993"/>
    <w:rsid w:val="003A2A60"/>
    <w:rsid w:val="003A4054"/>
    <w:rsid w:val="003A45A9"/>
    <w:rsid w:val="003B49D0"/>
    <w:rsid w:val="003B525E"/>
    <w:rsid w:val="003C1649"/>
    <w:rsid w:val="003C1DD1"/>
    <w:rsid w:val="003C1F04"/>
    <w:rsid w:val="003C1FDF"/>
    <w:rsid w:val="003C26FA"/>
    <w:rsid w:val="003C6CB2"/>
    <w:rsid w:val="003D12A0"/>
    <w:rsid w:val="003D2EB9"/>
    <w:rsid w:val="003E2502"/>
    <w:rsid w:val="003E3308"/>
    <w:rsid w:val="003E700E"/>
    <w:rsid w:val="003E75BC"/>
    <w:rsid w:val="00402FC8"/>
    <w:rsid w:val="0040431F"/>
    <w:rsid w:val="0040653F"/>
    <w:rsid w:val="00407D62"/>
    <w:rsid w:val="00410EFC"/>
    <w:rsid w:val="00411454"/>
    <w:rsid w:val="004126A1"/>
    <w:rsid w:val="00412FA2"/>
    <w:rsid w:val="004148C5"/>
    <w:rsid w:val="0043107D"/>
    <w:rsid w:val="00434052"/>
    <w:rsid w:val="00436E5A"/>
    <w:rsid w:val="00437E03"/>
    <w:rsid w:val="004539D3"/>
    <w:rsid w:val="00453D7F"/>
    <w:rsid w:val="004548E0"/>
    <w:rsid w:val="0045503C"/>
    <w:rsid w:val="004601E8"/>
    <w:rsid w:val="00462616"/>
    <w:rsid w:val="00462A11"/>
    <w:rsid w:val="0047120B"/>
    <w:rsid w:val="00471824"/>
    <w:rsid w:val="004718B0"/>
    <w:rsid w:val="004821E2"/>
    <w:rsid w:val="00482D51"/>
    <w:rsid w:val="00484821"/>
    <w:rsid w:val="00487A8C"/>
    <w:rsid w:val="00490F98"/>
    <w:rsid w:val="00492775"/>
    <w:rsid w:val="0049705B"/>
    <w:rsid w:val="004979E6"/>
    <w:rsid w:val="004A4A34"/>
    <w:rsid w:val="004A6909"/>
    <w:rsid w:val="004B0B45"/>
    <w:rsid w:val="004C10BB"/>
    <w:rsid w:val="004C3EFC"/>
    <w:rsid w:val="004D23A0"/>
    <w:rsid w:val="004D3255"/>
    <w:rsid w:val="004D32DA"/>
    <w:rsid w:val="004D45DE"/>
    <w:rsid w:val="004D5886"/>
    <w:rsid w:val="004D76BC"/>
    <w:rsid w:val="004E0896"/>
    <w:rsid w:val="004E2276"/>
    <w:rsid w:val="004E3808"/>
    <w:rsid w:val="004E449D"/>
    <w:rsid w:val="004E4D7B"/>
    <w:rsid w:val="004E6DA5"/>
    <w:rsid w:val="004E7FD8"/>
    <w:rsid w:val="004F1429"/>
    <w:rsid w:val="004F7815"/>
    <w:rsid w:val="00504C76"/>
    <w:rsid w:val="00506065"/>
    <w:rsid w:val="005076A9"/>
    <w:rsid w:val="00514501"/>
    <w:rsid w:val="005153E1"/>
    <w:rsid w:val="005171A0"/>
    <w:rsid w:val="00520A3B"/>
    <w:rsid w:val="005221C0"/>
    <w:rsid w:val="005274EB"/>
    <w:rsid w:val="00530BE1"/>
    <w:rsid w:val="00537064"/>
    <w:rsid w:val="005461B7"/>
    <w:rsid w:val="0054653A"/>
    <w:rsid w:val="00546746"/>
    <w:rsid w:val="00546962"/>
    <w:rsid w:val="00547F2A"/>
    <w:rsid w:val="00550C3A"/>
    <w:rsid w:val="00555EF8"/>
    <w:rsid w:val="00557638"/>
    <w:rsid w:val="00557932"/>
    <w:rsid w:val="005618E8"/>
    <w:rsid w:val="005622EB"/>
    <w:rsid w:val="00564718"/>
    <w:rsid w:val="005649B1"/>
    <w:rsid w:val="00580A10"/>
    <w:rsid w:val="005842E1"/>
    <w:rsid w:val="00585786"/>
    <w:rsid w:val="00586289"/>
    <w:rsid w:val="005A1535"/>
    <w:rsid w:val="005A5942"/>
    <w:rsid w:val="005A7D56"/>
    <w:rsid w:val="005B0667"/>
    <w:rsid w:val="005B0701"/>
    <w:rsid w:val="005B5323"/>
    <w:rsid w:val="005B7A60"/>
    <w:rsid w:val="005C045F"/>
    <w:rsid w:val="005C2C2B"/>
    <w:rsid w:val="005C3BE6"/>
    <w:rsid w:val="005D1058"/>
    <w:rsid w:val="005E5358"/>
    <w:rsid w:val="005E58A8"/>
    <w:rsid w:val="005E63DC"/>
    <w:rsid w:val="005F1791"/>
    <w:rsid w:val="005F2EF8"/>
    <w:rsid w:val="005F3F65"/>
    <w:rsid w:val="005F6DE5"/>
    <w:rsid w:val="005F7BB1"/>
    <w:rsid w:val="006032E4"/>
    <w:rsid w:val="006050C0"/>
    <w:rsid w:val="006055A0"/>
    <w:rsid w:val="0060692E"/>
    <w:rsid w:val="00615D7E"/>
    <w:rsid w:val="00615DFD"/>
    <w:rsid w:val="00616362"/>
    <w:rsid w:val="00617AED"/>
    <w:rsid w:val="00632318"/>
    <w:rsid w:val="00633FF5"/>
    <w:rsid w:val="006341FA"/>
    <w:rsid w:val="00634AD7"/>
    <w:rsid w:val="0063584E"/>
    <w:rsid w:val="00635EDB"/>
    <w:rsid w:val="00636D60"/>
    <w:rsid w:val="00641C64"/>
    <w:rsid w:val="00647DBA"/>
    <w:rsid w:val="00650286"/>
    <w:rsid w:val="00650622"/>
    <w:rsid w:val="00654545"/>
    <w:rsid w:val="0065492B"/>
    <w:rsid w:val="006613BB"/>
    <w:rsid w:val="00664245"/>
    <w:rsid w:val="006701C0"/>
    <w:rsid w:val="0067139A"/>
    <w:rsid w:val="00671CAD"/>
    <w:rsid w:val="0067418C"/>
    <w:rsid w:val="00674FA3"/>
    <w:rsid w:val="006751A7"/>
    <w:rsid w:val="00681EEF"/>
    <w:rsid w:val="006861D1"/>
    <w:rsid w:val="006A0961"/>
    <w:rsid w:val="006A1952"/>
    <w:rsid w:val="006A2B85"/>
    <w:rsid w:val="006A6C9E"/>
    <w:rsid w:val="006B0B17"/>
    <w:rsid w:val="006B0B85"/>
    <w:rsid w:val="006B1B21"/>
    <w:rsid w:val="006B2EF5"/>
    <w:rsid w:val="006B783E"/>
    <w:rsid w:val="006C0F05"/>
    <w:rsid w:val="006C198C"/>
    <w:rsid w:val="006D0612"/>
    <w:rsid w:val="006D0705"/>
    <w:rsid w:val="006D179D"/>
    <w:rsid w:val="006D3863"/>
    <w:rsid w:val="006D5FEC"/>
    <w:rsid w:val="006E3C59"/>
    <w:rsid w:val="006E58A1"/>
    <w:rsid w:val="006E7FE4"/>
    <w:rsid w:val="006F1097"/>
    <w:rsid w:val="006F15A1"/>
    <w:rsid w:val="007061EE"/>
    <w:rsid w:val="007112D0"/>
    <w:rsid w:val="00712426"/>
    <w:rsid w:val="00715659"/>
    <w:rsid w:val="0072132F"/>
    <w:rsid w:val="007217DF"/>
    <w:rsid w:val="00721E57"/>
    <w:rsid w:val="007264B0"/>
    <w:rsid w:val="00730431"/>
    <w:rsid w:val="00731C78"/>
    <w:rsid w:val="00731D94"/>
    <w:rsid w:val="00741128"/>
    <w:rsid w:val="00744CFA"/>
    <w:rsid w:val="007464BA"/>
    <w:rsid w:val="0074770F"/>
    <w:rsid w:val="00753AFD"/>
    <w:rsid w:val="00760CB6"/>
    <w:rsid w:val="00760FE3"/>
    <w:rsid w:val="00761335"/>
    <w:rsid w:val="00762D8C"/>
    <w:rsid w:val="007631DF"/>
    <w:rsid w:val="00763378"/>
    <w:rsid w:val="00767642"/>
    <w:rsid w:val="0077018C"/>
    <w:rsid w:val="00771AC1"/>
    <w:rsid w:val="00771FC7"/>
    <w:rsid w:val="00772133"/>
    <w:rsid w:val="00777E78"/>
    <w:rsid w:val="007817CD"/>
    <w:rsid w:val="007861F5"/>
    <w:rsid w:val="00786655"/>
    <w:rsid w:val="00790421"/>
    <w:rsid w:val="00791F71"/>
    <w:rsid w:val="00793530"/>
    <w:rsid w:val="0079743E"/>
    <w:rsid w:val="007A0554"/>
    <w:rsid w:val="007A5008"/>
    <w:rsid w:val="007B3A41"/>
    <w:rsid w:val="007B4AC7"/>
    <w:rsid w:val="007B5675"/>
    <w:rsid w:val="007C1206"/>
    <w:rsid w:val="007C1C78"/>
    <w:rsid w:val="007C7C5E"/>
    <w:rsid w:val="007D31AF"/>
    <w:rsid w:val="007D432E"/>
    <w:rsid w:val="007D5C06"/>
    <w:rsid w:val="007D756C"/>
    <w:rsid w:val="007E610A"/>
    <w:rsid w:val="007F0923"/>
    <w:rsid w:val="007F0B24"/>
    <w:rsid w:val="007F359B"/>
    <w:rsid w:val="007F446D"/>
    <w:rsid w:val="007F6A4C"/>
    <w:rsid w:val="0080132A"/>
    <w:rsid w:val="00810133"/>
    <w:rsid w:val="0081193F"/>
    <w:rsid w:val="00811AD0"/>
    <w:rsid w:val="00812203"/>
    <w:rsid w:val="00814C60"/>
    <w:rsid w:val="00815C19"/>
    <w:rsid w:val="00825AD1"/>
    <w:rsid w:val="00826694"/>
    <w:rsid w:val="008312FD"/>
    <w:rsid w:val="00832337"/>
    <w:rsid w:val="00834F4A"/>
    <w:rsid w:val="0083574E"/>
    <w:rsid w:val="00837AB6"/>
    <w:rsid w:val="00840556"/>
    <w:rsid w:val="0084311B"/>
    <w:rsid w:val="0085276E"/>
    <w:rsid w:val="00852CF8"/>
    <w:rsid w:val="008572DB"/>
    <w:rsid w:val="00857941"/>
    <w:rsid w:val="00857AF0"/>
    <w:rsid w:val="0086135B"/>
    <w:rsid w:val="00861384"/>
    <w:rsid w:val="00880A0D"/>
    <w:rsid w:val="00881866"/>
    <w:rsid w:val="0088294D"/>
    <w:rsid w:val="00883496"/>
    <w:rsid w:val="00893099"/>
    <w:rsid w:val="008A2269"/>
    <w:rsid w:val="008A2A27"/>
    <w:rsid w:val="008A34E5"/>
    <w:rsid w:val="008A3576"/>
    <w:rsid w:val="008A495E"/>
    <w:rsid w:val="008A4D20"/>
    <w:rsid w:val="008A7A94"/>
    <w:rsid w:val="008B35FB"/>
    <w:rsid w:val="008B79E2"/>
    <w:rsid w:val="008C05EC"/>
    <w:rsid w:val="008C0DEC"/>
    <w:rsid w:val="008C408E"/>
    <w:rsid w:val="008C6F2E"/>
    <w:rsid w:val="008D1EB2"/>
    <w:rsid w:val="008D3053"/>
    <w:rsid w:val="008D489B"/>
    <w:rsid w:val="008D5057"/>
    <w:rsid w:val="008D5C87"/>
    <w:rsid w:val="008D6135"/>
    <w:rsid w:val="008D6459"/>
    <w:rsid w:val="008E100F"/>
    <w:rsid w:val="008E201D"/>
    <w:rsid w:val="008E60AD"/>
    <w:rsid w:val="008F784E"/>
    <w:rsid w:val="0090021A"/>
    <w:rsid w:val="00901E0F"/>
    <w:rsid w:val="00904A92"/>
    <w:rsid w:val="0092059C"/>
    <w:rsid w:val="00920FAE"/>
    <w:rsid w:val="00921913"/>
    <w:rsid w:val="00923391"/>
    <w:rsid w:val="00924BC6"/>
    <w:rsid w:val="00925D99"/>
    <w:rsid w:val="00930934"/>
    <w:rsid w:val="00930B07"/>
    <w:rsid w:val="00933B16"/>
    <w:rsid w:val="00934D31"/>
    <w:rsid w:val="00935830"/>
    <w:rsid w:val="00940AC2"/>
    <w:rsid w:val="009430D0"/>
    <w:rsid w:val="009467F1"/>
    <w:rsid w:val="00947480"/>
    <w:rsid w:val="00956272"/>
    <w:rsid w:val="0095785E"/>
    <w:rsid w:val="00961FDD"/>
    <w:rsid w:val="00966A5A"/>
    <w:rsid w:val="00972231"/>
    <w:rsid w:val="00974B85"/>
    <w:rsid w:val="00980EFD"/>
    <w:rsid w:val="0098150A"/>
    <w:rsid w:val="00983512"/>
    <w:rsid w:val="00983BC1"/>
    <w:rsid w:val="00984025"/>
    <w:rsid w:val="00986887"/>
    <w:rsid w:val="00992C2B"/>
    <w:rsid w:val="009940DC"/>
    <w:rsid w:val="00994FDA"/>
    <w:rsid w:val="009A6377"/>
    <w:rsid w:val="009A679E"/>
    <w:rsid w:val="009B2A19"/>
    <w:rsid w:val="009B591D"/>
    <w:rsid w:val="009B7B53"/>
    <w:rsid w:val="009C1ABD"/>
    <w:rsid w:val="009D026B"/>
    <w:rsid w:val="009D31A3"/>
    <w:rsid w:val="009D3BB1"/>
    <w:rsid w:val="009D5E92"/>
    <w:rsid w:val="009D6ECC"/>
    <w:rsid w:val="009D706A"/>
    <w:rsid w:val="009E264C"/>
    <w:rsid w:val="009E280B"/>
    <w:rsid w:val="009E31B2"/>
    <w:rsid w:val="009F0526"/>
    <w:rsid w:val="009F25AD"/>
    <w:rsid w:val="00A01A7C"/>
    <w:rsid w:val="00A02F87"/>
    <w:rsid w:val="00A03B2F"/>
    <w:rsid w:val="00A07311"/>
    <w:rsid w:val="00A07701"/>
    <w:rsid w:val="00A0783E"/>
    <w:rsid w:val="00A07DD4"/>
    <w:rsid w:val="00A11563"/>
    <w:rsid w:val="00A13B3E"/>
    <w:rsid w:val="00A1755A"/>
    <w:rsid w:val="00A20E2C"/>
    <w:rsid w:val="00A24170"/>
    <w:rsid w:val="00A247C4"/>
    <w:rsid w:val="00A3245C"/>
    <w:rsid w:val="00A33DA8"/>
    <w:rsid w:val="00A3465F"/>
    <w:rsid w:val="00A34E08"/>
    <w:rsid w:val="00A3577B"/>
    <w:rsid w:val="00A36C12"/>
    <w:rsid w:val="00A415C6"/>
    <w:rsid w:val="00A43718"/>
    <w:rsid w:val="00A43AB2"/>
    <w:rsid w:val="00A50760"/>
    <w:rsid w:val="00A532DB"/>
    <w:rsid w:val="00A6442B"/>
    <w:rsid w:val="00A656DD"/>
    <w:rsid w:val="00A65896"/>
    <w:rsid w:val="00A7058D"/>
    <w:rsid w:val="00A72508"/>
    <w:rsid w:val="00A7340F"/>
    <w:rsid w:val="00A772FD"/>
    <w:rsid w:val="00A81DED"/>
    <w:rsid w:val="00A831BC"/>
    <w:rsid w:val="00A90091"/>
    <w:rsid w:val="00A90D87"/>
    <w:rsid w:val="00AA230D"/>
    <w:rsid w:val="00AA3347"/>
    <w:rsid w:val="00AB0A9E"/>
    <w:rsid w:val="00AB0F0B"/>
    <w:rsid w:val="00AB1390"/>
    <w:rsid w:val="00AB16CC"/>
    <w:rsid w:val="00AB25B0"/>
    <w:rsid w:val="00AB4DD4"/>
    <w:rsid w:val="00AB5FCD"/>
    <w:rsid w:val="00AC0886"/>
    <w:rsid w:val="00AC2E7D"/>
    <w:rsid w:val="00AC5FF4"/>
    <w:rsid w:val="00AD1A10"/>
    <w:rsid w:val="00AD43F4"/>
    <w:rsid w:val="00AD67B6"/>
    <w:rsid w:val="00AD6C41"/>
    <w:rsid w:val="00AE0407"/>
    <w:rsid w:val="00AE4806"/>
    <w:rsid w:val="00AE4E29"/>
    <w:rsid w:val="00AE6858"/>
    <w:rsid w:val="00AF0421"/>
    <w:rsid w:val="00AF27F6"/>
    <w:rsid w:val="00AF383A"/>
    <w:rsid w:val="00AF4FA2"/>
    <w:rsid w:val="00B07F6C"/>
    <w:rsid w:val="00B1050A"/>
    <w:rsid w:val="00B130F0"/>
    <w:rsid w:val="00B14BD8"/>
    <w:rsid w:val="00B15075"/>
    <w:rsid w:val="00B17CA8"/>
    <w:rsid w:val="00B25954"/>
    <w:rsid w:val="00B2625B"/>
    <w:rsid w:val="00B41D3F"/>
    <w:rsid w:val="00B421F0"/>
    <w:rsid w:val="00B46125"/>
    <w:rsid w:val="00B47CC3"/>
    <w:rsid w:val="00B50A11"/>
    <w:rsid w:val="00B52B4F"/>
    <w:rsid w:val="00B52CCE"/>
    <w:rsid w:val="00B53F6B"/>
    <w:rsid w:val="00B55ACA"/>
    <w:rsid w:val="00B63580"/>
    <w:rsid w:val="00B63AA6"/>
    <w:rsid w:val="00B64B2A"/>
    <w:rsid w:val="00B72C8E"/>
    <w:rsid w:val="00B7327C"/>
    <w:rsid w:val="00B74078"/>
    <w:rsid w:val="00B76078"/>
    <w:rsid w:val="00B83DF7"/>
    <w:rsid w:val="00B845EB"/>
    <w:rsid w:val="00B90CEF"/>
    <w:rsid w:val="00B933F3"/>
    <w:rsid w:val="00B97366"/>
    <w:rsid w:val="00BA4914"/>
    <w:rsid w:val="00BA4A43"/>
    <w:rsid w:val="00BA5E62"/>
    <w:rsid w:val="00BA666B"/>
    <w:rsid w:val="00BB0472"/>
    <w:rsid w:val="00BB591C"/>
    <w:rsid w:val="00BB5D9A"/>
    <w:rsid w:val="00BC0821"/>
    <w:rsid w:val="00BC12DD"/>
    <w:rsid w:val="00BC2593"/>
    <w:rsid w:val="00BC413C"/>
    <w:rsid w:val="00BE021A"/>
    <w:rsid w:val="00BE11F3"/>
    <w:rsid w:val="00BE4DD7"/>
    <w:rsid w:val="00BF38B3"/>
    <w:rsid w:val="00BF482C"/>
    <w:rsid w:val="00BF5A5F"/>
    <w:rsid w:val="00BF5DA1"/>
    <w:rsid w:val="00BF6941"/>
    <w:rsid w:val="00BF69B7"/>
    <w:rsid w:val="00BF6A14"/>
    <w:rsid w:val="00C02242"/>
    <w:rsid w:val="00C11D50"/>
    <w:rsid w:val="00C17ACD"/>
    <w:rsid w:val="00C25E6F"/>
    <w:rsid w:val="00C26377"/>
    <w:rsid w:val="00C33137"/>
    <w:rsid w:val="00C3320F"/>
    <w:rsid w:val="00C33E18"/>
    <w:rsid w:val="00C34FAA"/>
    <w:rsid w:val="00C41314"/>
    <w:rsid w:val="00C41447"/>
    <w:rsid w:val="00C43A0B"/>
    <w:rsid w:val="00C5030C"/>
    <w:rsid w:val="00C51D16"/>
    <w:rsid w:val="00C54231"/>
    <w:rsid w:val="00C56019"/>
    <w:rsid w:val="00C60EDB"/>
    <w:rsid w:val="00C610D1"/>
    <w:rsid w:val="00C6154E"/>
    <w:rsid w:val="00C62611"/>
    <w:rsid w:val="00C6348C"/>
    <w:rsid w:val="00C67854"/>
    <w:rsid w:val="00C67C27"/>
    <w:rsid w:val="00C751E0"/>
    <w:rsid w:val="00C758C3"/>
    <w:rsid w:val="00C75FA3"/>
    <w:rsid w:val="00C764FD"/>
    <w:rsid w:val="00C8041E"/>
    <w:rsid w:val="00C81E9A"/>
    <w:rsid w:val="00C83369"/>
    <w:rsid w:val="00C86629"/>
    <w:rsid w:val="00C955A4"/>
    <w:rsid w:val="00C95811"/>
    <w:rsid w:val="00CA4412"/>
    <w:rsid w:val="00CA5FDC"/>
    <w:rsid w:val="00CB5B35"/>
    <w:rsid w:val="00CC02C6"/>
    <w:rsid w:val="00CC1542"/>
    <w:rsid w:val="00CC4330"/>
    <w:rsid w:val="00CD326B"/>
    <w:rsid w:val="00CD436C"/>
    <w:rsid w:val="00CD797D"/>
    <w:rsid w:val="00CE1FC8"/>
    <w:rsid w:val="00CE703D"/>
    <w:rsid w:val="00CE7066"/>
    <w:rsid w:val="00CF16B1"/>
    <w:rsid w:val="00CF1797"/>
    <w:rsid w:val="00CF5E3C"/>
    <w:rsid w:val="00CF6B48"/>
    <w:rsid w:val="00D005EB"/>
    <w:rsid w:val="00D05022"/>
    <w:rsid w:val="00D10597"/>
    <w:rsid w:val="00D109AB"/>
    <w:rsid w:val="00D15494"/>
    <w:rsid w:val="00D15BD0"/>
    <w:rsid w:val="00D214BF"/>
    <w:rsid w:val="00D27FE4"/>
    <w:rsid w:val="00D30075"/>
    <w:rsid w:val="00D36A74"/>
    <w:rsid w:val="00D41C35"/>
    <w:rsid w:val="00D43720"/>
    <w:rsid w:val="00D4429B"/>
    <w:rsid w:val="00D47DE2"/>
    <w:rsid w:val="00D57005"/>
    <w:rsid w:val="00D57A01"/>
    <w:rsid w:val="00D643C9"/>
    <w:rsid w:val="00D67ECD"/>
    <w:rsid w:val="00D72438"/>
    <w:rsid w:val="00D72876"/>
    <w:rsid w:val="00D7566A"/>
    <w:rsid w:val="00D75680"/>
    <w:rsid w:val="00D762AB"/>
    <w:rsid w:val="00D8119F"/>
    <w:rsid w:val="00D835EF"/>
    <w:rsid w:val="00D94769"/>
    <w:rsid w:val="00D95DF9"/>
    <w:rsid w:val="00D97905"/>
    <w:rsid w:val="00DA3F1A"/>
    <w:rsid w:val="00DB063E"/>
    <w:rsid w:val="00DB0CD6"/>
    <w:rsid w:val="00DB56B1"/>
    <w:rsid w:val="00DC0F97"/>
    <w:rsid w:val="00DD242F"/>
    <w:rsid w:val="00DD310A"/>
    <w:rsid w:val="00DD41DB"/>
    <w:rsid w:val="00DD7179"/>
    <w:rsid w:val="00DE0A49"/>
    <w:rsid w:val="00DE4E3F"/>
    <w:rsid w:val="00DE5884"/>
    <w:rsid w:val="00DF232F"/>
    <w:rsid w:val="00DF2BB2"/>
    <w:rsid w:val="00E00A1C"/>
    <w:rsid w:val="00E0341C"/>
    <w:rsid w:val="00E03FE7"/>
    <w:rsid w:val="00E04150"/>
    <w:rsid w:val="00E070BB"/>
    <w:rsid w:val="00E07260"/>
    <w:rsid w:val="00E11E2E"/>
    <w:rsid w:val="00E12218"/>
    <w:rsid w:val="00E1743F"/>
    <w:rsid w:val="00E17DC5"/>
    <w:rsid w:val="00E24295"/>
    <w:rsid w:val="00E24685"/>
    <w:rsid w:val="00E254FD"/>
    <w:rsid w:val="00E26DB6"/>
    <w:rsid w:val="00E306BD"/>
    <w:rsid w:val="00E3362B"/>
    <w:rsid w:val="00E34E11"/>
    <w:rsid w:val="00E373A3"/>
    <w:rsid w:val="00E433ED"/>
    <w:rsid w:val="00E43512"/>
    <w:rsid w:val="00E438DE"/>
    <w:rsid w:val="00E45380"/>
    <w:rsid w:val="00E5176B"/>
    <w:rsid w:val="00E55870"/>
    <w:rsid w:val="00E578B9"/>
    <w:rsid w:val="00E6407E"/>
    <w:rsid w:val="00E645EA"/>
    <w:rsid w:val="00E650FE"/>
    <w:rsid w:val="00E66F85"/>
    <w:rsid w:val="00E710C1"/>
    <w:rsid w:val="00E746FF"/>
    <w:rsid w:val="00E757FC"/>
    <w:rsid w:val="00E77CED"/>
    <w:rsid w:val="00E812F7"/>
    <w:rsid w:val="00E81B03"/>
    <w:rsid w:val="00E83129"/>
    <w:rsid w:val="00E846B5"/>
    <w:rsid w:val="00E86B93"/>
    <w:rsid w:val="00E9028D"/>
    <w:rsid w:val="00E91CDC"/>
    <w:rsid w:val="00E946E2"/>
    <w:rsid w:val="00E9586F"/>
    <w:rsid w:val="00E97865"/>
    <w:rsid w:val="00E97871"/>
    <w:rsid w:val="00E97D22"/>
    <w:rsid w:val="00EA3952"/>
    <w:rsid w:val="00EA7D63"/>
    <w:rsid w:val="00EB04A9"/>
    <w:rsid w:val="00EB1680"/>
    <w:rsid w:val="00EB6045"/>
    <w:rsid w:val="00EC2EDB"/>
    <w:rsid w:val="00EC6062"/>
    <w:rsid w:val="00EC6176"/>
    <w:rsid w:val="00EC6A64"/>
    <w:rsid w:val="00ED0A80"/>
    <w:rsid w:val="00ED111D"/>
    <w:rsid w:val="00ED141F"/>
    <w:rsid w:val="00ED2239"/>
    <w:rsid w:val="00ED443F"/>
    <w:rsid w:val="00ED7758"/>
    <w:rsid w:val="00EE0ED8"/>
    <w:rsid w:val="00EE2E88"/>
    <w:rsid w:val="00EE4CE3"/>
    <w:rsid w:val="00EE50D0"/>
    <w:rsid w:val="00EE5F41"/>
    <w:rsid w:val="00EE6281"/>
    <w:rsid w:val="00EE794F"/>
    <w:rsid w:val="00EF08A6"/>
    <w:rsid w:val="00EF0C8B"/>
    <w:rsid w:val="00EF5AD3"/>
    <w:rsid w:val="00EF79A9"/>
    <w:rsid w:val="00F06176"/>
    <w:rsid w:val="00F0638D"/>
    <w:rsid w:val="00F077C5"/>
    <w:rsid w:val="00F10EBA"/>
    <w:rsid w:val="00F11A4D"/>
    <w:rsid w:val="00F128DE"/>
    <w:rsid w:val="00F138F4"/>
    <w:rsid w:val="00F16063"/>
    <w:rsid w:val="00F164CF"/>
    <w:rsid w:val="00F170A6"/>
    <w:rsid w:val="00F170FC"/>
    <w:rsid w:val="00F21943"/>
    <w:rsid w:val="00F26235"/>
    <w:rsid w:val="00F266EF"/>
    <w:rsid w:val="00F43647"/>
    <w:rsid w:val="00F43A08"/>
    <w:rsid w:val="00F474AB"/>
    <w:rsid w:val="00F5000A"/>
    <w:rsid w:val="00F55071"/>
    <w:rsid w:val="00F55442"/>
    <w:rsid w:val="00F5545B"/>
    <w:rsid w:val="00F5674D"/>
    <w:rsid w:val="00F570B6"/>
    <w:rsid w:val="00F623F9"/>
    <w:rsid w:val="00F63CAA"/>
    <w:rsid w:val="00F6404B"/>
    <w:rsid w:val="00F65F31"/>
    <w:rsid w:val="00F67B4C"/>
    <w:rsid w:val="00F747B7"/>
    <w:rsid w:val="00F74A6E"/>
    <w:rsid w:val="00F77572"/>
    <w:rsid w:val="00F8218C"/>
    <w:rsid w:val="00F938F4"/>
    <w:rsid w:val="00F946B3"/>
    <w:rsid w:val="00F94DAA"/>
    <w:rsid w:val="00FA0136"/>
    <w:rsid w:val="00FA3F08"/>
    <w:rsid w:val="00FA593D"/>
    <w:rsid w:val="00FA6E56"/>
    <w:rsid w:val="00FA7AF7"/>
    <w:rsid w:val="00FB0485"/>
    <w:rsid w:val="00FB4435"/>
    <w:rsid w:val="00FC074A"/>
    <w:rsid w:val="00FC0931"/>
    <w:rsid w:val="00FC3DD8"/>
    <w:rsid w:val="00FC401B"/>
    <w:rsid w:val="00FC6540"/>
    <w:rsid w:val="00FC6D9B"/>
    <w:rsid w:val="00FE1A91"/>
    <w:rsid w:val="00FE3536"/>
    <w:rsid w:val="00FF0493"/>
    <w:rsid w:val="00FF18FB"/>
    <w:rsid w:val="00FF1EA6"/>
  </w:rsids>
  <m:mathPr>
    <m:mathFont m:val="Cambria Math"/>
    <m:brkBin m:val="before"/>
    <m:brkBinSub m:val="--"/>
    <m:smallFrac m:val="0"/>
    <m:dispDef/>
    <m:lMargin m:val="0"/>
    <m:rMargin m:val="0"/>
    <m:defJc m:val="centerGroup"/>
    <m:wrapIndent m:val="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8C5A312"/>
  <w15:docId w15:val="{58DB1625-3A0D-4087-946F-B476B33D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qFormat="1"/>
    <w:lsdException w:name="heading 5" w:semiHidden="1" w:qFormat="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lsdException w:name="List 2" w:semiHidden="1" w:unhideWhenUsed="1"/>
    <w:lsdException w:name="List 3" w:semiHidden="1" w:uiPriority="99" w:unhideWhenUsed="1"/>
    <w:lsdException w:name="List 4" w:semiHidden="1" w:uiPriority="99"/>
    <w:lsdException w:name="List 5" w:semiHidden="1"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alutation" w:semiHidden="1" w:uiPriority="99"/>
    <w:lsdException w:name="Date" w:semiHidden="1" w:uiPriority="99"/>
    <w:lsdException w:name="Body Text First Indent" w:semiHidden="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semiHidden="1"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atentStyles>
  <w:style w:type="paragraph" w:default="1" w:styleId="a1">
    <w:name w:val="Normal"/>
    <w:pPr>
      <w:spacing w:after="0" w:line="216" w:lineRule="atLeast"/>
    </w:pPr>
    <w:rPr>
      <w:sz w:val="18"/>
      <w:lang w:val="en-GB"/>
    </w:rPr>
  </w:style>
  <w:style w:type="paragraph" w:styleId="1">
    <w:name w:val="heading 1"/>
    <w:next w:val="a1"/>
    <w:link w:val="1Char"/>
    <w:qFormat/>
    <w:pPr>
      <w:keepNext/>
      <w:keepLines/>
      <w:numPr>
        <w:numId w:val="1"/>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2">
    <w:name w:val="heading 2"/>
    <w:basedOn w:val="1"/>
    <w:next w:val="a1"/>
    <w:link w:val="2Char"/>
    <w:qFormat/>
    <w:pPr>
      <w:numPr>
        <w:ilvl w:val="1"/>
      </w:numPr>
      <w:ind w:right="709"/>
      <w:outlineLvl w:val="1"/>
    </w:pPr>
    <w:rPr>
      <w:bCs w:val="0"/>
      <w:sz w:val="24"/>
    </w:rPr>
  </w:style>
  <w:style w:type="paragraph" w:styleId="3">
    <w:name w:val="heading 3"/>
    <w:basedOn w:val="2"/>
    <w:next w:val="a1"/>
    <w:link w:val="3Char"/>
    <w:qFormat/>
    <w:pPr>
      <w:numPr>
        <w:ilvl w:val="2"/>
      </w:numPr>
      <w:spacing w:before="120" w:after="120"/>
      <w:ind w:right="851"/>
      <w:outlineLvl w:val="2"/>
    </w:pPr>
    <w:rPr>
      <w:bCs/>
      <w:caps w:val="0"/>
      <w:smallCaps/>
    </w:rPr>
  </w:style>
  <w:style w:type="paragraph" w:styleId="4">
    <w:name w:val="heading 4"/>
    <w:basedOn w:val="3"/>
    <w:next w:val="a1"/>
    <w:link w:val="4Char"/>
    <w:qFormat/>
    <w:pPr>
      <w:numPr>
        <w:ilvl w:val="3"/>
      </w:numPr>
      <w:ind w:right="992"/>
      <w:outlineLvl w:val="3"/>
    </w:pPr>
    <w:rPr>
      <w:bCs w:val="0"/>
      <w:iCs/>
      <w:smallCaps w:val="0"/>
      <w:sz w:val="22"/>
    </w:rPr>
  </w:style>
  <w:style w:type="paragraph" w:styleId="5">
    <w:name w:val="heading 5"/>
    <w:basedOn w:val="4"/>
    <w:next w:val="a1"/>
    <w:link w:val="5Char"/>
    <w:qFormat/>
    <w:pPr>
      <w:numPr>
        <w:ilvl w:val="4"/>
      </w:numPr>
      <w:spacing w:before="200"/>
      <w:ind w:left="1701" w:hanging="1701"/>
      <w:outlineLvl w:val="4"/>
    </w:pPr>
    <w:rPr>
      <w:b w:val="0"/>
    </w:rPr>
  </w:style>
  <w:style w:type="paragraph" w:styleId="6">
    <w:name w:val="heading 6"/>
    <w:basedOn w:val="a1"/>
    <w:next w:val="a1"/>
    <w:link w:val="6Char"/>
    <w:pPr>
      <w:keepNext/>
      <w:keepLines/>
      <w:spacing w:before="200"/>
      <w:outlineLvl w:val="5"/>
    </w:pPr>
    <w:rPr>
      <w:rFonts w:asciiTheme="majorHAnsi" w:eastAsiaTheme="majorEastAsia" w:hAnsiTheme="majorHAnsi" w:cstheme="majorBidi"/>
      <w:i/>
      <w:iCs/>
      <w:color w:val="002A46"/>
    </w:rPr>
  </w:style>
  <w:style w:type="paragraph" w:styleId="7">
    <w:name w:val="heading 7"/>
    <w:basedOn w:val="a1"/>
    <w:next w:val="a1"/>
    <w:link w:val="7Char"/>
    <w:pPr>
      <w:keepNext/>
      <w:keepLines/>
      <w:spacing w:before="200"/>
      <w:outlineLvl w:val="6"/>
    </w:pPr>
    <w:rPr>
      <w:rFonts w:asciiTheme="majorHAnsi" w:eastAsiaTheme="majorEastAsia" w:hAnsiTheme="majorHAnsi" w:cstheme="majorBidi"/>
      <w:i/>
      <w:iCs/>
      <w:color w:val="3F3F3F"/>
    </w:rPr>
  </w:style>
  <w:style w:type="paragraph" w:styleId="8">
    <w:name w:val="heading 8"/>
    <w:basedOn w:val="a1"/>
    <w:next w:val="a1"/>
    <w:link w:val="8Char"/>
    <w:pPr>
      <w:keepNext/>
      <w:keepLines/>
      <w:spacing w:before="200"/>
      <w:outlineLvl w:val="7"/>
    </w:pPr>
    <w:rPr>
      <w:rFonts w:asciiTheme="majorHAnsi" w:eastAsiaTheme="majorEastAsia" w:hAnsiTheme="majorHAnsi" w:cstheme="majorBidi"/>
      <w:color w:val="3F3F3F"/>
      <w:sz w:val="20"/>
      <w:szCs w:val="20"/>
    </w:rPr>
  </w:style>
  <w:style w:type="paragraph" w:styleId="9">
    <w:name w:val="heading 9"/>
    <w:basedOn w:val="a1"/>
    <w:next w:val="a1"/>
    <w:link w:val="9Char"/>
    <w:pPr>
      <w:keepNext/>
      <w:keepLines/>
      <w:spacing w:before="200"/>
      <w:outlineLvl w:val="8"/>
    </w:pPr>
    <w:rPr>
      <w:rFonts w:asciiTheme="majorHAnsi" w:eastAsiaTheme="majorEastAsia" w:hAnsiTheme="majorHAnsi" w:cstheme="majorBidi"/>
      <w:i/>
      <w:iCs/>
      <w:color w:val="3F3F3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link w:val="Char"/>
    <w:pPr>
      <w:spacing w:after="0" w:line="240" w:lineRule="exact"/>
    </w:pPr>
    <w:rPr>
      <w:sz w:val="20"/>
      <w:lang w:val="en-GB"/>
    </w:rPr>
  </w:style>
  <w:style w:type="character" w:customStyle="1" w:styleId="Char">
    <w:name w:val="머리글 Char"/>
    <w:basedOn w:val="a2"/>
    <w:link w:val="a5"/>
    <w:rPr>
      <w:sz w:val="20"/>
      <w:lang w:val="en-GB"/>
    </w:rPr>
  </w:style>
  <w:style w:type="paragraph" w:styleId="a6">
    <w:name w:val="footer"/>
    <w:link w:val="Char0"/>
    <w:pPr>
      <w:spacing w:after="0" w:line="240" w:lineRule="exact"/>
    </w:pPr>
    <w:rPr>
      <w:sz w:val="20"/>
      <w:lang w:val="en-GB"/>
    </w:rPr>
  </w:style>
  <w:style w:type="character" w:customStyle="1" w:styleId="Char0">
    <w:name w:val="바닥글 Char"/>
    <w:basedOn w:val="a2"/>
    <w:link w:val="a6"/>
    <w:rPr>
      <w:sz w:val="20"/>
      <w:lang w:val="en-GB"/>
    </w:rPr>
  </w:style>
  <w:style w:type="paragraph" w:styleId="a7">
    <w:name w:val="Balloon Text"/>
    <w:basedOn w:val="a1"/>
    <w:link w:val="Char1"/>
    <w:pPr>
      <w:spacing w:line="240" w:lineRule="auto"/>
    </w:pPr>
    <w:rPr>
      <w:rFonts w:ascii="Tahoma" w:hAnsi="Tahoma" w:cs="Tahoma"/>
      <w:sz w:val="16"/>
      <w:szCs w:val="16"/>
    </w:rPr>
  </w:style>
  <w:style w:type="character" w:customStyle="1" w:styleId="Char1">
    <w:name w:val="풍선 도움말 텍스트 Char"/>
    <w:basedOn w:val="a2"/>
    <w:link w:val="a7"/>
    <w:rPr>
      <w:rFonts w:ascii="Tahoma" w:hAnsi="Tahoma" w:cs="Tahoma"/>
      <w:sz w:val="16"/>
      <w:szCs w:val="16"/>
      <w:lang w:val="en-US"/>
    </w:rPr>
  </w:style>
  <w:style w:type="table" w:styleId="a8">
    <w:name w:val="Table Grid"/>
    <w:basedOn w:val="a3"/>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a1"/>
    <w:pPr>
      <w:spacing w:line="500" w:lineRule="exact"/>
      <w:ind w:left="907" w:right="907"/>
    </w:pPr>
    <w:rPr>
      <w:b/>
      <w:caps/>
      <w:color w:val="FFFFFF"/>
      <w:sz w:val="50"/>
      <w:szCs w:val="50"/>
    </w:rPr>
  </w:style>
  <w:style w:type="character" w:customStyle="1" w:styleId="1Char">
    <w:name w:val="제목 1 Char"/>
    <w:basedOn w:val="a2"/>
    <w:link w:val="1"/>
    <w:rPr>
      <w:rFonts w:asciiTheme="majorHAnsi" w:eastAsiaTheme="majorEastAsia" w:hAnsiTheme="majorHAnsi" w:cstheme="majorBidi"/>
      <w:b/>
      <w:bCs/>
      <w:caps/>
      <w:color w:val="00558C"/>
      <w:sz w:val="28"/>
      <w:szCs w:val="24"/>
      <w:lang w:val="en-GB"/>
    </w:rPr>
  </w:style>
  <w:style w:type="character" w:customStyle="1" w:styleId="2Char">
    <w:name w:val="제목 2 Char"/>
    <w:basedOn w:val="a2"/>
    <w:link w:val="2"/>
    <w:rPr>
      <w:rFonts w:asciiTheme="majorHAnsi" w:eastAsiaTheme="majorEastAsia" w:hAnsiTheme="majorHAnsi" w:cstheme="majorBidi"/>
      <w:b/>
      <w:caps/>
      <w:color w:val="00558C"/>
      <w:sz w:val="24"/>
      <w:szCs w:val="24"/>
      <w:lang w:val="en-GB"/>
    </w:rPr>
  </w:style>
  <w:style w:type="character" w:customStyle="1" w:styleId="3Char">
    <w:name w:val="제목 3 Char"/>
    <w:basedOn w:val="a2"/>
    <w:link w:val="3"/>
    <w:rPr>
      <w:rFonts w:asciiTheme="majorHAnsi" w:eastAsiaTheme="majorEastAsia" w:hAnsiTheme="majorHAnsi" w:cstheme="majorBidi"/>
      <w:b/>
      <w:bCs/>
      <w:smallCaps/>
      <w:color w:val="00558C"/>
      <w:sz w:val="24"/>
      <w:szCs w:val="24"/>
      <w:lang w:val="en-GB"/>
    </w:rPr>
  </w:style>
  <w:style w:type="paragraph" w:styleId="a9">
    <w:name w:val="List"/>
    <w:basedOn w:val="a1"/>
    <w:uiPriority w:val="99"/>
    <w:unhideWhenUsed/>
    <w:pPr>
      <w:ind w:left="360" w:hanging="360"/>
      <w:contextualSpacing/>
    </w:pPr>
    <w:rPr>
      <w:sz w:val="22"/>
    </w:rPr>
  </w:style>
  <w:style w:type="character" w:customStyle="1" w:styleId="4Char">
    <w:name w:val="제목 4 Char"/>
    <w:basedOn w:val="a2"/>
    <w:link w:val="4"/>
    <w:rPr>
      <w:rFonts w:asciiTheme="majorHAnsi" w:eastAsiaTheme="majorEastAsia" w:hAnsiTheme="majorHAnsi" w:cstheme="majorBidi"/>
      <w:b/>
      <w:iCs/>
      <w:color w:val="00558C"/>
      <w:szCs w:val="24"/>
      <w:lang w:val="en-GB"/>
    </w:rPr>
  </w:style>
  <w:style w:type="character" w:customStyle="1" w:styleId="5Char">
    <w:name w:val="제목 5 Char"/>
    <w:basedOn w:val="a2"/>
    <w:link w:val="5"/>
    <w:rPr>
      <w:rFonts w:asciiTheme="majorHAnsi" w:eastAsiaTheme="majorEastAsia" w:hAnsiTheme="majorHAnsi" w:cstheme="majorBidi"/>
      <w:iCs/>
      <w:color w:val="00558C"/>
      <w:szCs w:val="24"/>
      <w:lang w:val="en-GB"/>
    </w:rPr>
  </w:style>
  <w:style w:type="character" w:customStyle="1" w:styleId="6Char">
    <w:name w:val="제목 6 Char"/>
    <w:basedOn w:val="a2"/>
    <w:link w:val="6"/>
    <w:rPr>
      <w:rFonts w:asciiTheme="majorHAnsi" w:eastAsiaTheme="majorEastAsia" w:hAnsiTheme="majorHAnsi" w:cstheme="majorBidi"/>
      <w:i/>
      <w:iCs/>
      <w:color w:val="002A46"/>
      <w:sz w:val="18"/>
      <w:lang w:val="en-GB"/>
    </w:rPr>
  </w:style>
  <w:style w:type="character" w:customStyle="1" w:styleId="7Char">
    <w:name w:val="제목 7 Char"/>
    <w:basedOn w:val="a2"/>
    <w:link w:val="7"/>
    <w:rPr>
      <w:rFonts w:asciiTheme="majorHAnsi" w:eastAsiaTheme="majorEastAsia" w:hAnsiTheme="majorHAnsi" w:cstheme="majorBidi"/>
      <w:i/>
      <w:iCs/>
      <w:color w:val="3F3F3F"/>
      <w:sz w:val="18"/>
      <w:lang w:val="en-GB"/>
    </w:rPr>
  </w:style>
  <w:style w:type="character" w:customStyle="1" w:styleId="8Char">
    <w:name w:val="제목 8 Char"/>
    <w:basedOn w:val="a2"/>
    <w:link w:val="8"/>
    <w:rPr>
      <w:rFonts w:asciiTheme="majorHAnsi" w:eastAsiaTheme="majorEastAsia" w:hAnsiTheme="majorHAnsi" w:cstheme="majorBidi"/>
      <w:color w:val="3F3F3F"/>
      <w:sz w:val="20"/>
      <w:szCs w:val="20"/>
      <w:lang w:val="en-GB"/>
    </w:rPr>
  </w:style>
  <w:style w:type="character" w:customStyle="1" w:styleId="9Char">
    <w:name w:val="제목 9 Char"/>
    <w:basedOn w:val="a2"/>
    <w:link w:val="9"/>
    <w:rPr>
      <w:rFonts w:asciiTheme="majorHAnsi" w:eastAsiaTheme="majorEastAsia" w:hAnsiTheme="majorHAnsi" w:cstheme="majorBidi"/>
      <w:i/>
      <w:iCs/>
      <w:color w:val="3F3F3F"/>
      <w:sz w:val="20"/>
      <w:szCs w:val="20"/>
      <w:lang w:val="en-GB"/>
    </w:rPr>
  </w:style>
  <w:style w:type="paragraph" w:customStyle="1" w:styleId="Bullet1">
    <w:name w:val="Bullet 1"/>
    <w:basedOn w:val="a1"/>
    <w:qFormat/>
    <w:pPr>
      <w:numPr>
        <w:numId w:val="4"/>
      </w:numPr>
      <w:spacing w:after="120"/>
      <w:ind w:left="992" w:hanging="425"/>
    </w:pPr>
    <w:rPr>
      <w:color w:val="000000"/>
      <w:sz w:val="22"/>
    </w:rPr>
  </w:style>
  <w:style w:type="paragraph" w:customStyle="1" w:styleId="Bullet2">
    <w:name w:val="Bullet 2"/>
    <w:basedOn w:val="a1"/>
    <w:link w:val="Bullet2Char"/>
    <w:qFormat/>
    <w:pPr>
      <w:numPr>
        <w:numId w:val="5"/>
      </w:numPr>
      <w:spacing w:after="120"/>
      <w:ind w:left="1417" w:hanging="425"/>
    </w:pPr>
    <w:rPr>
      <w:color w:val="000000"/>
      <w:sz w:val="22"/>
    </w:rPr>
  </w:style>
  <w:style w:type="paragraph" w:customStyle="1" w:styleId="Heading1separationline">
    <w:name w:val="Heading 1 separation line"/>
    <w:basedOn w:val="a1"/>
    <w:next w:val="a1"/>
    <w:pPr>
      <w:pBdr>
        <w:bottom w:val="single" w:sz="8" w:space="1" w:color="00558C" w:themeColor="accent1"/>
      </w:pBdr>
      <w:spacing w:after="120" w:line="90" w:lineRule="exact"/>
      <w:ind w:right="8789"/>
    </w:pPr>
    <w:rPr>
      <w:color w:val="000000"/>
      <w:sz w:val="22"/>
    </w:rPr>
  </w:style>
  <w:style w:type="paragraph" w:customStyle="1" w:styleId="Heading2separationline">
    <w:name w:val="Heading 2 separation line"/>
    <w:basedOn w:val="a1"/>
    <w:next w:val="a1"/>
    <w:pPr>
      <w:pBdr>
        <w:bottom w:val="single" w:sz="4" w:space="1" w:color="575756"/>
      </w:pBdr>
      <w:spacing w:after="60" w:line="110" w:lineRule="exact"/>
      <w:ind w:right="8787"/>
    </w:pPr>
    <w:rPr>
      <w:color w:val="000000"/>
      <w:sz w:val="22"/>
    </w:rPr>
  </w:style>
  <w:style w:type="paragraph" w:customStyle="1" w:styleId="PageNumber1">
    <w:name w:val="Page Number1"/>
    <w:basedOn w:val="a1"/>
    <w:pPr>
      <w:spacing w:line="180" w:lineRule="exact"/>
      <w:jc w:val="right"/>
    </w:pPr>
    <w:rPr>
      <w:color w:val="00558C"/>
    </w:rPr>
  </w:style>
  <w:style w:type="paragraph" w:customStyle="1" w:styleId="Editionnumber">
    <w:name w:val="Edition number"/>
    <w:basedOn w:val="a1"/>
    <w:rPr>
      <w:b/>
      <w:color w:val="00558C"/>
      <w:sz w:val="50"/>
      <w:szCs w:val="50"/>
    </w:rPr>
  </w:style>
  <w:style w:type="paragraph" w:customStyle="1" w:styleId="Editionnumber-footer">
    <w:name w:val="Edition number - footer"/>
    <w:basedOn w:val="a6"/>
    <w:next w:val="a1"/>
    <w:pPr>
      <w:framePr w:hSpace="142" w:wrap="around" w:hAnchor="margin" w:xAlign="center" w:yAlign="bottom"/>
      <w:spacing w:before="40" w:line="180" w:lineRule="exact"/>
      <w:suppressOverlap/>
    </w:pPr>
    <w:rPr>
      <w:b/>
      <w:color w:val="00558C"/>
      <w:sz w:val="15"/>
      <w:szCs w:val="15"/>
    </w:rPr>
  </w:style>
  <w:style w:type="paragraph" w:customStyle="1" w:styleId="Contents">
    <w:name w:val="Contents"/>
    <w:basedOn w:val="a5"/>
    <w:pPr>
      <w:pBdr>
        <w:bottom w:val="single" w:sz="8" w:space="12" w:color="00558C" w:themeColor="accent1"/>
      </w:pBdr>
      <w:spacing w:before="100" w:line="560" w:lineRule="exact"/>
    </w:pPr>
    <w:rPr>
      <w:b/>
      <w:caps/>
      <w:color w:val="009FE3"/>
      <w:sz w:val="56"/>
      <w:szCs w:val="56"/>
    </w:rPr>
  </w:style>
  <w:style w:type="paragraph" w:styleId="10">
    <w:name w:val="toc 1"/>
    <w:basedOn w:val="a1"/>
    <w:next w:val="a1"/>
    <w:uiPriority w:val="39"/>
    <w:pPr>
      <w:tabs>
        <w:tab w:val="right" w:leader="dot" w:pos="9781"/>
      </w:tabs>
      <w:spacing w:after="40" w:line="300" w:lineRule="atLeast"/>
      <w:ind w:left="425" w:right="425" w:hanging="425"/>
    </w:pPr>
    <w:rPr>
      <w:b/>
      <w:caps/>
      <w:noProof/>
      <w:color w:val="00558C"/>
      <w:sz w:val="22"/>
    </w:rPr>
  </w:style>
  <w:style w:type="paragraph" w:styleId="20">
    <w:name w:val="toc 2"/>
    <w:basedOn w:val="a1"/>
    <w:next w:val="a1"/>
    <w:autoRedefine/>
    <w:uiPriority w:val="39"/>
    <w:pPr>
      <w:tabs>
        <w:tab w:val="right" w:leader="dot" w:pos="9781"/>
      </w:tabs>
      <w:spacing w:after="40" w:line="300" w:lineRule="atLeast"/>
      <w:ind w:left="709" w:right="425" w:hanging="709"/>
    </w:pPr>
    <w:rPr>
      <w:noProof/>
      <w:color w:val="00558C"/>
      <w:sz w:val="22"/>
    </w:rPr>
  </w:style>
  <w:style w:type="character" w:styleId="aa">
    <w:name w:val="Hyperlink"/>
    <w:basedOn w:val="a2"/>
    <w:uiPriority w:val="99"/>
    <w:unhideWhenUsed/>
    <w:rPr>
      <w:color w:val="00558C"/>
      <w:u w:val="single"/>
    </w:rPr>
  </w:style>
  <w:style w:type="paragraph" w:styleId="30">
    <w:name w:val="List Number 3"/>
    <w:basedOn w:val="a1"/>
    <w:uiPriority w:val="99"/>
    <w:unhideWhenUsed/>
    <w:pPr>
      <w:contextualSpacing/>
    </w:pPr>
  </w:style>
  <w:style w:type="paragraph" w:styleId="ab">
    <w:name w:val="table of figures"/>
    <w:basedOn w:val="a1"/>
    <w:next w:val="a1"/>
    <w:uiPriority w:val="99"/>
    <w:pPr>
      <w:tabs>
        <w:tab w:val="right" w:leader="dot" w:pos="9781"/>
      </w:tabs>
      <w:spacing w:after="60"/>
      <w:ind w:left="1276" w:right="425" w:hanging="1276"/>
    </w:pPr>
    <w:rPr>
      <w:i/>
      <w:color w:val="00558C"/>
      <w:sz w:val="22"/>
    </w:rPr>
  </w:style>
  <w:style w:type="paragraph" w:customStyle="1" w:styleId="Tabletext">
    <w:name w:val="Table text"/>
    <w:basedOn w:val="a1"/>
    <w:qFormat/>
    <w:pPr>
      <w:spacing w:before="60" w:after="60"/>
      <w:ind w:left="113" w:right="113"/>
    </w:pPr>
    <w:rPr>
      <w:color w:val="000000"/>
      <w:sz w:val="20"/>
    </w:rPr>
  </w:style>
  <w:style w:type="paragraph" w:customStyle="1" w:styleId="Doicumentrevisiontabletitle">
    <w:name w:val="Doicument revision table title"/>
    <w:basedOn w:val="Tabletext"/>
    <w:rPr>
      <w:b/>
      <w:color w:val="00558C"/>
    </w:rPr>
  </w:style>
  <w:style w:type="table" w:styleId="11">
    <w:name w:val="Medium Shading 1"/>
    <w:basedOn w:val="a3"/>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ac">
    <w:name w:val="caption"/>
    <w:basedOn w:val="a1"/>
    <w:next w:val="a1"/>
    <w:uiPriority w:val="35"/>
    <w:rPr>
      <w:b/>
      <w:bCs/>
      <w:i/>
      <w:color w:val="575756"/>
      <w:sz w:val="22"/>
      <w:u w:val="single"/>
    </w:rPr>
  </w:style>
  <w:style w:type="paragraph" w:styleId="31">
    <w:name w:val="toc 3"/>
    <w:basedOn w:val="a1"/>
    <w:next w:val="a1"/>
    <w:uiPriority w:val="39"/>
    <w:unhideWhenUsed/>
    <w:pPr>
      <w:tabs>
        <w:tab w:val="right" w:leader="dot" w:pos="9781"/>
      </w:tabs>
      <w:spacing w:after="60"/>
      <w:ind w:left="1134" w:hanging="709"/>
    </w:pPr>
    <w:rPr>
      <w:color w:val="00558C"/>
    </w:rPr>
  </w:style>
  <w:style w:type="paragraph" w:customStyle="1" w:styleId="Listatext">
    <w:name w:val="List a text"/>
    <w:basedOn w:val="a1"/>
    <w:qFormat/>
    <w:pPr>
      <w:spacing w:after="120"/>
      <w:ind w:left="1134"/>
    </w:pPr>
    <w:rPr>
      <w:sz w:val="22"/>
    </w:rPr>
  </w:style>
  <w:style w:type="character" w:customStyle="1" w:styleId="Bullet2Char">
    <w:name w:val="Bullet 2 Char"/>
    <w:basedOn w:val="a2"/>
    <w:link w:val="Bullet2"/>
    <w:rPr>
      <w:color w:val="000000"/>
      <w:lang w:val="en-GB"/>
    </w:rPr>
  </w:style>
  <w:style w:type="paragraph" w:customStyle="1" w:styleId="AppendixHead2">
    <w:name w:val="Appendix Head 2"/>
    <w:basedOn w:val="Appendix"/>
    <w:next w:val="Heading2separationline"/>
    <w:qFormat/>
    <w:pPr>
      <w:numPr>
        <w:ilvl w:val="2"/>
      </w:numPr>
      <w:spacing w:after="120"/>
    </w:pPr>
    <w:rPr>
      <w:rFonts w:cs="Arial"/>
      <w:sz w:val="24"/>
      <w:lang w:eastAsia="en-GB"/>
    </w:rPr>
  </w:style>
  <w:style w:type="paragraph" w:customStyle="1" w:styleId="AppendixHead3">
    <w:name w:val="Appendix Head 3"/>
    <w:basedOn w:val="a1"/>
    <w:next w:val="a1"/>
    <w:qFormat/>
    <w:pPr>
      <w:numPr>
        <w:ilvl w:val="3"/>
        <w:numId w:val="6"/>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a1"/>
    <w:qFormat/>
    <w:pPr>
      <w:numPr>
        <w:ilvl w:val="4"/>
      </w:numPr>
    </w:pPr>
    <w:rPr>
      <w:smallCaps w:val="0"/>
      <w:sz w:val="22"/>
    </w:rPr>
  </w:style>
  <w:style w:type="paragraph" w:customStyle="1" w:styleId="AppendixHead5">
    <w:name w:val="Appendix Head 5"/>
    <w:basedOn w:val="AppendixHead4"/>
    <w:next w:val="a1"/>
    <w:qFormat/>
    <w:pPr>
      <w:ind w:left="1701" w:hanging="1701"/>
    </w:pPr>
    <w:rPr>
      <w:b w:val="0"/>
    </w:rPr>
  </w:style>
  <w:style w:type="paragraph" w:customStyle="1" w:styleId="Annex">
    <w:name w:val="Annex"/>
    <w:next w:val="a1"/>
    <w:link w:val="AnnexChar"/>
    <w:qFormat/>
    <w:pPr>
      <w:numPr>
        <w:numId w:val="7"/>
      </w:numPr>
      <w:spacing w:after="360"/>
    </w:pPr>
    <w:rPr>
      <w:b/>
      <w:caps/>
      <w:color w:val="00558C"/>
      <w:sz w:val="28"/>
      <w:lang w:val="en-GB"/>
    </w:rPr>
  </w:style>
  <w:style w:type="character" w:customStyle="1" w:styleId="AnnexChar">
    <w:name w:val="Annex Char"/>
    <w:basedOn w:val="a2"/>
    <w:link w:val="Annex"/>
    <w:rPr>
      <w:b/>
      <w:caps/>
      <w:color w:val="00558C"/>
      <w:sz w:val="28"/>
      <w:lang w:val="en-GB"/>
    </w:rPr>
  </w:style>
  <w:style w:type="paragraph" w:customStyle="1" w:styleId="AnnexHead2">
    <w:name w:val="Annex Head 2"/>
    <w:basedOn w:val="Annex"/>
    <w:next w:val="Heading1separationline"/>
    <w:qFormat/>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pPr>
      <w:numPr>
        <w:ilvl w:val="2"/>
      </w:numPr>
    </w:pPr>
    <w:rPr>
      <w:caps w:val="0"/>
      <w:smallCaps/>
    </w:rPr>
  </w:style>
  <w:style w:type="paragraph" w:styleId="ad">
    <w:name w:val="Body Text"/>
    <w:basedOn w:val="a1"/>
    <w:link w:val="Char2"/>
    <w:unhideWhenUsed/>
    <w:qFormat/>
    <w:pPr>
      <w:spacing w:after="120"/>
      <w:jc w:val="both"/>
    </w:pPr>
    <w:rPr>
      <w:sz w:val="22"/>
    </w:rPr>
  </w:style>
  <w:style w:type="character" w:customStyle="1" w:styleId="Char2">
    <w:name w:val="본문 Char"/>
    <w:basedOn w:val="a2"/>
    <w:link w:val="ad"/>
    <w:rPr>
      <w:lang w:val="en-GB"/>
    </w:rPr>
  </w:style>
  <w:style w:type="paragraph" w:customStyle="1" w:styleId="AnnexHead4">
    <w:name w:val="Annex Head 4"/>
    <w:basedOn w:val="AnnexHead3"/>
    <w:next w:val="ad"/>
    <w:qFormat/>
    <w:pPr>
      <w:numPr>
        <w:ilvl w:val="3"/>
      </w:numPr>
    </w:pPr>
    <w:rPr>
      <w:smallCaps w:val="0"/>
      <w:sz w:val="22"/>
    </w:rPr>
  </w:style>
  <w:style w:type="paragraph" w:customStyle="1" w:styleId="AnnexHead5">
    <w:name w:val="Annex Head 5"/>
    <w:basedOn w:val="a1"/>
    <w:next w:val="ad"/>
    <w:qFormat/>
    <w:pPr>
      <w:numPr>
        <w:ilvl w:val="4"/>
        <w:numId w:val="7"/>
      </w:numPr>
      <w:spacing w:before="120" w:after="120" w:line="240" w:lineRule="auto"/>
      <w:ind w:left="1701" w:hanging="1701"/>
    </w:pPr>
    <w:rPr>
      <w:rFonts w:eastAsia="Calibri" w:cs="Calibri"/>
      <w:color w:val="00558C"/>
      <w:sz w:val="22"/>
      <w:lang w:eastAsia="en-GB"/>
    </w:rPr>
  </w:style>
  <w:style w:type="character" w:styleId="ae">
    <w:name w:val="annotation reference"/>
    <w:basedOn w:val="a2"/>
    <w:unhideWhenUsed/>
    <w:rPr>
      <w:sz w:val="18"/>
      <w:szCs w:val="18"/>
      <w:lang w:val="en-GB"/>
    </w:rPr>
  </w:style>
  <w:style w:type="paragraph" w:styleId="af">
    <w:name w:val="annotation text"/>
    <w:basedOn w:val="a1"/>
    <w:link w:val="Char3"/>
    <w:unhideWhenUsed/>
    <w:pPr>
      <w:spacing w:line="240" w:lineRule="auto"/>
    </w:pPr>
    <w:rPr>
      <w:sz w:val="24"/>
      <w:szCs w:val="24"/>
    </w:rPr>
  </w:style>
  <w:style w:type="character" w:customStyle="1" w:styleId="Char3">
    <w:name w:val="메모 텍스트 Char"/>
    <w:basedOn w:val="a2"/>
    <w:link w:val="af"/>
    <w:rPr>
      <w:sz w:val="24"/>
      <w:szCs w:val="24"/>
      <w:lang w:val="en-GB"/>
    </w:rPr>
  </w:style>
  <w:style w:type="paragraph" w:styleId="af0">
    <w:name w:val="annotation subject"/>
    <w:basedOn w:val="af"/>
    <w:next w:val="af"/>
    <w:link w:val="Char4"/>
    <w:unhideWhenUsed/>
    <w:rPr>
      <w:b/>
      <w:bCs/>
      <w:sz w:val="20"/>
      <w:szCs w:val="20"/>
    </w:rPr>
  </w:style>
  <w:style w:type="character" w:customStyle="1" w:styleId="Char4">
    <w:name w:val="메모 주제 Char"/>
    <w:basedOn w:val="Char3"/>
    <w:link w:val="af0"/>
    <w:rPr>
      <w:b/>
      <w:bCs/>
      <w:sz w:val="20"/>
      <w:szCs w:val="20"/>
      <w:lang w:val="en-US"/>
    </w:rPr>
  </w:style>
  <w:style w:type="paragraph" w:styleId="32">
    <w:name w:val="Body Text Indent 3"/>
    <w:basedOn w:val="a1"/>
    <w:link w:val="3Char0"/>
    <w:unhideWhenUsed/>
    <w:pPr>
      <w:spacing w:after="120"/>
      <w:ind w:left="360"/>
    </w:pPr>
    <w:rPr>
      <w:sz w:val="16"/>
      <w:szCs w:val="16"/>
    </w:rPr>
  </w:style>
  <w:style w:type="character" w:customStyle="1" w:styleId="3Char0">
    <w:name w:val="본문 들여쓰기 3 Char"/>
    <w:basedOn w:val="a2"/>
    <w:link w:val="32"/>
    <w:semiHidden/>
    <w:rPr>
      <w:sz w:val="16"/>
      <w:szCs w:val="16"/>
      <w:lang w:val="en-GB"/>
    </w:rPr>
  </w:style>
  <w:style w:type="paragraph" w:customStyle="1" w:styleId="InsetList">
    <w:name w:val="Inset List"/>
    <w:basedOn w:val="a1"/>
    <w:qFormat/>
    <w:pPr>
      <w:numPr>
        <w:numId w:val="8"/>
      </w:numPr>
      <w:spacing w:after="120"/>
      <w:jc w:val="both"/>
    </w:pPr>
    <w:rPr>
      <w:sz w:val="22"/>
    </w:rPr>
  </w:style>
  <w:style w:type="paragraph" w:customStyle="1" w:styleId="ListofFigures">
    <w:name w:val="List of Figures"/>
    <w:basedOn w:val="a1"/>
    <w:next w:val="a1"/>
    <w:pPr>
      <w:spacing w:after="240" w:line="480" w:lineRule="atLeast"/>
    </w:pPr>
    <w:rPr>
      <w:b/>
      <w:color w:val="009FE3"/>
      <w:sz w:val="40"/>
      <w:szCs w:val="40"/>
    </w:rPr>
  </w:style>
  <w:style w:type="paragraph" w:customStyle="1" w:styleId="Tablecaption">
    <w:name w:val="Table caption"/>
    <w:basedOn w:val="ac"/>
    <w:next w:val="ad"/>
    <w:qFormat/>
    <w:pPr>
      <w:numPr>
        <w:numId w:val="9"/>
      </w:numPr>
      <w:tabs>
        <w:tab w:val="left" w:pos="851"/>
      </w:tabs>
      <w:spacing w:before="240" w:after="240"/>
      <w:jc w:val="center"/>
    </w:pPr>
    <w:rPr>
      <w:b w:val="0"/>
      <w:u w:val="none"/>
    </w:rPr>
  </w:style>
  <w:style w:type="paragraph" w:styleId="a">
    <w:name w:val="List Number"/>
    <w:basedOn w:val="a1"/>
    <w:semiHidden/>
    <w:pPr>
      <w:numPr>
        <w:numId w:val="10"/>
      </w:numPr>
      <w:contextualSpacing/>
    </w:pPr>
  </w:style>
  <w:style w:type="paragraph" w:styleId="40">
    <w:name w:val="toc 4"/>
    <w:basedOn w:val="a1"/>
    <w:next w:val="a1"/>
    <w:autoRedefine/>
    <w:uiPriority w:val="39"/>
    <w:unhideWhenUsed/>
    <w:pPr>
      <w:tabs>
        <w:tab w:val="right" w:leader="dot" w:pos="9781"/>
        <w:tab w:val="right" w:leader="dot" w:pos="10195"/>
      </w:tabs>
      <w:ind w:left="1418" w:right="425" w:hanging="1418"/>
    </w:pPr>
    <w:rPr>
      <w:b/>
      <w:caps/>
      <w:color w:val="00558C"/>
      <w:sz w:val="22"/>
    </w:rPr>
  </w:style>
  <w:style w:type="paragraph" w:styleId="af1">
    <w:name w:val="footnote text"/>
    <w:basedOn w:val="a1"/>
    <w:link w:val="Char5"/>
    <w:uiPriority w:val="99"/>
    <w:unhideWhenUsed/>
    <w:pPr>
      <w:tabs>
        <w:tab w:val="left" w:pos="425"/>
      </w:tabs>
      <w:spacing w:line="240" w:lineRule="auto"/>
      <w:ind w:left="425" w:hanging="425"/>
    </w:pPr>
    <w:rPr>
      <w:szCs w:val="24"/>
      <w:vertAlign w:val="superscript"/>
    </w:rPr>
  </w:style>
  <w:style w:type="character" w:customStyle="1" w:styleId="Char5">
    <w:name w:val="각주 텍스트 Char"/>
    <w:basedOn w:val="a2"/>
    <w:link w:val="af1"/>
    <w:uiPriority w:val="99"/>
    <w:rPr>
      <w:sz w:val="18"/>
      <w:szCs w:val="24"/>
      <w:vertAlign w:val="superscript"/>
      <w:lang w:val="en-GB"/>
    </w:rPr>
  </w:style>
  <w:style w:type="character" w:styleId="af2">
    <w:name w:val="footnote reference"/>
    <w:uiPriority w:val="99"/>
    <w:rPr>
      <w:rFonts w:asciiTheme="minorHAnsi" w:hAnsiTheme="minorHAnsi"/>
      <w:sz w:val="20"/>
      <w:vertAlign w:val="superscript"/>
    </w:rPr>
  </w:style>
  <w:style w:type="character" w:styleId="af3">
    <w:name w:val="page number"/>
    <w:rPr>
      <w:rFonts w:asciiTheme="minorHAnsi" w:hAnsiTheme="minorHAnsi"/>
      <w:sz w:val="15"/>
    </w:rPr>
  </w:style>
  <w:style w:type="paragraph" w:customStyle="1" w:styleId="Footereditionno">
    <w:name w:val="Footer edition no."/>
    <w:basedOn w:val="a1"/>
    <w:pPr>
      <w:tabs>
        <w:tab w:val="right" w:pos="10206"/>
      </w:tabs>
    </w:pPr>
    <w:rPr>
      <w:b/>
      <w:color w:val="00558C"/>
      <w:sz w:val="15"/>
    </w:rPr>
  </w:style>
  <w:style w:type="paragraph" w:customStyle="1" w:styleId="Lista">
    <w:name w:val="List a"/>
    <w:basedOn w:val="a1"/>
    <w:qFormat/>
    <w:pPr>
      <w:numPr>
        <w:ilvl w:val="1"/>
        <w:numId w:val="11"/>
      </w:numPr>
      <w:spacing w:after="120" w:line="240" w:lineRule="auto"/>
      <w:jc w:val="both"/>
    </w:pPr>
    <w:rPr>
      <w:rFonts w:eastAsia="Times New Roman" w:cs="Times New Roman"/>
      <w:sz w:val="22"/>
      <w:szCs w:val="20"/>
      <w:lang w:eastAsia="en-GB"/>
    </w:rPr>
  </w:style>
  <w:style w:type="numbering" w:styleId="a0">
    <w:name w:val="Outline List 3"/>
    <w:basedOn w:val="a4"/>
    <w:pPr>
      <w:numPr>
        <w:numId w:val="12"/>
      </w:numPr>
    </w:pPr>
  </w:style>
  <w:style w:type="paragraph" w:styleId="50">
    <w:name w:val="toc 5"/>
    <w:basedOn w:val="a1"/>
    <w:next w:val="a1"/>
    <w:autoRedefine/>
    <w:uiPriority w:val="39"/>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60">
    <w:name w:val="toc 6"/>
    <w:basedOn w:val="a1"/>
    <w:next w:val="a1"/>
    <w:autoRedefine/>
    <w:pPr>
      <w:spacing w:line="240" w:lineRule="auto"/>
      <w:ind w:left="960"/>
    </w:pPr>
    <w:rPr>
      <w:rFonts w:ascii="Arial" w:eastAsia="Times New Roman" w:hAnsi="Arial" w:cs="Times New Roman"/>
      <w:sz w:val="20"/>
      <w:szCs w:val="20"/>
    </w:rPr>
  </w:style>
  <w:style w:type="paragraph" w:styleId="70">
    <w:name w:val="toc 7"/>
    <w:basedOn w:val="a1"/>
    <w:next w:val="a1"/>
    <w:autoRedefine/>
    <w:pPr>
      <w:spacing w:line="240" w:lineRule="auto"/>
      <w:ind w:left="1200"/>
    </w:pPr>
    <w:rPr>
      <w:rFonts w:ascii="Arial" w:eastAsia="Times New Roman" w:hAnsi="Arial" w:cs="Times New Roman"/>
      <w:sz w:val="20"/>
      <w:szCs w:val="20"/>
    </w:rPr>
  </w:style>
  <w:style w:type="paragraph" w:styleId="80">
    <w:name w:val="toc 8"/>
    <w:basedOn w:val="a1"/>
    <w:next w:val="a1"/>
    <w:autoRedefine/>
    <w:pPr>
      <w:spacing w:line="240" w:lineRule="auto"/>
      <w:ind w:left="1440"/>
    </w:pPr>
    <w:rPr>
      <w:rFonts w:ascii="Arial" w:eastAsia="Times New Roman" w:hAnsi="Arial" w:cs="Times New Roman"/>
      <w:sz w:val="20"/>
      <w:szCs w:val="20"/>
    </w:rPr>
  </w:style>
  <w:style w:type="paragraph" w:styleId="90">
    <w:name w:val="toc 9"/>
    <w:basedOn w:val="a1"/>
    <w:next w:val="a1"/>
    <w:autoRedefine/>
    <w:pPr>
      <w:spacing w:line="240" w:lineRule="auto"/>
      <w:ind w:left="1680"/>
    </w:pPr>
    <w:rPr>
      <w:rFonts w:ascii="Arial" w:eastAsia="Times New Roman" w:hAnsi="Arial" w:cs="Times New Roman"/>
      <w:sz w:val="20"/>
      <w:szCs w:val="20"/>
    </w:rPr>
  </w:style>
  <w:style w:type="paragraph" w:customStyle="1" w:styleId="Listi">
    <w:name w:val="List i"/>
    <w:basedOn w:val="Listitext"/>
    <w:qFormat/>
    <w:pPr>
      <w:numPr>
        <w:ilvl w:val="2"/>
        <w:numId w:val="11"/>
      </w:numPr>
      <w:ind w:left="1701" w:hanging="425"/>
    </w:pPr>
  </w:style>
  <w:style w:type="paragraph" w:customStyle="1" w:styleId="Listitext">
    <w:name w:val="List i text"/>
    <w:basedOn w:val="a1"/>
    <w:qFormat/>
    <w:pPr>
      <w:ind w:left="2268" w:hanging="567"/>
    </w:pPr>
    <w:rPr>
      <w:sz w:val="20"/>
    </w:rPr>
  </w:style>
  <w:style w:type="paragraph" w:customStyle="1" w:styleId="Bullet1text">
    <w:name w:val="Bullet 1 text"/>
    <w:basedOn w:val="a1"/>
    <w:qFormat/>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a1"/>
    <w:qFormat/>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a1"/>
    <w:qFormat/>
    <w:pPr>
      <w:numPr>
        <w:numId w:val="13"/>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a1"/>
    <w:qFormat/>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a1"/>
    <w:qFormat/>
    <w:pPr>
      <w:numPr>
        <w:numId w:val="14"/>
      </w:numPr>
      <w:spacing w:after="120" w:line="240" w:lineRule="auto"/>
      <w:jc w:val="both"/>
    </w:pPr>
    <w:rPr>
      <w:rFonts w:eastAsia="Times New Roman" w:cs="Times New Roman"/>
      <w:sz w:val="22"/>
      <w:szCs w:val="20"/>
      <w:lang w:eastAsia="en-GB"/>
    </w:rPr>
  </w:style>
  <w:style w:type="paragraph" w:customStyle="1" w:styleId="List1text">
    <w:name w:val="List 1 text"/>
    <w:basedOn w:val="a1"/>
    <w:qFormat/>
    <w:pPr>
      <w:spacing w:after="120" w:line="240" w:lineRule="auto"/>
      <w:ind w:left="567"/>
      <w:jc w:val="both"/>
    </w:pPr>
    <w:rPr>
      <w:rFonts w:eastAsia="Times New Roman" w:cs="Times New Roman"/>
      <w:sz w:val="22"/>
      <w:szCs w:val="20"/>
      <w:lang w:eastAsia="en-GB"/>
    </w:rPr>
  </w:style>
  <w:style w:type="paragraph" w:styleId="af4">
    <w:name w:val="Document Map"/>
    <w:basedOn w:val="a1"/>
    <w:link w:val="Char6"/>
    <w:pPr>
      <w:shd w:val="clear" w:color="auto" w:fill="000080"/>
      <w:spacing w:line="240" w:lineRule="auto"/>
    </w:pPr>
    <w:rPr>
      <w:rFonts w:ascii="Tahoma" w:eastAsia="Times New Roman" w:hAnsi="Tahoma" w:cs="Times New Roman"/>
      <w:sz w:val="20"/>
      <w:szCs w:val="24"/>
      <w:lang w:val="de-DE" w:eastAsia="de-DE"/>
    </w:rPr>
  </w:style>
  <w:style w:type="character" w:customStyle="1" w:styleId="Char6">
    <w:name w:val="문서 구조 Char"/>
    <w:basedOn w:val="a2"/>
    <w:link w:val="af4"/>
    <w:rPr>
      <w:rFonts w:ascii="Tahoma" w:eastAsia="Times New Roman" w:hAnsi="Tahoma" w:cs="Times New Roman"/>
      <w:sz w:val="20"/>
      <w:szCs w:val="24"/>
      <w:shd w:val="clear" w:color="auto" w:fill="000080"/>
      <w:lang w:val="de-DE" w:eastAsia="de-DE"/>
    </w:rPr>
  </w:style>
  <w:style w:type="character" w:styleId="af5">
    <w:name w:val="FollowedHyperlink"/>
    <w:rPr>
      <w:color w:val="800080"/>
      <w:u w:val="single"/>
    </w:rPr>
  </w:style>
  <w:style w:type="paragraph" w:styleId="af6">
    <w:name w:val="Normal (Web)"/>
    <w:basedOn w:val="a1"/>
    <w:uiPriority w:val="99"/>
    <w:pPr>
      <w:spacing w:line="240" w:lineRule="auto"/>
    </w:pPr>
    <w:rPr>
      <w:rFonts w:ascii="Arial" w:eastAsia="Times New Roman" w:hAnsi="Arial" w:cs="Times New Roman"/>
      <w:sz w:val="22"/>
      <w:szCs w:val="24"/>
    </w:rPr>
  </w:style>
  <w:style w:type="paragraph" w:customStyle="1" w:styleId="TableofTables">
    <w:name w:val="Table of Tables"/>
    <w:basedOn w:val="ab"/>
    <w:pPr>
      <w:tabs>
        <w:tab w:val="left" w:pos="1134"/>
        <w:tab w:val="right" w:pos="9781"/>
      </w:tabs>
    </w:pPr>
  </w:style>
  <w:style w:type="character" w:styleId="af7">
    <w:name w:val="Emphasis"/>
    <w:rPr>
      <w:i/>
      <w:iCs/>
    </w:rPr>
  </w:style>
  <w:style w:type="character" w:styleId="HTML">
    <w:name w:val="HTML Cite"/>
    <w:rPr>
      <w:i/>
      <w:iCs/>
    </w:rPr>
  </w:style>
  <w:style w:type="paragraph" w:customStyle="1" w:styleId="Default">
    <w:name w:val="Default"/>
    <w:pPr>
      <w:autoSpaceDE w:val="0"/>
      <w:autoSpaceDN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a3"/>
    <w:next w:val="a8"/>
    <w:uiPriority w:val="5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1"/>
    <w:uiPriority w:val="39"/>
    <w:unhideWhenUsed/>
    <w:qFormat/>
    <w:pPr>
      <w:numPr>
        <w:numId w:val="0"/>
      </w:numPr>
      <w:spacing w:before="480" w:line="276" w:lineRule="auto"/>
      <w:outlineLvl w:val="9"/>
    </w:pPr>
    <w:rPr>
      <w:caps w:val="0"/>
      <w:color w:val="004069"/>
      <w:szCs w:val="28"/>
      <w:lang w:val="sv-SE"/>
    </w:rPr>
  </w:style>
  <w:style w:type="paragraph" w:customStyle="1" w:styleId="Tableinsetlist">
    <w:name w:val="Table inset list"/>
    <w:basedOn w:val="InsetList"/>
    <w:pPr>
      <w:numPr>
        <w:numId w:val="15"/>
      </w:numPr>
      <w:spacing w:before="120"/>
      <w:contextualSpacing/>
    </w:pPr>
    <w:rPr>
      <w:sz w:val="20"/>
    </w:rPr>
  </w:style>
  <w:style w:type="paragraph" w:customStyle="1" w:styleId="Textedesaisie">
    <w:name w:val="Texte de saisie"/>
    <w:basedOn w:val="a1"/>
    <w:link w:val="TextedesaisieCar"/>
    <w:rPr>
      <w:color w:val="000000"/>
      <w:sz w:val="22"/>
    </w:rPr>
  </w:style>
  <w:style w:type="character" w:customStyle="1" w:styleId="TextedesaisieCar">
    <w:name w:val="Texte de saisie Car"/>
    <w:basedOn w:val="a2"/>
    <w:link w:val="Textedesaisie"/>
    <w:rPr>
      <w:color w:val="000000"/>
      <w:lang w:val="en-GB"/>
    </w:rPr>
  </w:style>
  <w:style w:type="paragraph" w:customStyle="1" w:styleId="AnnexTablecaption">
    <w:name w:val="Annex Table caption"/>
    <w:basedOn w:val="ad"/>
    <w:qFormat/>
    <w:pPr>
      <w:numPr>
        <w:numId w:val="16"/>
      </w:numPr>
      <w:jc w:val="center"/>
    </w:pPr>
    <w:rPr>
      <w:i/>
      <w:color w:val="00558C"/>
      <w:lang w:eastAsia="en-GB"/>
    </w:rPr>
  </w:style>
  <w:style w:type="paragraph" w:customStyle="1" w:styleId="Figurecaption">
    <w:name w:val="Figure caption"/>
    <w:basedOn w:val="ac"/>
    <w:next w:val="ad"/>
    <w:qFormat/>
    <w:pPr>
      <w:numPr>
        <w:numId w:val="17"/>
      </w:numPr>
      <w:spacing w:before="240" w:after="240"/>
      <w:jc w:val="center"/>
    </w:pPr>
    <w:rPr>
      <w:b w:val="0"/>
      <w:u w:val="none"/>
    </w:rPr>
  </w:style>
  <w:style w:type="paragraph" w:styleId="af8">
    <w:name w:val="No Spacing"/>
    <w:uiPriority w:val="1"/>
    <w:pPr>
      <w:spacing w:after="0" w:line="240" w:lineRule="auto"/>
    </w:pPr>
    <w:rPr>
      <w:sz w:val="18"/>
      <w:lang w:val="en-GB"/>
    </w:rPr>
  </w:style>
  <w:style w:type="paragraph" w:customStyle="1" w:styleId="Abbreviations">
    <w:name w:val="Abbreviations"/>
    <w:basedOn w:val="a1"/>
    <w:qFormat/>
    <w:pPr>
      <w:spacing w:after="60"/>
      <w:ind w:left="1418" w:hanging="1418"/>
    </w:pPr>
    <w:rPr>
      <w:sz w:val="22"/>
    </w:rPr>
  </w:style>
  <w:style w:type="paragraph" w:customStyle="1" w:styleId="Tableheading">
    <w:name w:val="Table heading"/>
    <w:basedOn w:val="a1"/>
    <w:qFormat/>
    <w:pPr>
      <w:spacing w:before="60" w:after="60"/>
      <w:ind w:left="113" w:right="113"/>
      <w:jc w:val="center"/>
    </w:pPr>
    <w:rPr>
      <w:b/>
      <w:color w:val="00558C"/>
      <w:sz w:val="20"/>
      <w:lang w:val="en-US"/>
    </w:rPr>
  </w:style>
  <w:style w:type="paragraph" w:customStyle="1" w:styleId="Appendix">
    <w:name w:val="Appendix"/>
    <w:next w:val="ad"/>
    <w:qFormat/>
    <w:pPr>
      <w:numPr>
        <w:numId w:val="6"/>
      </w:numPr>
      <w:spacing w:before="120" w:after="240" w:line="240" w:lineRule="auto"/>
    </w:pPr>
    <w:rPr>
      <w:rFonts w:asciiTheme="majorHAnsi" w:eastAsia="Calibri" w:hAnsiTheme="majorHAnsi" w:cs="Calibri"/>
      <w:b/>
      <w:bCs/>
      <w:caps/>
      <w:color w:val="00558C"/>
      <w:sz w:val="28"/>
      <w:szCs w:val="28"/>
      <w:lang w:val="en-GB"/>
    </w:rPr>
  </w:style>
  <w:style w:type="paragraph" w:customStyle="1" w:styleId="Footerlandscape">
    <w:name w:val="Footer landscape"/>
    <w:basedOn w:val="a1"/>
    <w:pPr>
      <w:pBdr>
        <w:top w:val="single" w:sz="4" w:space="1" w:color="auto"/>
      </w:pBdr>
      <w:tabs>
        <w:tab w:val="right" w:pos="15309"/>
      </w:tabs>
    </w:pPr>
    <w:rPr>
      <w:b/>
      <w:color w:val="00558C"/>
      <w:sz w:val="15"/>
    </w:rPr>
  </w:style>
  <w:style w:type="paragraph" w:customStyle="1" w:styleId="Documentnumber">
    <w:name w:val="Document number"/>
    <w:basedOn w:val="a1"/>
    <w:next w:val="a1"/>
    <w:rPr>
      <w:caps/>
      <w:color w:val="00558C"/>
      <w:sz w:val="50"/>
    </w:rPr>
  </w:style>
  <w:style w:type="paragraph" w:customStyle="1" w:styleId="Documentdate">
    <w:name w:val="Document date"/>
    <w:basedOn w:val="a1"/>
    <w:rPr>
      <w:b/>
      <w:color w:val="00558C"/>
      <w:sz w:val="28"/>
    </w:rPr>
  </w:style>
  <w:style w:type="paragraph" w:customStyle="1" w:styleId="Footerportrait">
    <w:name w:val="Footer portrait"/>
    <w:basedOn w:val="a1"/>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pPr>
      <w:ind w:left="0" w:right="0"/>
    </w:pPr>
    <w:rPr>
      <w:b w:val="0"/>
      <w:color w:val="00558C"/>
    </w:rPr>
  </w:style>
  <w:style w:type="character" w:styleId="af9">
    <w:name w:val="Placeholder Text"/>
    <w:basedOn w:val="a2"/>
    <w:uiPriority w:val="99"/>
    <w:semiHidden/>
    <w:rPr>
      <w:color w:val="808080"/>
    </w:rPr>
  </w:style>
  <w:style w:type="paragraph" w:customStyle="1" w:styleId="Style1">
    <w:name w:val="Style1"/>
    <w:basedOn w:val="Tableheading"/>
  </w:style>
  <w:style w:type="paragraph" w:customStyle="1" w:styleId="Style2">
    <w:name w:val="Style2"/>
    <w:basedOn w:val="31"/>
    <w:autoRedefine/>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ionline"/>
    <w:pPr>
      <w:ind w:right="14317"/>
    </w:pPr>
  </w:style>
  <w:style w:type="paragraph" w:styleId="afa">
    <w:name w:val="Title"/>
    <w:basedOn w:val="a1"/>
    <w:link w:val="Char7"/>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Char7">
    <w:name w:val="제목 Char"/>
    <w:basedOn w:val="a2"/>
    <w:link w:val="afa"/>
    <w:rPr>
      <w:rFonts w:ascii="Arial" w:eastAsia="Times New Roman" w:hAnsi="Arial" w:cs="Arial"/>
      <w:b/>
      <w:bCs/>
      <w:kern w:val="28"/>
      <w:sz w:val="32"/>
      <w:szCs w:val="32"/>
      <w:lang w:val="en-GB" w:eastAsia="en-GB"/>
    </w:rPr>
  </w:style>
  <w:style w:type="paragraph" w:customStyle="1" w:styleId="Korrektur1">
    <w:name w:val="Korrektur1"/>
    <w:hidden/>
    <w:uiPriority w:val="99"/>
    <w:semiHidden/>
    <w:pPr>
      <w:spacing w:after="0" w:line="240" w:lineRule="auto"/>
    </w:pPr>
    <w:rPr>
      <w:sz w:val="18"/>
      <w:lang w:val="en-GB"/>
    </w:rPr>
  </w:style>
  <w:style w:type="paragraph" w:customStyle="1" w:styleId="Referencetext">
    <w:name w:val="Reference text"/>
    <w:basedOn w:val="a1"/>
    <w:autoRedefine/>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6"/>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a1"/>
    <w:link w:val="MRNChar"/>
    <w:rPr>
      <w:b/>
      <w:color w:val="00558C"/>
      <w:sz w:val="28"/>
    </w:rPr>
  </w:style>
  <w:style w:type="character" w:customStyle="1" w:styleId="MRNChar">
    <w:name w:val="MRN Char"/>
    <w:basedOn w:val="a2"/>
    <w:link w:val="MRN"/>
    <w:rPr>
      <w:b/>
      <w:color w:val="00558C"/>
      <w:sz w:val="28"/>
      <w:lang w:val="en-GB"/>
    </w:rPr>
  </w:style>
  <w:style w:type="paragraph" w:customStyle="1" w:styleId="Revokes">
    <w:name w:val="Revokes"/>
    <w:basedOn w:val="Documentdate"/>
    <w:link w:val="RevokesChar"/>
    <w:rPr>
      <w:i/>
    </w:rPr>
  </w:style>
  <w:style w:type="character" w:customStyle="1" w:styleId="RevokesChar">
    <w:name w:val="Revokes Char"/>
    <w:basedOn w:val="a2"/>
    <w:link w:val="Revokes"/>
    <w:rPr>
      <w:b/>
      <w:i/>
      <w:color w:val="00558C"/>
      <w:sz w:val="28"/>
      <w:lang w:val="en-GB"/>
    </w:rPr>
  </w:style>
  <w:style w:type="paragraph" w:customStyle="1" w:styleId="Reference">
    <w:name w:val="Reference"/>
    <w:basedOn w:val="a1"/>
    <w:qFormat/>
    <w:pPr>
      <w:numPr>
        <w:numId w:val="18"/>
      </w:numPr>
      <w:spacing w:before="120" w:after="60" w:line="240" w:lineRule="auto"/>
      <w:jc w:val="both"/>
    </w:pPr>
    <w:rPr>
      <w:rFonts w:eastAsia="Times New Roman" w:cs="Times New Roman"/>
      <w:sz w:val="22"/>
      <w:szCs w:val="20"/>
    </w:rPr>
  </w:style>
  <w:style w:type="paragraph" w:customStyle="1" w:styleId="Equation">
    <w:name w:val="Equation"/>
    <w:basedOn w:val="ad"/>
    <w:next w:val="ad"/>
    <w:link w:val="EquationChar"/>
    <w:qFormat/>
    <w:pPr>
      <w:numPr>
        <w:numId w:val="19"/>
      </w:numPr>
      <w:spacing w:before="60"/>
      <w:jc w:val="right"/>
    </w:pPr>
  </w:style>
  <w:style w:type="character" w:customStyle="1" w:styleId="EquationChar">
    <w:name w:val="Equation Char"/>
    <w:basedOn w:val="Char2"/>
    <w:link w:val="Equation"/>
    <w:rPr>
      <w:lang w:val="en-GB"/>
    </w:rPr>
  </w:style>
  <w:style w:type="paragraph" w:customStyle="1" w:styleId="Furtherreading">
    <w:name w:val="Further reading"/>
    <w:basedOn w:val="ad"/>
    <w:link w:val="FurtherreadingChar"/>
    <w:qFormat/>
    <w:pPr>
      <w:numPr>
        <w:numId w:val="20"/>
      </w:numPr>
      <w:spacing w:before="60"/>
    </w:pPr>
  </w:style>
  <w:style w:type="character" w:customStyle="1" w:styleId="FurtherreadingChar">
    <w:name w:val="Further reading Char"/>
    <w:basedOn w:val="Char2"/>
    <w:link w:val="Furtherreading"/>
    <w:rPr>
      <w:lang w:val="en-GB"/>
    </w:rPr>
  </w:style>
  <w:style w:type="paragraph" w:customStyle="1" w:styleId="Documentrevisiontabletitle">
    <w:name w:val="Document revision table title"/>
    <w:basedOn w:val="a1"/>
    <w:pPr>
      <w:spacing w:before="60" w:after="60"/>
      <w:ind w:left="113" w:right="113"/>
    </w:pPr>
    <w:rPr>
      <w:b/>
      <w:color w:val="00558C"/>
      <w:sz w:val="20"/>
    </w:rPr>
  </w:style>
  <w:style w:type="paragraph" w:customStyle="1" w:styleId="AnnexFigureCaption">
    <w:name w:val="Annex Figure Caption"/>
    <w:basedOn w:val="ad"/>
    <w:link w:val="AnnexFigureCaptionChar"/>
    <w:qFormat/>
    <w:pPr>
      <w:numPr>
        <w:numId w:val="21"/>
      </w:numPr>
      <w:jc w:val="center"/>
    </w:pPr>
    <w:rPr>
      <w:i/>
      <w:color w:val="00558C"/>
      <w:lang w:eastAsia="en-GB"/>
    </w:rPr>
  </w:style>
  <w:style w:type="character" w:customStyle="1" w:styleId="AnnexFigureCaptionChar">
    <w:name w:val="Annex Figure Caption Char"/>
    <w:basedOn w:val="Char2"/>
    <w:link w:val="AnnexFigureCaption"/>
    <w:rPr>
      <w:i/>
      <w:color w:val="00558C"/>
      <w:lang w:val="en-GB" w:eastAsia="en-GB"/>
    </w:rPr>
  </w:style>
  <w:style w:type="paragraph" w:styleId="12">
    <w:name w:val="index 1"/>
    <w:basedOn w:val="a1"/>
    <w:next w:val="a1"/>
    <w:autoRedefine/>
    <w:semiHidden/>
    <w:unhideWhenUsed/>
    <w:pPr>
      <w:spacing w:line="240" w:lineRule="auto"/>
      <w:ind w:left="180" w:hanging="180"/>
    </w:pPr>
  </w:style>
  <w:style w:type="paragraph" w:customStyle="1" w:styleId="AppendixHead1">
    <w:name w:val="Appendix Head 1"/>
    <w:basedOn w:val="a1"/>
    <w:next w:val="Heading1separationline"/>
    <w:qFormat/>
    <w:pPr>
      <w:numPr>
        <w:ilvl w:val="1"/>
        <w:numId w:val="6"/>
      </w:numPr>
      <w:spacing w:before="120" w:after="120" w:line="240" w:lineRule="auto"/>
    </w:pPr>
    <w:rPr>
      <w:rFonts w:eastAsia="Calibri" w:cs="Arial"/>
      <w:b/>
      <w:caps/>
      <w:color w:val="00558C"/>
      <w:sz w:val="28"/>
      <w:lang w:eastAsia="en-GB"/>
    </w:rPr>
  </w:style>
  <w:style w:type="paragraph" w:customStyle="1" w:styleId="EmphasisParagraph">
    <w:name w:val="Emphasis Paragraph"/>
    <w:basedOn w:val="ad"/>
    <w:next w:val="ad"/>
    <w:link w:val="EmphasisParagraphChar"/>
    <w:pPr>
      <w:ind w:left="425" w:right="709"/>
    </w:pPr>
    <w:rPr>
      <w:i/>
    </w:rPr>
  </w:style>
  <w:style w:type="character" w:customStyle="1" w:styleId="EmphasisParagraphChar">
    <w:name w:val="Emphasis Paragraph Char"/>
    <w:basedOn w:val="Char2"/>
    <w:link w:val="EmphasisParagraph"/>
    <w:rPr>
      <w:i/>
      <w:lang w:val="en-GB"/>
    </w:rPr>
  </w:style>
  <w:style w:type="paragraph" w:customStyle="1" w:styleId="Quotationparagraph">
    <w:name w:val="Quotation paragraph"/>
    <w:basedOn w:val="ad"/>
    <w:link w:val="QuotationparagraphChar"/>
    <w:qFormat/>
    <w:pPr>
      <w:suppressAutoHyphens/>
      <w:ind w:left="567" w:right="707"/>
    </w:pPr>
  </w:style>
  <w:style w:type="character" w:customStyle="1" w:styleId="QuotationparagraphChar">
    <w:name w:val="Quotation paragraph Char"/>
    <w:basedOn w:val="Char2"/>
    <w:link w:val="Quotationparagraph"/>
    <w:rPr>
      <w:lang w:val="en-GB"/>
    </w:rPr>
  </w:style>
  <w:style w:type="paragraph" w:customStyle="1" w:styleId="List1-recommendation">
    <w:name w:val="List 1 - recommendation"/>
    <w:basedOn w:val="a1"/>
    <w:qFormat/>
    <w:pPr>
      <w:numPr>
        <w:numId w:val="22"/>
      </w:numPr>
      <w:spacing w:after="120"/>
    </w:pPr>
    <w:rPr>
      <w:sz w:val="24"/>
    </w:rPr>
  </w:style>
  <w:style w:type="paragraph" w:customStyle="1" w:styleId="Lista-recommendation">
    <w:name w:val="List a - recommendation"/>
    <w:basedOn w:val="a1"/>
    <w:qFormat/>
    <w:pPr>
      <w:numPr>
        <w:ilvl w:val="1"/>
        <w:numId w:val="22"/>
      </w:numPr>
      <w:spacing w:after="120" w:line="240" w:lineRule="auto"/>
      <w:jc w:val="both"/>
    </w:pPr>
    <w:rPr>
      <w:rFonts w:eastAsia="Times New Roman" w:cs="Times New Roman"/>
      <w:sz w:val="22"/>
      <w:szCs w:val="20"/>
      <w:lang w:eastAsia="en-GB"/>
    </w:rPr>
  </w:style>
  <w:style w:type="paragraph" w:customStyle="1" w:styleId="Bullet1-recommendation">
    <w:name w:val="Bullet 1 - recommendation"/>
    <w:basedOn w:val="a1"/>
    <w:qFormat/>
    <w:rsid w:val="00106E76"/>
    <w:pPr>
      <w:numPr>
        <w:numId w:val="3"/>
      </w:numPr>
      <w:spacing w:after="120"/>
    </w:pPr>
    <w:rPr>
      <w:sz w:val="22"/>
      <w:lang w:eastAsia="ko-KR"/>
    </w:rPr>
  </w:style>
  <w:style w:type="paragraph" w:customStyle="1" w:styleId="Bullet2-recommendation">
    <w:name w:val="Bullet 2 - recommendation"/>
    <w:basedOn w:val="a1"/>
    <w:qFormat/>
    <w:pPr>
      <w:numPr>
        <w:numId w:val="23"/>
      </w:numPr>
      <w:spacing w:after="120"/>
    </w:pPr>
    <w:rPr>
      <w:color w:val="000000"/>
      <w:sz w:val="22"/>
    </w:rPr>
  </w:style>
  <w:style w:type="paragraph" w:styleId="afb">
    <w:name w:val="List Paragraph"/>
    <w:basedOn w:val="a1"/>
    <w:uiPriority w:val="34"/>
    <w:pPr>
      <w:ind w:left="851"/>
    </w:pPr>
  </w:style>
  <w:style w:type="paragraph" w:styleId="afc">
    <w:name w:val="Revision"/>
    <w:hidden/>
    <w:uiPriority w:val="99"/>
    <w:semiHidden/>
    <w:rsid w:val="00D15BD0"/>
    <w:pPr>
      <w:spacing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52315">
      <w:bodyDiv w:val="1"/>
      <w:marLeft w:val="0"/>
      <w:marRight w:val="0"/>
      <w:marTop w:val="0"/>
      <w:marBottom w:val="0"/>
      <w:divBdr>
        <w:top w:val="none" w:sz="0" w:space="0" w:color="auto"/>
        <w:left w:val="none" w:sz="0" w:space="0" w:color="auto"/>
        <w:bottom w:val="none" w:sz="0" w:space="0" w:color="auto"/>
        <w:right w:val="none" w:sz="0" w:space="0" w:color="auto"/>
      </w:divBdr>
    </w:div>
    <w:div w:id="337542174">
      <w:bodyDiv w:val="1"/>
      <w:marLeft w:val="0"/>
      <w:marRight w:val="0"/>
      <w:marTop w:val="0"/>
      <w:marBottom w:val="0"/>
      <w:divBdr>
        <w:top w:val="none" w:sz="0" w:space="0" w:color="auto"/>
        <w:left w:val="none" w:sz="0" w:space="0" w:color="auto"/>
        <w:bottom w:val="none" w:sz="0" w:space="0" w:color="auto"/>
        <w:right w:val="none" w:sz="0" w:space="0" w:color="auto"/>
      </w:divBdr>
    </w:div>
    <w:div w:id="944728276">
      <w:bodyDiv w:val="1"/>
      <w:marLeft w:val="0"/>
      <w:marRight w:val="0"/>
      <w:marTop w:val="0"/>
      <w:marBottom w:val="0"/>
      <w:divBdr>
        <w:top w:val="none" w:sz="0" w:space="0" w:color="auto"/>
        <w:left w:val="none" w:sz="0" w:space="0" w:color="auto"/>
        <w:bottom w:val="none" w:sz="0" w:space="0" w:color="auto"/>
        <w:right w:val="none" w:sz="0" w:space="0" w:color="auto"/>
      </w:divBdr>
    </w:div>
    <w:div w:id="127509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2.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1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font script="Mymr" typeface=""/>
      </a:majorFont>
      <a:minorFont>
        <a:latin typeface="Calibri"/>
        <a:ea typeface=""/>
        <a:cs typeface=""/>
        <a:font script="Jpan" typeface=""/>
        <a:font script="Hang" typeface=""/>
        <a:font script="Hans" typeface=""/>
        <a:font script="Hant" typeface=""/>
        <a:font script="Arab" typeface=""/>
        <a:font script="Hebr" typeface=""/>
        <a:font script="Thai" typeface=""/>
        <a:font script="Ethi" typeface=""/>
        <a:font script="Beng" typeface=""/>
        <a:font script="Gujr" typeface=""/>
        <a:font script="Khmr" typeface=""/>
        <a:font script="Knda" typeface=""/>
        <a:font script="Guru" typeface=""/>
        <a:font script="Cans" typeface=""/>
        <a:font script="Cher" typeface=""/>
        <a:font script="Yiii" typeface=""/>
        <a:font script="Tibt" typeface=""/>
        <a:font script="Thaa" typeface=""/>
        <a:font script="Deva" typeface=""/>
        <a:font script="Telu" typeface=""/>
        <a:font script="Taml" typeface=""/>
        <a:font script="Syrc" typeface=""/>
        <a:font script="Orya" typeface=""/>
        <a:font script="Mlym" typeface=""/>
        <a:font script="Laoo" typeface=""/>
        <a:font script="Sinh" typeface=""/>
        <a:font script="Mong" typeface=""/>
        <a:font script="Viet" typeface=""/>
        <a:font script="Uigh" typeface=""/>
        <a:font script="Geor" typeface=""/>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a:solidFill>
            <a:schemeClr val="phClr"/>
          </a:solidFill>
        </a:ln>
        <a:ln w="1905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56345cd5d459e4f3940584481716e7b1">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d3bed3daa67d7c6e6ce754ff02838e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716A-9163-43F7-822A-E7D79389C42A}">
  <ds:schemaRefs>
    <ds:schemaRef ds:uri="http://schemas.microsoft.com/sharepoint/v3/contenttype/forms"/>
  </ds:schemaRefs>
</ds:datastoreItem>
</file>

<file path=customXml/itemProps2.xml><?xml version="1.0" encoding="utf-8"?>
<ds:datastoreItem xmlns:ds="http://schemas.openxmlformats.org/officeDocument/2006/customXml" ds:itemID="{17CF53B0-D3E9-40DB-B43E-9C93B6F2FB0B}"/>
</file>

<file path=customXml/itemProps3.xml><?xml version="1.0" encoding="utf-8"?>
<ds:datastoreItem xmlns:ds="http://schemas.openxmlformats.org/officeDocument/2006/customXml" ds:itemID="{4FCFD430-1484-4162-B363-5C25C964652D}">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4.xml><?xml version="1.0" encoding="utf-8"?>
<ds:datastoreItem xmlns:ds="http://schemas.openxmlformats.org/officeDocument/2006/customXml" ds:itemID="{5397E8D8-7914-4026-8245-D141B8744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4646</Words>
  <Characters>26488</Characters>
  <Application>Microsoft Office Word</Application>
  <DocSecurity>0</DocSecurity>
  <Lines>220</Lines>
  <Paragraphs>62</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IALA Guideline Macro Enabled Template</vt:lpstr>
      <vt:lpstr>IALA Guideline Macro Enabled Template</vt:lpstr>
    </vt:vector>
  </TitlesOfParts>
  <Manager/>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Macro Enabled Template</dc:title>
  <dc:subject>IALA</dc:subject>
  <dc:creator>Eng Soon Aw</dc:creator>
  <cp:keywords/>
  <dc:description/>
  <cp:lastModifiedBy>Naehyuk Yoo</cp:lastModifiedBy>
  <cp:revision>6</cp:revision>
  <cp:lastPrinted>2020-11-25T08:30:00Z</cp:lastPrinted>
  <dcterms:created xsi:type="dcterms:W3CDTF">2025-10-22T12:58:00Z</dcterms:created>
  <dcterms:modified xsi:type="dcterms:W3CDTF">2025-10-23T10:17:00Z</dcterms:modified>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ies>
</file>