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C79F" w14:textId="77777777" w:rsidR="008F343C" w:rsidRDefault="008F343C" w:rsidP="00E417B6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</w:p>
    <w:p w14:paraId="22E94D0E" w14:textId="08DBD30E" w:rsidR="00D019CE" w:rsidRPr="007A395D" w:rsidRDefault="00420A38" w:rsidP="00E417B6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  <w:r w:rsidRPr="007A395D">
        <w:rPr>
          <w:rFonts w:ascii="Calibri" w:hAnsi="Calibri"/>
        </w:rPr>
        <w:t>Input paper</w:t>
      </w:r>
      <w:r w:rsidR="00037DF4" w:rsidRPr="007A395D">
        <w:rPr>
          <w:rFonts w:ascii="Calibri" w:hAnsi="Calibri"/>
        </w:rPr>
        <w:t xml:space="preserve">: </w:t>
      </w:r>
      <w:r w:rsidRPr="007A395D">
        <w:rPr>
          <w:rStyle w:val="FootnoteReference"/>
          <w:rFonts w:ascii="Calibri" w:hAnsi="Calibri"/>
          <w:sz w:val="22"/>
          <w:vertAlign w:val="superscript"/>
        </w:rPr>
        <w:footnoteReference w:id="2"/>
      </w:r>
      <w:r w:rsidR="000049D8" w:rsidRPr="007A395D">
        <w:rPr>
          <w:rFonts w:ascii="Calibri" w:hAnsi="Calibri"/>
        </w:rPr>
        <w:t xml:space="preserve">  </w:t>
      </w:r>
      <w:r w:rsidR="00DB76CD" w:rsidRPr="006653D6">
        <w:rPr>
          <w:rFonts w:ascii="Calibri" w:hAnsi="Calibri"/>
        </w:rPr>
        <w:t>VTS5</w:t>
      </w:r>
      <w:r w:rsidR="00CF38BE">
        <w:rPr>
          <w:rFonts w:ascii="Calibri" w:hAnsi="Calibri"/>
        </w:rPr>
        <w:t>1</w:t>
      </w:r>
      <w:r w:rsidRPr="006653D6">
        <w:rPr>
          <w:rFonts w:ascii="Calibri" w:hAnsi="Calibri"/>
        </w:rPr>
        <w:t>-</w:t>
      </w:r>
      <w:r w:rsidR="00442A85">
        <w:rPr>
          <w:rFonts w:ascii="Calibri" w:hAnsi="Calibri"/>
        </w:rPr>
        <w:t>11.2.2</w:t>
      </w:r>
    </w:p>
    <w:p w14:paraId="370CFB53" w14:textId="0056C39C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78786733" w14:textId="331FDA11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131F68">
        <w:rPr>
          <w:rFonts w:ascii="Calibri" w:hAnsi="Calibri" w:cs="Arial"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0BC79547" w14:textId="734485E1" w:rsidR="0080294B" w:rsidRPr="007A395D" w:rsidRDefault="009709DA" w:rsidP="00037DF4">
      <w:pPr>
        <w:pStyle w:val="BodyText"/>
        <w:tabs>
          <w:tab w:val="left" w:pos="1843"/>
        </w:tabs>
        <w:rPr>
          <w:rFonts w:ascii="Calibri" w:hAnsi="Calibri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ENAV</w:t>
      </w:r>
      <w:r w:rsidR="0080294B" w:rsidRPr="007A395D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X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3E1C02C4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DD25FD9" w14:textId="263E21E8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3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442A85">
        <w:rPr>
          <w:rFonts w:ascii="Calibri" w:hAnsi="Calibri"/>
        </w:rPr>
        <w:t>11.2</w:t>
      </w:r>
    </w:p>
    <w:p w14:paraId="1AB3E246" w14:textId="472B6C29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r w:rsidR="00131F68">
        <w:rPr>
          <w:rFonts w:ascii="Calibri" w:hAnsi="Calibri"/>
        </w:rPr>
        <w:t>All</w:t>
      </w:r>
    </w:p>
    <w:p w14:paraId="01FC5420" w14:textId="0A2D74A4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565557">
        <w:rPr>
          <w:rFonts w:ascii="Calibri" w:hAnsi="Calibri"/>
        </w:rPr>
        <w:t>Stefaan Priem</w:t>
      </w:r>
      <w:r w:rsidR="00D60B5F">
        <w:rPr>
          <w:rFonts w:ascii="Calibri" w:hAnsi="Calibri"/>
        </w:rPr>
        <w:t>, Vice-Chair</w:t>
      </w:r>
      <w:r w:rsidR="00A1257E">
        <w:rPr>
          <w:rFonts w:ascii="Calibri" w:hAnsi="Calibri"/>
        </w:rPr>
        <w:t>, WG3</w:t>
      </w:r>
    </w:p>
    <w:p w14:paraId="60BCC120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834080C" w14:textId="2D6368D8" w:rsidR="00A446C9" w:rsidRPr="00605E43" w:rsidRDefault="0035087D" w:rsidP="00A446C9">
      <w:pPr>
        <w:pStyle w:val="Title"/>
        <w:rPr>
          <w:rFonts w:ascii="Calibri" w:hAnsi="Calibri"/>
          <w:color w:val="0070C0"/>
        </w:rPr>
      </w:pPr>
      <w:r>
        <w:rPr>
          <w:rFonts w:ascii="Calibri" w:hAnsi="Calibri"/>
          <w:color w:val="0070C0"/>
        </w:rPr>
        <w:t xml:space="preserve">Report of </w:t>
      </w:r>
      <w:r w:rsidR="00FF34D0">
        <w:rPr>
          <w:rFonts w:ascii="Calibri" w:hAnsi="Calibri"/>
          <w:color w:val="0070C0"/>
        </w:rPr>
        <w:t>I</w:t>
      </w:r>
      <w:r w:rsidR="00756696">
        <w:rPr>
          <w:rFonts w:ascii="Calibri" w:hAnsi="Calibri"/>
          <w:color w:val="0070C0"/>
        </w:rPr>
        <w:t>CG on VTS Management</w:t>
      </w:r>
      <w:r w:rsidR="00A73BE2">
        <w:rPr>
          <w:rFonts w:ascii="Calibri" w:hAnsi="Calibri"/>
          <w:color w:val="0070C0"/>
        </w:rPr>
        <w:t xml:space="preserve"> (task 3.2.1)</w:t>
      </w:r>
    </w:p>
    <w:p w14:paraId="0F258596" w14:textId="50FB6E37" w:rsidR="00A446C9" w:rsidRPr="00605E43" w:rsidRDefault="00A446C9" w:rsidP="00605E43">
      <w:pPr>
        <w:pStyle w:val="Heading1"/>
      </w:pPr>
      <w:r w:rsidRPr="00605E43">
        <w:t>Summary</w:t>
      </w:r>
    </w:p>
    <w:p w14:paraId="5432CFB6" w14:textId="3F32402E" w:rsidR="00B56BDF" w:rsidRPr="007A395D" w:rsidRDefault="00B11A21" w:rsidP="00B56BDF">
      <w:pPr>
        <w:pStyle w:val="BodyText"/>
        <w:rPr>
          <w:rFonts w:ascii="Calibri" w:hAnsi="Calibri"/>
        </w:rPr>
      </w:pPr>
      <w:r w:rsidRPr="00DF6866">
        <w:rPr>
          <w:rFonts w:ascii="Calibri" w:hAnsi="Calibri"/>
        </w:rPr>
        <w:t xml:space="preserve">The IALA VTS Committee has been tasked with developing </w:t>
      </w:r>
      <w:r w:rsidR="00896221">
        <w:rPr>
          <w:rFonts w:ascii="Calibri" w:hAnsi="Calibri"/>
        </w:rPr>
        <w:t>Guidance</w:t>
      </w:r>
      <w:r>
        <w:rPr>
          <w:rFonts w:ascii="Calibri" w:hAnsi="Calibri"/>
        </w:rPr>
        <w:t xml:space="preserve"> on the management of VTS</w:t>
      </w:r>
      <w:r w:rsidR="0054112D">
        <w:rPr>
          <w:rFonts w:ascii="Calibri" w:hAnsi="Calibri"/>
        </w:rPr>
        <w:t xml:space="preserve"> (task 3.2.1)</w:t>
      </w:r>
      <w:r>
        <w:rPr>
          <w:rFonts w:ascii="Calibri" w:hAnsi="Calibri"/>
        </w:rPr>
        <w:t>.</w:t>
      </w:r>
      <w:r w:rsidR="00896221">
        <w:rPr>
          <w:rFonts w:ascii="Calibri" w:hAnsi="Calibri"/>
        </w:rPr>
        <w:t xml:space="preserve"> </w:t>
      </w:r>
      <w:r w:rsidR="0054112D">
        <w:rPr>
          <w:rFonts w:ascii="Calibri" w:hAnsi="Calibri"/>
        </w:rPr>
        <w:t>Since VTS</w:t>
      </w:r>
      <w:r w:rsidR="00CF38BE">
        <w:rPr>
          <w:rFonts w:ascii="Calibri" w:hAnsi="Calibri"/>
        </w:rPr>
        <w:t>50</w:t>
      </w:r>
      <w:r w:rsidR="0054112D">
        <w:rPr>
          <w:rFonts w:ascii="Calibri" w:hAnsi="Calibri"/>
        </w:rPr>
        <w:t xml:space="preserve"> significant progress was made on the task </w:t>
      </w:r>
      <w:r w:rsidR="00D32801">
        <w:rPr>
          <w:rFonts w:ascii="Calibri" w:hAnsi="Calibri"/>
        </w:rPr>
        <w:t>during intersessional work.</w:t>
      </w:r>
      <w:r w:rsidR="000B01DC">
        <w:rPr>
          <w:rFonts w:ascii="Calibri" w:hAnsi="Calibri"/>
        </w:rPr>
        <w:t xml:space="preserve"> </w:t>
      </w:r>
      <w:r w:rsidR="00A73BE2">
        <w:rPr>
          <w:rFonts w:ascii="Calibri" w:hAnsi="Calibri"/>
        </w:rPr>
        <w:t xml:space="preserve"> </w:t>
      </w:r>
      <w:r w:rsidR="00631924">
        <w:rPr>
          <w:rFonts w:ascii="Calibri" w:hAnsi="Calibri"/>
        </w:rPr>
        <w:t xml:space="preserve">     </w:t>
      </w:r>
    </w:p>
    <w:p w14:paraId="3C575A26" w14:textId="77777777" w:rsidR="001C44A3" w:rsidRPr="00605E43" w:rsidRDefault="00BD4E6F" w:rsidP="00605E43">
      <w:pPr>
        <w:pStyle w:val="Heading2"/>
      </w:pPr>
      <w:r w:rsidRPr="00605E43">
        <w:t>Purpose</w:t>
      </w:r>
      <w:r w:rsidR="004D1D85" w:rsidRPr="00605E43">
        <w:t xml:space="preserve"> of the document</w:t>
      </w:r>
    </w:p>
    <w:p w14:paraId="7E2A4642" w14:textId="40654018" w:rsidR="00E55927" w:rsidRPr="007A395D" w:rsidRDefault="00463F19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="00F24126">
        <w:rPr>
          <w:rFonts w:ascii="Calibri" w:hAnsi="Calibri"/>
        </w:rPr>
        <w:t>brief the participants of VTS</w:t>
      </w:r>
      <w:r w:rsidR="005B2D86">
        <w:rPr>
          <w:rFonts w:ascii="Calibri" w:hAnsi="Calibri"/>
        </w:rPr>
        <w:t>5</w:t>
      </w:r>
      <w:r w:rsidR="0048632E">
        <w:rPr>
          <w:rFonts w:ascii="Calibri" w:hAnsi="Calibri"/>
        </w:rPr>
        <w:t>1</w:t>
      </w:r>
      <w:r w:rsidR="005B2D86">
        <w:rPr>
          <w:rFonts w:ascii="Calibri" w:hAnsi="Calibri"/>
        </w:rPr>
        <w:t xml:space="preserve"> on the progress that was made o</w:t>
      </w:r>
      <w:r w:rsidR="00D32801">
        <w:rPr>
          <w:rFonts w:ascii="Calibri" w:hAnsi="Calibri"/>
        </w:rPr>
        <w:t>n task 3.2.</w:t>
      </w:r>
      <w:r w:rsidR="0048632E">
        <w:rPr>
          <w:rFonts w:ascii="Calibri" w:hAnsi="Calibri"/>
        </w:rPr>
        <w:t>1</w:t>
      </w:r>
      <w:r w:rsidR="00D32801">
        <w:rPr>
          <w:rFonts w:ascii="Calibri" w:hAnsi="Calibri"/>
        </w:rPr>
        <w:t xml:space="preserve"> Develop Guidance on the management of a VTS.</w:t>
      </w:r>
      <w:r w:rsidR="00320D25">
        <w:rPr>
          <w:rFonts w:ascii="Calibri" w:hAnsi="Calibri"/>
        </w:rPr>
        <w:t xml:space="preserve"> </w:t>
      </w:r>
      <w:r w:rsidR="00631924">
        <w:rPr>
          <w:rFonts w:ascii="Calibri" w:hAnsi="Calibri"/>
        </w:rPr>
        <w:t xml:space="preserve"> </w:t>
      </w:r>
    </w:p>
    <w:p w14:paraId="36D645BE" w14:textId="77777777" w:rsidR="00B56BDF" w:rsidRDefault="00B56BDF" w:rsidP="00605E43">
      <w:pPr>
        <w:pStyle w:val="Heading2"/>
      </w:pPr>
      <w:r w:rsidRPr="007A395D">
        <w:t>Related documents</w:t>
      </w:r>
    </w:p>
    <w:p w14:paraId="3F0CEF89" w14:textId="255DF9DD" w:rsidR="00320D25" w:rsidRDefault="00320D25" w:rsidP="00320D25">
      <w:pPr>
        <w:pStyle w:val="BodyText"/>
        <w:rPr>
          <w:rFonts w:ascii="Calibri" w:hAnsi="Calibri"/>
        </w:rPr>
      </w:pPr>
      <w:r w:rsidRPr="00320D25">
        <w:rPr>
          <w:rFonts w:ascii="Calibri" w:hAnsi="Calibri"/>
        </w:rPr>
        <w:t>VTS</w:t>
      </w:r>
      <w:r w:rsidR="00544E4B">
        <w:rPr>
          <w:rFonts w:ascii="Calibri" w:hAnsi="Calibri"/>
        </w:rPr>
        <w:t>5</w:t>
      </w:r>
      <w:r w:rsidR="0048632E">
        <w:rPr>
          <w:rFonts w:ascii="Calibri" w:hAnsi="Calibri"/>
        </w:rPr>
        <w:t>1</w:t>
      </w:r>
      <w:r w:rsidRPr="00320D25">
        <w:rPr>
          <w:rFonts w:ascii="Calibri" w:hAnsi="Calibri"/>
        </w:rPr>
        <w:t>-</w:t>
      </w:r>
      <w:r w:rsidR="00442A85">
        <w:rPr>
          <w:rFonts w:ascii="Calibri" w:hAnsi="Calibri"/>
        </w:rPr>
        <w:t>11.2.2.1</w:t>
      </w:r>
      <w:r>
        <w:rPr>
          <w:rFonts w:ascii="Calibri" w:hAnsi="Calibri"/>
        </w:rPr>
        <w:t xml:space="preserve"> </w:t>
      </w:r>
      <w:r w:rsidR="00544E4B">
        <w:rPr>
          <w:rFonts w:ascii="Calibri" w:hAnsi="Calibri"/>
        </w:rPr>
        <w:t>Draft Guideline on VTS Management</w:t>
      </w:r>
    </w:p>
    <w:p w14:paraId="53733F03" w14:textId="735D16BE" w:rsidR="00A446C9" w:rsidRPr="007A395D" w:rsidRDefault="00A446C9" w:rsidP="00605E43">
      <w:pPr>
        <w:pStyle w:val="Heading1"/>
      </w:pPr>
      <w:r w:rsidRPr="007A395D">
        <w:t>Background</w:t>
      </w:r>
      <w:r w:rsidR="00447380">
        <w:t xml:space="preserve"> and discussion</w:t>
      </w:r>
    </w:p>
    <w:p w14:paraId="4638C8F1" w14:textId="54C2F79E" w:rsidR="006D2631" w:rsidRDefault="00FE7443" w:rsidP="006D2631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At </w:t>
      </w:r>
      <w:r w:rsidR="00AF7738">
        <w:rPr>
          <w:rFonts w:ascii="Calibri" w:hAnsi="Calibri"/>
        </w:rPr>
        <w:t xml:space="preserve">the closing of </w:t>
      </w:r>
      <w:r>
        <w:rPr>
          <w:rFonts w:ascii="Calibri" w:hAnsi="Calibri"/>
        </w:rPr>
        <w:t>VTS</w:t>
      </w:r>
      <w:r w:rsidR="00AF7738">
        <w:rPr>
          <w:rFonts w:ascii="Calibri" w:hAnsi="Calibri"/>
        </w:rPr>
        <w:t xml:space="preserve"> 50</w:t>
      </w:r>
      <w:r>
        <w:rPr>
          <w:rFonts w:ascii="Calibri" w:hAnsi="Calibri"/>
        </w:rPr>
        <w:t xml:space="preserve"> </w:t>
      </w:r>
      <w:r w:rsidR="00C36771">
        <w:rPr>
          <w:rFonts w:ascii="Calibri" w:hAnsi="Calibri"/>
        </w:rPr>
        <w:t>Committee P</w:t>
      </w:r>
      <w:r>
        <w:rPr>
          <w:rFonts w:ascii="Calibri" w:hAnsi="Calibri"/>
        </w:rPr>
        <w:t xml:space="preserve">articipants were invited to join </w:t>
      </w:r>
      <w:r w:rsidR="00712F46">
        <w:rPr>
          <w:rFonts w:ascii="Calibri" w:hAnsi="Calibri"/>
        </w:rPr>
        <w:t>the intersessional group working on the development of the Guideline on the management of VTS.</w:t>
      </w:r>
      <w:r w:rsidR="00E44B00">
        <w:rPr>
          <w:rFonts w:ascii="Calibri" w:hAnsi="Calibri"/>
        </w:rPr>
        <w:t xml:space="preserve"> The intersessional group met</w:t>
      </w:r>
      <w:r w:rsidR="00300F9C">
        <w:rPr>
          <w:rFonts w:ascii="Calibri" w:hAnsi="Calibri"/>
        </w:rPr>
        <w:t xml:space="preserve"> 6</w:t>
      </w:r>
      <w:r w:rsidR="00E44B00">
        <w:rPr>
          <w:rFonts w:ascii="Calibri" w:hAnsi="Calibri"/>
        </w:rPr>
        <w:t xml:space="preserve"> </w:t>
      </w:r>
      <w:r w:rsidR="00BB310D">
        <w:rPr>
          <w:rFonts w:ascii="Calibri" w:hAnsi="Calibri"/>
        </w:rPr>
        <w:t>times</w:t>
      </w:r>
      <w:r w:rsidR="00311D05">
        <w:rPr>
          <w:rFonts w:ascii="Calibri" w:hAnsi="Calibri"/>
        </w:rPr>
        <w:t xml:space="preserve"> during online meetings on:</w:t>
      </w:r>
    </w:p>
    <w:p w14:paraId="5292CA25" w14:textId="2EEF78A5" w:rsidR="00BB310D" w:rsidRDefault="00D043CF" w:rsidP="00BB310D">
      <w:pPr>
        <w:pStyle w:val="BodyText"/>
        <w:numPr>
          <w:ilvl w:val="0"/>
          <w:numId w:val="45"/>
        </w:numPr>
        <w:rPr>
          <w:rFonts w:ascii="Calibri" w:hAnsi="Calibri"/>
        </w:rPr>
      </w:pPr>
      <w:r>
        <w:rPr>
          <w:rFonts w:ascii="Calibri" w:hAnsi="Calibri"/>
        </w:rPr>
        <w:t>28 May 2021</w:t>
      </w:r>
      <w:r w:rsidR="00BB310D">
        <w:rPr>
          <w:rFonts w:ascii="Calibri" w:hAnsi="Calibri"/>
        </w:rPr>
        <w:t xml:space="preserve">, </w:t>
      </w:r>
      <w:r>
        <w:rPr>
          <w:rFonts w:ascii="Calibri" w:hAnsi="Calibri"/>
        </w:rPr>
        <w:t>10</w:t>
      </w:r>
      <w:r w:rsidR="00BB310D">
        <w:rPr>
          <w:rFonts w:ascii="Calibri" w:hAnsi="Calibri"/>
        </w:rPr>
        <w:t>00</w:t>
      </w:r>
      <w:r w:rsidR="00196779">
        <w:rPr>
          <w:rFonts w:ascii="Calibri" w:hAnsi="Calibri"/>
        </w:rPr>
        <w:t>-1</w:t>
      </w:r>
      <w:r>
        <w:rPr>
          <w:rFonts w:ascii="Calibri" w:hAnsi="Calibri"/>
        </w:rPr>
        <w:t>13</w:t>
      </w:r>
      <w:r w:rsidR="00196779">
        <w:rPr>
          <w:rFonts w:ascii="Calibri" w:hAnsi="Calibri"/>
        </w:rPr>
        <w:t>0 UTC</w:t>
      </w:r>
    </w:p>
    <w:p w14:paraId="7B676154" w14:textId="5876A899" w:rsidR="00196779" w:rsidRDefault="00D043CF" w:rsidP="00BB310D">
      <w:pPr>
        <w:pStyle w:val="BodyText"/>
        <w:numPr>
          <w:ilvl w:val="0"/>
          <w:numId w:val="45"/>
        </w:numPr>
        <w:rPr>
          <w:rFonts w:ascii="Calibri" w:hAnsi="Calibri"/>
        </w:rPr>
      </w:pPr>
      <w:r>
        <w:rPr>
          <w:rFonts w:ascii="Calibri" w:hAnsi="Calibri"/>
        </w:rPr>
        <w:t>16</w:t>
      </w:r>
      <w:r w:rsidR="00196779">
        <w:rPr>
          <w:rFonts w:ascii="Calibri" w:hAnsi="Calibri"/>
        </w:rPr>
        <w:t xml:space="preserve"> </w:t>
      </w:r>
      <w:r>
        <w:rPr>
          <w:rFonts w:ascii="Calibri" w:hAnsi="Calibri"/>
        </w:rPr>
        <w:t>June</w:t>
      </w:r>
      <w:r w:rsidR="00196779">
        <w:rPr>
          <w:rFonts w:ascii="Calibri" w:hAnsi="Calibri"/>
        </w:rPr>
        <w:t xml:space="preserve"> 2021, </w:t>
      </w:r>
      <w:r>
        <w:rPr>
          <w:rFonts w:ascii="Calibri" w:hAnsi="Calibri"/>
        </w:rPr>
        <w:t>10</w:t>
      </w:r>
      <w:r w:rsidR="00196779">
        <w:rPr>
          <w:rFonts w:ascii="Calibri" w:hAnsi="Calibri"/>
        </w:rPr>
        <w:t>00-1</w:t>
      </w:r>
      <w:r>
        <w:rPr>
          <w:rFonts w:ascii="Calibri" w:hAnsi="Calibri"/>
        </w:rPr>
        <w:t>1</w:t>
      </w:r>
      <w:r w:rsidR="00196779">
        <w:rPr>
          <w:rFonts w:ascii="Calibri" w:hAnsi="Calibri"/>
        </w:rPr>
        <w:t>30 UTC</w:t>
      </w:r>
    </w:p>
    <w:p w14:paraId="56D247A3" w14:textId="2C3733C2" w:rsidR="00196779" w:rsidRDefault="00FB5E7E" w:rsidP="00BB310D">
      <w:pPr>
        <w:pStyle w:val="BodyText"/>
        <w:numPr>
          <w:ilvl w:val="0"/>
          <w:numId w:val="45"/>
        </w:numPr>
        <w:rPr>
          <w:rFonts w:ascii="Calibri" w:hAnsi="Calibri"/>
        </w:rPr>
      </w:pPr>
      <w:r>
        <w:rPr>
          <w:rFonts w:ascii="Calibri" w:hAnsi="Calibri"/>
        </w:rPr>
        <w:t>28 June</w:t>
      </w:r>
      <w:r w:rsidR="00D86727">
        <w:rPr>
          <w:rFonts w:ascii="Calibri" w:hAnsi="Calibri"/>
        </w:rPr>
        <w:t xml:space="preserve"> 2021, 0900-1030 UTC</w:t>
      </w:r>
    </w:p>
    <w:p w14:paraId="5CC974AA" w14:textId="7FF3B5E5" w:rsidR="00FB5E7E" w:rsidRDefault="00FB5E7E" w:rsidP="00BB310D">
      <w:pPr>
        <w:pStyle w:val="BodyText"/>
        <w:numPr>
          <w:ilvl w:val="0"/>
          <w:numId w:val="45"/>
        </w:numPr>
        <w:rPr>
          <w:rFonts w:ascii="Calibri" w:hAnsi="Calibri"/>
        </w:rPr>
      </w:pPr>
      <w:r>
        <w:rPr>
          <w:rFonts w:ascii="Calibri" w:hAnsi="Calibri"/>
        </w:rPr>
        <w:t>14 July 2021, 0930-1100 UTC</w:t>
      </w:r>
    </w:p>
    <w:p w14:paraId="43960F79" w14:textId="38EF49BC" w:rsidR="00FB5E7E" w:rsidRDefault="00FB5E7E" w:rsidP="00BB310D">
      <w:pPr>
        <w:pStyle w:val="BodyText"/>
        <w:numPr>
          <w:ilvl w:val="0"/>
          <w:numId w:val="45"/>
        </w:numPr>
        <w:rPr>
          <w:rFonts w:ascii="Calibri" w:hAnsi="Calibri"/>
        </w:rPr>
      </w:pPr>
      <w:r>
        <w:rPr>
          <w:rFonts w:ascii="Calibri" w:hAnsi="Calibri"/>
        </w:rPr>
        <w:t>18 August 2021, 0930-1100 UTC</w:t>
      </w:r>
    </w:p>
    <w:p w14:paraId="0EE82A53" w14:textId="156AB193" w:rsidR="00FB5E7E" w:rsidRDefault="00FB5E7E" w:rsidP="00BB310D">
      <w:pPr>
        <w:pStyle w:val="BodyText"/>
        <w:numPr>
          <w:ilvl w:val="0"/>
          <w:numId w:val="45"/>
        </w:numPr>
        <w:rPr>
          <w:rFonts w:ascii="Calibri" w:hAnsi="Calibri"/>
        </w:rPr>
      </w:pPr>
      <w:r>
        <w:rPr>
          <w:rFonts w:ascii="Calibri" w:hAnsi="Calibri"/>
        </w:rPr>
        <w:t>25 August 2021, 0930-1100 UTC</w:t>
      </w:r>
    </w:p>
    <w:p w14:paraId="6A73B2CC" w14:textId="6CE62A09" w:rsidR="006C6107" w:rsidRPr="006D2631" w:rsidRDefault="006C6107" w:rsidP="006C610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Significant </w:t>
      </w:r>
      <w:r w:rsidR="00E117DA">
        <w:rPr>
          <w:rFonts w:ascii="Calibri" w:hAnsi="Calibri"/>
        </w:rPr>
        <w:t xml:space="preserve">progress was made </w:t>
      </w:r>
      <w:r>
        <w:rPr>
          <w:rFonts w:ascii="Calibri" w:hAnsi="Calibri"/>
        </w:rPr>
        <w:t>regarding</w:t>
      </w:r>
      <w:r w:rsidR="00300F9C">
        <w:rPr>
          <w:rFonts w:ascii="Calibri" w:hAnsi="Calibri"/>
        </w:rPr>
        <w:t xml:space="preserve"> activities associated with VTS management, </w:t>
      </w:r>
      <w:r w:rsidR="00E5742A">
        <w:rPr>
          <w:rFonts w:ascii="Calibri" w:hAnsi="Calibri"/>
        </w:rPr>
        <w:t>on general management principles</w:t>
      </w:r>
      <w:r w:rsidR="00983E14">
        <w:rPr>
          <w:rFonts w:ascii="Calibri" w:hAnsi="Calibri"/>
        </w:rPr>
        <w:t>, on selection and recruitment and on competencies associated with VTS management</w:t>
      </w:r>
      <w:r w:rsidR="004C57BB">
        <w:rPr>
          <w:rFonts w:ascii="Calibri" w:hAnsi="Calibri"/>
        </w:rPr>
        <w:t>.</w:t>
      </w:r>
    </w:p>
    <w:p w14:paraId="6FB20548" w14:textId="5BF1A158" w:rsidR="00C05469" w:rsidRPr="00C05469" w:rsidRDefault="00A446C9" w:rsidP="00C05469">
      <w:pPr>
        <w:pStyle w:val="Heading1"/>
      </w:pPr>
      <w:r w:rsidRPr="007A395D">
        <w:t>Action requested of the Committee</w:t>
      </w:r>
    </w:p>
    <w:p w14:paraId="1556E528" w14:textId="11055A83" w:rsidR="00F25BF4" w:rsidRPr="007A395D" w:rsidRDefault="00F25BF4" w:rsidP="00A446C9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 xml:space="preserve">The Committee is requested to: </w:t>
      </w:r>
    </w:p>
    <w:p w14:paraId="0BE22FB6" w14:textId="0098E449" w:rsidR="00DB76CD" w:rsidRPr="00E56514" w:rsidRDefault="006E315B" w:rsidP="00E56514">
      <w:pPr>
        <w:pStyle w:val="List1"/>
        <w:numPr>
          <w:ilvl w:val="0"/>
          <w:numId w:val="39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Note</w:t>
      </w:r>
      <w:r w:rsidR="00D402DF">
        <w:rPr>
          <w:rFonts w:ascii="Calibri" w:hAnsi="Calibri"/>
        </w:rPr>
        <w:t xml:space="preserve"> </w:t>
      </w:r>
      <w:r w:rsidR="00D86727">
        <w:rPr>
          <w:rFonts w:ascii="Calibri" w:hAnsi="Calibri"/>
        </w:rPr>
        <w:t xml:space="preserve">the </w:t>
      </w:r>
      <w:r>
        <w:rPr>
          <w:rFonts w:ascii="Calibri" w:hAnsi="Calibri"/>
        </w:rPr>
        <w:t>d</w:t>
      </w:r>
      <w:r w:rsidR="005E2664">
        <w:rPr>
          <w:rFonts w:ascii="Calibri" w:hAnsi="Calibri"/>
        </w:rPr>
        <w:t>r</w:t>
      </w:r>
      <w:r>
        <w:rPr>
          <w:rFonts w:ascii="Calibri" w:hAnsi="Calibri"/>
        </w:rPr>
        <w:t>aft</w:t>
      </w:r>
      <w:r w:rsidR="001C1869">
        <w:rPr>
          <w:rFonts w:ascii="Calibri" w:hAnsi="Calibri"/>
        </w:rPr>
        <w:t xml:space="preserve"> Guideline on VTS Management</w:t>
      </w:r>
      <w:r>
        <w:rPr>
          <w:rFonts w:ascii="Calibri" w:hAnsi="Calibri"/>
        </w:rPr>
        <w:t xml:space="preserve"> as a working document to be </w:t>
      </w:r>
      <w:r w:rsidR="00E56514">
        <w:rPr>
          <w:rFonts w:ascii="Calibri" w:hAnsi="Calibri"/>
        </w:rPr>
        <w:t>progressed</w:t>
      </w:r>
      <w:r w:rsidR="00E5742A">
        <w:rPr>
          <w:rFonts w:ascii="Calibri" w:hAnsi="Calibri"/>
        </w:rPr>
        <w:t xml:space="preserve"> and finalised</w:t>
      </w:r>
      <w:r w:rsidR="00E56514">
        <w:rPr>
          <w:rFonts w:ascii="Calibri" w:hAnsi="Calibri"/>
        </w:rPr>
        <w:t xml:space="preserve"> during VTS5</w:t>
      </w:r>
      <w:r w:rsidR="00AF7738">
        <w:rPr>
          <w:rFonts w:ascii="Calibri" w:hAnsi="Calibri"/>
        </w:rPr>
        <w:t>1</w:t>
      </w:r>
      <w:r w:rsidR="00E417B6">
        <w:rPr>
          <w:rFonts w:ascii="Calibri" w:hAnsi="Calibri"/>
        </w:rPr>
        <w:t>.</w:t>
      </w:r>
    </w:p>
    <w:p w14:paraId="6F8ABEEB" w14:textId="4B18E1F4" w:rsidR="00463F19" w:rsidRPr="00463F19" w:rsidRDefault="00463F19" w:rsidP="00463F19">
      <w:pPr>
        <w:pStyle w:val="BodyText"/>
      </w:pPr>
    </w:p>
    <w:sectPr w:rsidR="00463F19" w:rsidRPr="00463F19" w:rsidSect="008248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5BC5" w14:textId="77777777" w:rsidR="00D735F5" w:rsidRDefault="00D735F5" w:rsidP="00362CD9">
      <w:r>
        <w:separator/>
      </w:r>
    </w:p>
  </w:endnote>
  <w:endnote w:type="continuationSeparator" w:id="0">
    <w:p w14:paraId="2FE87014" w14:textId="77777777" w:rsidR="00D735F5" w:rsidRDefault="00D735F5" w:rsidP="00362CD9">
      <w:r>
        <w:continuationSeparator/>
      </w:r>
    </w:p>
  </w:endnote>
  <w:endnote w:type="continuationNotice" w:id="1">
    <w:p w14:paraId="0F198670" w14:textId="77777777" w:rsidR="00D735F5" w:rsidRDefault="00D73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2034" w14:textId="77777777" w:rsidR="00D735F5" w:rsidRDefault="00D735F5" w:rsidP="00362CD9">
      <w:r>
        <w:separator/>
      </w:r>
    </w:p>
  </w:footnote>
  <w:footnote w:type="continuationSeparator" w:id="0">
    <w:p w14:paraId="091874CB" w14:textId="77777777" w:rsidR="00D735F5" w:rsidRDefault="00D735F5" w:rsidP="00362CD9">
      <w:r>
        <w:continuationSeparator/>
      </w:r>
    </w:p>
  </w:footnote>
  <w:footnote w:type="continuationNotice" w:id="1">
    <w:p w14:paraId="1BFA6CDC" w14:textId="77777777" w:rsidR="00D735F5" w:rsidRDefault="00D735F5"/>
  </w:footnote>
  <w:footnote w:id="2">
    <w:p w14:paraId="741FE09C" w14:textId="56CC54BF" w:rsidR="00624475" w:rsidRPr="00EA5A97" w:rsidRDefault="006244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0A38">
        <w:rPr>
          <w:sz w:val="16"/>
          <w:szCs w:val="16"/>
        </w:rPr>
        <w:t>Input document number, to be assigned by the Committee Secretary</w:t>
      </w:r>
    </w:p>
  </w:footnote>
  <w:footnote w:id="3">
    <w:p w14:paraId="13DFA22D" w14:textId="3BCF7A71" w:rsidR="00624475" w:rsidRPr="00037DF4" w:rsidRDefault="00624475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B7000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2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1" w15:restartNumberingAfterBreak="0">
    <w:nsid w:val="5E0665C4"/>
    <w:multiLevelType w:val="hybridMultilevel"/>
    <w:tmpl w:val="ACA859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85238"/>
    <w:multiLevelType w:val="multilevel"/>
    <w:tmpl w:val="4FA02BA0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4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2"/>
  </w:num>
  <w:num w:numId="5">
    <w:abstractNumId w:val="15"/>
  </w:num>
  <w:num w:numId="6">
    <w:abstractNumId w:val="4"/>
  </w:num>
  <w:num w:numId="7">
    <w:abstractNumId w:val="24"/>
  </w:num>
  <w:num w:numId="8">
    <w:abstractNumId w:val="10"/>
  </w:num>
  <w:num w:numId="9">
    <w:abstractNumId w:val="8"/>
  </w:num>
  <w:num w:numId="10">
    <w:abstractNumId w:val="17"/>
  </w:num>
  <w:num w:numId="11">
    <w:abstractNumId w:val="16"/>
  </w:num>
  <w:num w:numId="12">
    <w:abstractNumId w:val="14"/>
  </w:num>
  <w:num w:numId="13">
    <w:abstractNumId w:val="23"/>
  </w:num>
  <w:num w:numId="14">
    <w:abstractNumId w:val="5"/>
  </w:num>
  <w:num w:numId="15">
    <w:abstractNumId w:val="25"/>
  </w:num>
  <w:num w:numId="16">
    <w:abstractNumId w:val="13"/>
  </w:num>
  <w:num w:numId="17">
    <w:abstractNumId w:val="6"/>
  </w:num>
  <w:num w:numId="18">
    <w:abstractNumId w:val="19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0"/>
  </w:num>
  <w:num w:numId="24">
    <w:abstractNumId w:val="3"/>
  </w:num>
  <w:num w:numId="25">
    <w:abstractNumId w:val="3"/>
  </w:num>
  <w:num w:numId="26">
    <w:abstractNumId w:val="3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18"/>
  </w:num>
  <w:num w:numId="34">
    <w:abstractNumId w:val="18"/>
  </w:num>
  <w:num w:numId="35">
    <w:abstractNumId w:val="18"/>
  </w:num>
  <w:num w:numId="36">
    <w:abstractNumId w:val="11"/>
  </w:num>
  <w:num w:numId="37">
    <w:abstractNumId w:val="5"/>
  </w:num>
  <w:num w:numId="38">
    <w:abstractNumId w:val="1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2"/>
  </w:num>
  <w:num w:numId="4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4"/>
    <w:rsid w:val="000005D3"/>
    <w:rsid w:val="000049D8"/>
    <w:rsid w:val="00036A03"/>
    <w:rsid w:val="00036B9E"/>
    <w:rsid w:val="00037DF4"/>
    <w:rsid w:val="0004700E"/>
    <w:rsid w:val="00070C13"/>
    <w:rsid w:val="000715C9"/>
    <w:rsid w:val="00084F33"/>
    <w:rsid w:val="000A77A7"/>
    <w:rsid w:val="000B01DC"/>
    <w:rsid w:val="000B1707"/>
    <w:rsid w:val="000C1B3E"/>
    <w:rsid w:val="000C349E"/>
    <w:rsid w:val="000F72BA"/>
    <w:rsid w:val="00110AE7"/>
    <w:rsid w:val="00115001"/>
    <w:rsid w:val="00131F68"/>
    <w:rsid w:val="00146E5F"/>
    <w:rsid w:val="00177F4D"/>
    <w:rsid w:val="00180DDA"/>
    <w:rsid w:val="00196779"/>
    <w:rsid w:val="001B2A2D"/>
    <w:rsid w:val="001B737D"/>
    <w:rsid w:val="001C1869"/>
    <w:rsid w:val="001C44A3"/>
    <w:rsid w:val="001E0E15"/>
    <w:rsid w:val="001F528A"/>
    <w:rsid w:val="001F704E"/>
    <w:rsid w:val="00201722"/>
    <w:rsid w:val="00206FA6"/>
    <w:rsid w:val="002125B0"/>
    <w:rsid w:val="00243228"/>
    <w:rsid w:val="00247C5E"/>
    <w:rsid w:val="00251483"/>
    <w:rsid w:val="00255CAA"/>
    <w:rsid w:val="00264305"/>
    <w:rsid w:val="002A0346"/>
    <w:rsid w:val="002A4487"/>
    <w:rsid w:val="002B49E9"/>
    <w:rsid w:val="002C632E"/>
    <w:rsid w:val="002D3E8B"/>
    <w:rsid w:val="002D4575"/>
    <w:rsid w:val="002D5C0C"/>
    <w:rsid w:val="002E03D1"/>
    <w:rsid w:val="002E6B74"/>
    <w:rsid w:val="002E6FCA"/>
    <w:rsid w:val="00300F9C"/>
    <w:rsid w:val="00301E7C"/>
    <w:rsid w:val="003039D6"/>
    <w:rsid w:val="00311D05"/>
    <w:rsid w:val="00320D25"/>
    <w:rsid w:val="0035087D"/>
    <w:rsid w:val="00356CD0"/>
    <w:rsid w:val="00362CD9"/>
    <w:rsid w:val="003761CA"/>
    <w:rsid w:val="00380DAF"/>
    <w:rsid w:val="003972CE"/>
    <w:rsid w:val="003B28F5"/>
    <w:rsid w:val="003B7B7D"/>
    <w:rsid w:val="003C54CB"/>
    <w:rsid w:val="003C7A2A"/>
    <w:rsid w:val="003D2DC1"/>
    <w:rsid w:val="003D69D0"/>
    <w:rsid w:val="003F2918"/>
    <w:rsid w:val="003F430E"/>
    <w:rsid w:val="0041088C"/>
    <w:rsid w:val="00412DD0"/>
    <w:rsid w:val="0041482C"/>
    <w:rsid w:val="00420A38"/>
    <w:rsid w:val="00431B19"/>
    <w:rsid w:val="00442A85"/>
    <w:rsid w:val="00447380"/>
    <w:rsid w:val="00463F19"/>
    <w:rsid w:val="004661AD"/>
    <w:rsid w:val="0048632E"/>
    <w:rsid w:val="004A6C1D"/>
    <w:rsid w:val="004C57BB"/>
    <w:rsid w:val="004C6408"/>
    <w:rsid w:val="004D1D85"/>
    <w:rsid w:val="004D3C3A"/>
    <w:rsid w:val="004E1CD1"/>
    <w:rsid w:val="004F7EFC"/>
    <w:rsid w:val="005107EB"/>
    <w:rsid w:val="00521345"/>
    <w:rsid w:val="00526DF0"/>
    <w:rsid w:val="0054112D"/>
    <w:rsid w:val="00544E4B"/>
    <w:rsid w:val="00545CC4"/>
    <w:rsid w:val="00551FFF"/>
    <w:rsid w:val="005607A2"/>
    <w:rsid w:val="00565557"/>
    <w:rsid w:val="0057198B"/>
    <w:rsid w:val="00573CFE"/>
    <w:rsid w:val="005969F2"/>
    <w:rsid w:val="00597FAE"/>
    <w:rsid w:val="005B2D86"/>
    <w:rsid w:val="005B32A3"/>
    <w:rsid w:val="005C0D44"/>
    <w:rsid w:val="005C566C"/>
    <w:rsid w:val="005C7E69"/>
    <w:rsid w:val="005E262D"/>
    <w:rsid w:val="005E2664"/>
    <w:rsid w:val="005F23D3"/>
    <w:rsid w:val="005F7E20"/>
    <w:rsid w:val="00605E43"/>
    <w:rsid w:val="006153BB"/>
    <w:rsid w:val="00624475"/>
    <w:rsid w:val="00631924"/>
    <w:rsid w:val="006652C3"/>
    <w:rsid w:val="006653D6"/>
    <w:rsid w:val="006717E4"/>
    <w:rsid w:val="00691FD0"/>
    <w:rsid w:val="00692148"/>
    <w:rsid w:val="006A1A1E"/>
    <w:rsid w:val="006C5948"/>
    <w:rsid w:val="006C6107"/>
    <w:rsid w:val="006D2631"/>
    <w:rsid w:val="006E315B"/>
    <w:rsid w:val="006F2A74"/>
    <w:rsid w:val="006F3FA2"/>
    <w:rsid w:val="007000D4"/>
    <w:rsid w:val="007118F5"/>
    <w:rsid w:val="00712AA4"/>
    <w:rsid w:val="00712F46"/>
    <w:rsid w:val="007146C4"/>
    <w:rsid w:val="00721AA1"/>
    <w:rsid w:val="00724B67"/>
    <w:rsid w:val="007547F8"/>
    <w:rsid w:val="00756696"/>
    <w:rsid w:val="00765622"/>
    <w:rsid w:val="00770B6C"/>
    <w:rsid w:val="00783FEA"/>
    <w:rsid w:val="007A395D"/>
    <w:rsid w:val="007B6BD5"/>
    <w:rsid w:val="007C346C"/>
    <w:rsid w:val="007E6479"/>
    <w:rsid w:val="0080294B"/>
    <w:rsid w:val="0082480E"/>
    <w:rsid w:val="00850293"/>
    <w:rsid w:val="00851373"/>
    <w:rsid w:val="00851BA6"/>
    <w:rsid w:val="0085654D"/>
    <w:rsid w:val="00861160"/>
    <w:rsid w:val="0086654F"/>
    <w:rsid w:val="00896221"/>
    <w:rsid w:val="008A356F"/>
    <w:rsid w:val="008A4653"/>
    <w:rsid w:val="008A4717"/>
    <w:rsid w:val="008A50CC"/>
    <w:rsid w:val="008B3040"/>
    <w:rsid w:val="008C51F1"/>
    <w:rsid w:val="008D1694"/>
    <w:rsid w:val="008D79CB"/>
    <w:rsid w:val="008F07BC"/>
    <w:rsid w:val="008F343C"/>
    <w:rsid w:val="0092692B"/>
    <w:rsid w:val="00930561"/>
    <w:rsid w:val="00943E9C"/>
    <w:rsid w:val="00953F4D"/>
    <w:rsid w:val="00960BB8"/>
    <w:rsid w:val="00964F5C"/>
    <w:rsid w:val="009709DA"/>
    <w:rsid w:val="00973B57"/>
    <w:rsid w:val="00975900"/>
    <w:rsid w:val="009831C0"/>
    <w:rsid w:val="00983E14"/>
    <w:rsid w:val="0099161D"/>
    <w:rsid w:val="009D6056"/>
    <w:rsid w:val="00A0389B"/>
    <w:rsid w:val="00A1257E"/>
    <w:rsid w:val="00A33A3C"/>
    <w:rsid w:val="00A446C9"/>
    <w:rsid w:val="00A635D6"/>
    <w:rsid w:val="00A73BE2"/>
    <w:rsid w:val="00A8553A"/>
    <w:rsid w:val="00A93AED"/>
    <w:rsid w:val="00AE1319"/>
    <w:rsid w:val="00AE34BB"/>
    <w:rsid w:val="00AF3E68"/>
    <w:rsid w:val="00AF7738"/>
    <w:rsid w:val="00B11A21"/>
    <w:rsid w:val="00B226F2"/>
    <w:rsid w:val="00B2344E"/>
    <w:rsid w:val="00B274DF"/>
    <w:rsid w:val="00B405EA"/>
    <w:rsid w:val="00B56BDF"/>
    <w:rsid w:val="00B65812"/>
    <w:rsid w:val="00B65A68"/>
    <w:rsid w:val="00B85CD6"/>
    <w:rsid w:val="00B90A27"/>
    <w:rsid w:val="00B9554D"/>
    <w:rsid w:val="00BB2B9F"/>
    <w:rsid w:val="00BB310D"/>
    <w:rsid w:val="00BB7D9E"/>
    <w:rsid w:val="00BC2334"/>
    <w:rsid w:val="00BD3CB8"/>
    <w:rsid w:val="00BD4E6F"/>
    <w:rsid w:val="00BF32F0"/>
    <w:rsid w:val="00BF4DCE"/>
    <w:rsid w:val="00C05469"/>
    <w:rsid w:val="00C05CE5"/>
    <w:rsid w:val="00C1702B"/>
    <w:rsid w:val="00C36771"/>
    <w:rsid w:val="00C562D0"/>
    <w:rsid w:val="00C6171E"/>
    <w:rsid w:val="00CA6F2C"/>
    <w:rsid w:val="00CD6A13"/>
    <w:rsid w:val="00CF1871"/>
    <w:rsid w:val="00CF38BE"/>
    <w:rsid w:val="00D01874"/>
    <w:rsid w:val="00D019CE"/>
    <w:rsid w:val="00D043CF"/>
    <w:rsid w:val="00D1133E"/>
    <w:rsid w:val="00D17A34"/>
    <w:rsid w:val="00D26628"/>
    <w:rsid w:val="00D32801"/>
    <w:rsid w:val="00D332B3"/>
    <w:rsid w:val="00D402DF"/>
    <w:rsid w:val="00D55207"/>
    <w:rsid w:val="00D60B5F"/>
    <w:rsid w:val="00D735F5"/>
    <w:rsid w:val="00D80819"/>
    <w:rsid w:val="00D81801"/>
    <w:rsid w:val="00D86727"/>
    <w:rsid w:val="00D92B45"/>
    <w:rsid w:val="00D95962"/>
    <w:rsid w:val="00DA6E3C"/>
    <w:rsid w:val="00DB76CD"/>
    <w:rsid w:val="00DC389B"/>
    <w:rsid w:val="00DE2FEE"/>
    <w:rsid w:val="00DF1467"/>
    <w:rsid w:val="00E00BE9"/>
    <w:rsid w:val="00E117DA"/>
    <w:rsid w:val="00E22A11"/>
    <w:rsid w:val="00E31E5C"/>
    <w:rsid w:val="00E417B6"/>
    <w:rsid w:val="00E44B00"/>
    <w:rsid w:val="00E44DD2"/>
    <w:rsid w:val="00E558C3"/>
    <w:rsid w:val="00E55927"/>
    <w:rsid w:val="00E56514"/>
    <w:rsid w:val="00E5742A"/>
    <w:rsid w:val="00E60540"/>
    <w:rsid w:val="00E912A6"/>
    <w:rsid w:val="00EA4844"/>
    <w:rsid w:val="00EA4D9C"/>
    <w:rsid w:val="00EA5A97"/>
    <w:rsid w:val="00EB2248"/>
    <w:rsid w:val="00EB75EE"/>
    <w:rsid w:val="00EE3CC5"/>
    <w:rsid w:val="00EE4C1D"/>
    <w:rsid w:val="00EF3685"/>
    <w:rsid w:val="00F04350"/>
    <w:rsid w:val="00F133DB"/>
    <w:rsid w:val="00F159EB"/>
    <w:rsid w:val="00F24126"/>
    <w:rsid w:val="00F25BF4"/>
    <w:rsid w:val="00F267DB"/>
    <w:rsid w:val="00F46F6F"/>
    <w:rsid w:val="00F60608"/>
    <w:rsid w:val="00F62217"/>
    <w:rsid w:val="00FB17A9"/>
    <w:rsid w:val="00FB527C"/>
    <w:rsid w:val="00FB5E7E"/>
    <w:rsid w:val="00FB6F75"/>
    <w:rsid w:val="00FC0EB3"/>
    <w:rsid w:val="00FD675E"/>
    <w:rsid w:val="00FE5674"/>
    <w:rsid w:val="00FE7443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DA6AA77"/>
  <w15:docId w15:val="{D4F038F6-D67F-4C80-9BFA-0D603DBB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05E43"/>
    <w:pPr>
      <w:keepNext/>
      <w:numPr>
        <w:numId w:val="37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605E43"/>
    <w:pPr>
      <w:numPr>
        <w:ilvl w:val="1"/>
        <w:numId w:val="37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3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3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37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3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3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3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3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4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qFormat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qFormat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10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11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3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Cs w:val="20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Cs w:val="20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Cs w:val="20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2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2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7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qFormat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36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43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  <w:style w:type="paragraph" w:customStyle="1" w:styleId="ActionIALA">
    <w:name w:val="Action IALA"/>
    <w:basedOn w:val="Normal"/>
    <w:next w:val="BodyText"/>
    <w:link w:val="ActionIALAChar"/>
    <w:qFormat/>
    <w:rsid w:val="006D2631"/>
    <w:pPr>
      <w:spacing w:before="120" w:after="120"/>
      <w:jc w:val="both"/>
    </w:pPr>
    <w:rPr>
      <w:rFonts w:ascii="Calibri" w:eastAsia="MS Mincho" w:hAnsi="Calibri" w:cs="Arial"/>
      <w:i/>
      <w:iCs/>
      <w:lang w:val="en-US"/>
    </w:rPr>
  </w:style>
  <w:style w:type="character" w:customStyle="1" w:styleId="ActionIALAChar">
    <w:name w:val="Action IALA Char"/>
    <w:basedOn w:val="DefaultParagraphFont"/>
    <w:link w:val="ActionIALA"/>
    <w:rsid w:val="006D2631"/>
    <w:rPr>
      <w:rFonts w:eastAsia="MS Mincho" w:cs="Arial"/>
      <w:i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9E322-D844-4C4A-8253-DE5056654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C24A0-1620-45A6-ADED-BA0681538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062C5-F680-493D-A6AD-CC01BF8E0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5234AC-C97E-46E3-8C0B-F267E338D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GDWS ASt. Nord Bezirk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Kevin Gregory</cp:lastModifiedBy>
  <cp:revision>12</cp:revision>
  <dcterms:created xsi:type="dcterms:W3CDTF">2021-08-25T14:08:00Z</dcterms:created>
  <dcterms:modified xsi:type="dcterms:W3CDTF">2021-08-31T12:21:00Z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10268900</vt:r8>
  </property>
</Properties>
</file>