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065" w:type="dxa"/>
        <w:tblLayout w:type="fixed"/>
        <w:tblLook w:val="0000" w:firstRow="0" w:lastRow="0" w:firstColumn="0" w:lastColumn="0" w:noHBand="0" w:noVBand="0"/>
      </w:tblPr>
      <w:tblGrid>
        <w:gridCol w:w="5387"/>
        <w:gridCol w:w="4678"/>
      </w:tblGrid>
      <w:tr w:rsidR="000348ED" w:rsidRPr="0033491B" w14:paraId="0A121AA0" w14:textId="77777777" w:rsidTr="00E97226">
        <w:tc>
          <w:tcPr>
            <w:tcW w:w="5387" w:type="dxa"/>
          </w:tcPr>
          <w:p w14:paraId="17D48BC3" w14:textId="1A31FFBE" w:rsidR="000348ED" w:rsidRPr="0033491B" w:rsidRDefault="005D05AC" w:rsidP="00DC369D">
            <w:pPr>
              <w:tabs>
                <w:tab w:val="left" w:pos="851"/>
              </w:tabs>
              <w:rPr>
                <w:rFonts w:ascii="Calibri" w:hAnsi="Calibri"/>
                <w:highlight w:val="yellow"/>
              </w:rPr>
            </w:pPr>
            <w:r w:rsidRPr="0033491B">
              <w:rPr>
                <w:rFonts w:ascii="Calibri" w:hAnsi="Calibri"/>
                <w:highlight w:val="yellow"/>
              </w:rPr>
              <w:t>From:</w:t>
            </w:r>
            <w:r w:rsidRPr="0033491B">
              <w:rPr>
                <w:rFonts w:ascii="Calibri" w:hAnsi="Calibri"/>
                <w:highlight w:val="yellow"/>
              </w:rPr>
              <w:tab/>
            </w:r>
            <w:r w:rsidR="00892E57" w:rsidRPr="0033491B">
              <w:rPr>
                <w:rFonts w:ascii="Calibri" w:hAnsi="Calibri"/>
                <w:highlight w:val="yellow"/>
              </w:rPr>
              <w:t>VTS</w:t>
            </w:r>
            <w:r w:rsidR="00CA04AF" w:rsidRPr="0033491B">
              <w:rPr>
                <w:rFonts w:ascii="Calibri" w:hAnsi="Calibri"/>
                <w:highlight w:val="yellow"/>
              </w:rPr>
              <w:t xml:space="preserve"> </w:t>
            </w:r>
            <w:r w:rsidRPr="0033491B">
              <w:rPr>
                <w:rFonts w:ascii="Calibri" w:hAnsi="Calibri"/>
                <w:highlight w:val="yellow"/>
              </w:rPr>
              <w:t>C</w:t>
            </w:r>
            <w:r w:rsidR="00050DA7" w:rsidRPr="0033491B">
              <w:rPr>
                <w:rFonts w:ascii="Calibri" w:hAnsi="Calibri"/>
                <w:highlight w:val="yellow"/>
              </w:rPr>
              <w:t>ommittee</w:t>
            </w:r>
          </w:p>
        </w:tc>
        <w:tc>
          <w:tcPr>
            <w:tcW w:w="4678" w:type="dxa"/>
          </w:tcPr>
          <w:p w14:paraId="50027A13" w14:textId="641AB64B" w:rsidR="000348ED" w:rsidRPr="0033491B" w:rsidRDefault="00D219FB" w:rsidP="005D05AC">
            <w:pPr>
              <w:jc w:val="right"/>
              <w:rPr>
                <w:rFonts w:ascii="Calibri" w:hAnsi="Calibri"/>
                <w:highlight w:val="yellow"/>
              </w:rPr>
            </w:pPr>
            <w:r w:rsidRPr="0033491B">
              <w:rPr>
                <w:rFonts w:ascii="Calibri" w:hAnsi="Calibri"/>
                <w:highlight w:val="yellow"/>
              </w:rPr>
              <w:t>######</w:t>
            </w:r>
          </w:p>
        </w:tc>
      </w:tr>
      <w:tr w:rsidR="000348ED" w:rsidRPr="0033491B" w14:paraId="2FE13E98" w14:textId="77777777" w:rsidTr="00E97226">
        <w:tc>
          <w:tcPr>
            <w:tcW w:w="5387" w:type="dxa"/>
          </w:tcPr>
          <w:p w14:paraId="739418EE" w14:textId="45D0DB60" w:rsidR="000348ED" w:rsidRPr="0033491B" w:rsidRDefault="005D05AC" w:rsidP="00E97226">
            <w:pPr>
              <w:tabs>
                <w:tab w:val="left" w:pos="851"/>
              </w:tabs>
              <w:rPr>
                <w:rFonts w:ascii="Calibri" w:hAnsi="Calibri"/>
                <w:highlight w:val="yellow"/>
              </w:rPr>
            </w:pPr>
            <w:r w:rsidRPr="0033491B">
              <w:rPr>
                <w:rFonts w:ascii="Calibri" w:hAnsi="Calibri"/>
                <w:highlight w:val="yellow"/>
              </w:rPr>
              <w:t>To:</w:t>
            </w:r>
            <w:r w:rsidRPr="0033491B">
              <w:rPr>
                <w:rFonts w:ascii="Calibri" w:hAnsi="Calibri"/>
                <w:highlight w:val="yellow"/>
              </w:rPr>
              <w:tab/>
            </w:r>
            <w:r w:rsidR="00D219FB" w:rsidRPr="0033491B">
              <w:rPr>
                <w:rFonts w:ascii="Calibri" w:hAnsi="Calibri"/>
                <w:highlight w:val="yellow"/>
              </w:rPr>
              <w:t>ARM Committee</w:t>
            </w:r>
          </w:p>
        </w:tc>
        <w:tc>
          <w:tcPr>
            <w:tcW w:w="4678" w:type="dxa"/>
          </w:tcPr>
          <w:p w14:paraId="138D5421" w14:textId="1CAE5FF0" w:rsidR="000348ED" w:rsidRPr="0033491B" w:rsidRDefault="000348ED" w:rsidP="001A654A">
            <w:pPr>
              <w:jc w:val="right"/>
              <w:rPr>
                <w:rFonts w:ascii="Calibri" w:hAnsi="Calibri"/>
                <w:highlight w:val="yellow"/>
              </w:rPr>
            </w:pPr>
          </w:p>
        </w:tc>
      </w:tr>
    </w:tbl>
    <w:p w14:paraId="6F2B276E" w14:textId="77777777" w:rsidR="000348ED" w:rsidRPr="001120B5" w:rsidRDefault="00E66034" w:rsidP="005D05AC">
      <w:pPr>
        <w:pStyle w:val="Title"/>
        <w:spacing w:before="480" w:after="120"/>
        <w:rPr>
          <w:rFonts w:ascii="Calibri" w:hAnsi="Calibri"/>
          <w:color w:val="00558C"/>
        </w:rPr>
      </w:pPr>
      <w:r w:rsidRPr="001120B5">
        <w:rPr>
          <w:rFonts w:ascii="Calibri" w:hAnsi="Calibri"/>
          <w:color w:val="00558C"/>
        </w:rPr>
        <w:t>LIAISON NOTE</w:t>
      </w:r>
    </w:p>
    <w:p w14:paraId="111D5C2F" w14:textId="40E976DD" w:rsidR="000348ED" w:rsidRPr="001120B5" w:rsidRDefault="00D4628D" w:rsidP="001E5BDE">
      <w:pPr>
        <w:pStyle w:val="Title"/>
        <w:spacing w:after="120"/>
        <w:rPr>
          <w:rFonts w:ascii="Calibri" w:hAnsi="Calibri"/>
          <w:color w:val="00558C"/>
        </w:rPr>
      </w:pPr>
      <w:r>
        <w:rPr>
          <w:rFonts w:ascii="Calibri" w:hAnsi="Calibri"/>
          <w:color w:val="00558C"/>
        </w:rPr>
        <w:t>NAVGUIDE –</w:t>
      </w:r>
      <w:r w:rsidR="00595510">
        <w:rPr>
          <w:rFonts w:ascii="Calibri" w:hAnsi="Calibri"/>
          <w:color w:val="00558C"/>
        </w:rPr>
        <w:t xml:space="preserve"> </w:t>
      </w:r>
      <w:r>
        <w:rPr>
          <w:rFonts w:ascii="Calibri" w:hAnsi="Calibri"/>
          <w:color w:val="00558C"/>
        </w:rPr>
        <w:t xml:space="preserve">VTS </w:t>
      </w:r>
      <w:r w:rsidR="00595510">
        <w:rPr>
          <w:rFonts w:ascii="Calibri" w:hAnsi="Calibri"/>
          <w:color w:val="00558C"/>
        </w:rPr>
        <w:t>section</w:t>
      </w:r>
    </w:p>
    <w:p w14:paraId="2E6627C7" w14:textId="152F47D2" w:rsidR="002D6741" w:rsidRPr="001120B5" w:rsidRDefault="008219F5" w:rsidP="002D6741">
      <w:pPr>
        <w:pStyle w:val="Title"/>
        <w:spacing w:after="120"/>
        <w:rPr>
          <w:rFonts w:ascii="Calibri" w:hAnsi="Calibri"/>
          <w:color w:val="00558C"/>
        </w:rPr>
      </w:pPr>
      <w:r w:rsidRPr="008219F5">
        <w:rPr>
          <w:rFonts w:ascii="Calibri" w:hAnsi="Calibri"/>
          <w:color w:val="00558C"/>
          <w:highlight w:val="yellow"/>
        </w:rPr>
        <w:t>DRAFT</w:t>
      </w:r>
    </w:p>
    <w:p w14:paraId="2010D9AF" w14:textId="77777777" w:rsidR="0064435F" w:rsidRPr="001120B5" w:rsidRDefault="0064435F" w:rsidP="00E66034">
      <w:pPr>
        <w:pStyle w:val="Heading1"/>
      </w:pPr>
      <w:r w:rsidRPr="001120B5">
        <w:t>Introduction</w:t>
      </w:r>
    </w:p>
    <w:p w14:paraId="417BC0A0" w14:textId="4E3E88FC" w:rsidR="00B8247E" w:rsidRPr="001120B5" w:rsidRDefault="001E5BDE" w:rsidP="002C45B1">
      <w:pPr>
        <w:pStyle w:val="BodyText"/>
      </w:pPr>
      <w:r w:rsidRPr="001120B5">
        <w:t xml:space="preserve">The </w:t>
      </w:r>
      <w:r w:rsidR="00D4628D">
        <w:t>ARM Committee is revising the IALA NAVGUIDE</w:t>
      </w:r>
      <w:r w:rsidR="00D60BBC">
        <w:t xml:space="preserve">, to be issued in 2022.  Input has been sought for the VTS section of the NAVGUIDE.  </w:t>
      </w:r>
    </w:p>
    <w:p w14:paraId="4399A0DA" w14:textId="77777777" w:rsidR="00432982" w:rsidRPr="001120B5" w:rsidRDefault="00EE50E2" w:rsidP="00C757B4">
      <w:pPr>
        <w:pStyle w:val="Heading1"/>
      </w:pPr>
      <w:r w:rsidRPr="001120B5">
        <w:t>Comments</w:t>
      </w:r>
    </w:p>
    <w:p w14:paraId="68A50221" w14:textId="27326D1C" w:rsidR="008B4E3E" w:rsidRDefault="00D60BBC" w:rsidP="006779C7">
      <w:pPr>
        <w:pStyle w:val="BodyText"/>
      </w:pPr>
      <w:r>
        <w:t>The VTS Committee reviewed the existing Chapter 5, VTS, of the IALA NAVGUIDE</w:t>
      </w:r>
      <w:r w:rsidR="000A5D53">
        <w:t xml:space="preserve">.  Noting the recent publication of the VTS Manual (2021) and the revised approach for updating the VTS Manual, it was considered that the section on VTS in the NAVGUIDE should be to direct the reader to the VTS Manual.  </w:t>
      </w:r>
    </w:p>
    <w:p w14:paraId="59C24A21" w14:textId="3C0A97DD" w:rsidR="006779C7" w:rsidRPr="001120B5" w:rsidRDefault="000A5D53" w:rsidP="006779C7">
      <w:pPr>
        <w:pStyle w:val="BodyText"/>
      </w:pPr>
      <w:r>
        <w:t xml:space="preserve">As such, the proposed </w:t>
      </w:r>
      <w:r w:rsidR="00955BAD">
        <w:t>input on VTS for the IALA NAVGUIDE was revised, as provided in the Annex to this liaison note.</w:t>
      </w:r>
    </w:p>
    <w:p w14:paraId="1710B279" w14:textId="77777777" w:rsidR="009F5C36" w:rsidRPr="001120B5" w:rsidRDefault="00AA76C0" w:rsidP="00E66034">
      <w:pPr>
        <w:pStyle w:val="Heading1"/>
      </w:pPr>
      <w:r w:rsidRPr="001120B5">
        <w:t>Action requested</w:t>
      </w:r>
    </w:p>
    <w:p w14:paraId="769B9622" w14:textId="17822800" w:rsidR="004C220D" w:rsidRPr="001120B5" w:rsidRDefault="00DC369D" w:rsidP="00E66034">
      <w:pPr>
        <w:pStyle w:val="BodyText"/>
      </w:pPr>
      <w:r w:rsidRPr="001120B5">
        <w:t xml:space="preserve">The </w:t>
      </w:r>
      <w:r w:rsidR="001E5BDE" w:rsidRPr="001120B5">
        <w:t>c</w:t>
      </w:r>
      <w:r w:rsidRPr="001120B5">
        <w:t>ommittee</w:t>
      </w:r>
      <w:r w:rsidR="00E5269C" w:rsidRPr="001120B5">
        <w:t xml:space="preserve"> is</w:t>
      </w:r>
      <w:r w:rsidR="001E5BDE" w:rsidRPr="001120B5">
        <w:t xml:space="preserve"> </w:t>
      </w:r>
      <w:r w:rsidR="00902AA4" w:rsidRPr="001120B5">
        <w:t>requested to</w:t>
      </w:r>
      <w:r w:rsidR="00630F7F" w:rsidRPr="001120B5">
        <w:t>:</w:t>
      </w:r>
    </w:p>
    <w:p w14:paraId="5DADF39F" w14:textId="4D8BC8A1" w:rsidR="000223FD" w:rsidRPr="001120B5" w:rsidRDefault="00955BAD" w:rsidP="005E4570">
      <w:pPr>
        <w:pStyle w:val="List1"/>
        <w:rPr>
          <w:lang w:val="en-GB"/>
        </w:rPr>
      </w:pPr>
      <w:r>
        <w:rPr>
          <w:lang w:val="en-GB"/>
        </w:rPr>
        <w:t>Note the proposed section on VTS for the 2022 edition of the IALA NAVGUIDE</w:t>
      </w:r>
      <w:r w:rsidR="005E4570" w:rsidRPr="001120B5">
        <w:rPr>
          <w:lang w:val="en-GB"/>
        </w:rPr>
        <w:t>.</w:t>
      </w:r>
    </w:p>
    <w:p w14:paraId="50A43076" w14:textId="0508015F" w:rsidR="005E4570" w:rsidRPr="001120B5" w:rsidRDefault="005E4570" w:rsidP="005E4570">
      <w:pPr>
        <w:pStyle w:val="List1"/>
        <w:numPr>
          <w:ilvl w:val="0"/>
          <w:numId w:val="0"/>
        </w:numPr>
        <w:ind w:left="567"/>
        <w:rPr>
          <w:lang w:val="en-GB"/>
        </w:rPr>
      </w:pPr>
    </w:p>
    <w:p w14:paraId="3228AF16" w14:textId="77777777" w:rsidR="005E4570" w:rsidRPr="001120B5" w:rsidRDefault="005E4570" w:rsidP="005E4570">
      <w:pPr>
        <w:pStyle w:val="List1"/>
        <w:numPr>
          <w:ilvl w:val="0"/>
          <w:numId w:val="0"/>
        </w:numPr>
        <w:ind w:left="567"/>
        <w:rPr>
          <w:lang w:val="en-GB"/>
        </w:rPr>
        <w:sectPr w:rsidR="005E4570" w:rsidRPr="001120B5" w:rsidSect="005D05AC">
          <w:headerReference w:type="default" r:id="rId11"/>
          <w:footerReference w:type="default" r:id="rId12"/>
          <w:pgSz w:w="12240" w:h="15840"/>
          <w:pgMar w:top="1134" w:right="1134" w:bottom="1134" w:left="1134" w:header="720" w:footer="720" w:gutter="0"/>
          <w:cols w:space="720"/>
          <w:docGrid w:linePitch="360"/>
        </w:sectPr>
      </w:pPr>
    </w:p>
    <w:p w14:paraId="2BE7FF58" w14:textId="4E5A846D" w:rsidR="00053F1E" w:rsidRPr="001120B5" w:rsidRDefault="00053F1E" w:rsidP="00053F1E">
      <w:pPr>
        <w:pStyle w:val="Annex"/>
      </w:pPr>
      <w:r w:rsidRPr="001120B5">
        <w:lastRenderedPageBreak/>
        <w:t xml:space="preserve">Proposed </w:t>
      </w:r>
      <w:r w:rsidR="00B444AD">
        <w:t xml:space="preserve">section on VTS for the IALA NAVGUIDE (2022 edition) </w:t>
      </w:r>
    </w:p>
    <w:p w14:paraId="6EEA17BA" w14:textId="0172FBA1" w:rsidR="00A82018" w:rsidRPr="002D64BB" w:rsidRDefault="00A82018" w:rsidP="002D64BB">
      <w:pPr>
        <w:pStyle w:val="List1"/>
        <w:numPr>
          <w:ilvl w:val="0"/>
          <w:numId w:val="0"/>
        </w:numPr>
        <w:ind w:left="567"/>
        <w:rPr>
          <w:lang w:val="en-GB"/>
        </w:rPr>
      </w:pPr>
      <w:r w:rsidRPr="002D64BB">
        <w:rPr>
          <w:lang w:val="en-GB"/>
        </w:rPr>
        <w:t>Vessel Traffic Services</w:t>
      </w:r>
    </w:p>
    <w:p w14:paraId="259D1BC1" w14:textId="62010505" w:rsidR="00A82018" w:rsidRDefault="00E8774B" w:rsidP="002D64BB">
      <w:pPr>
        <w:pStyle w:val="List1"/>
        <w:numPr>
          <w:ilvl w:val="0"/>
          <w:numId w:val="0"/>
        </w:numPr>
        <w:ind w:left="567"/>
        <w:rPr>
          <w:lang w:val="en-GB"/>
        </w:rPr>
      </w:pPr>
      <w:r>
        <w:rPr>
          <w:lang w:val="en-GB"/>
        </w:rPr>
        <w:t>Safety of Life at Sea (SOLAS) Chapter V,</w:t>
      </w:r>
      <w:r w:rsidR="00A82018" w:rsidRPr="002D64BB">
        <w:rPr>
          <w:lang w:val="en-GB"/>
        </w:rPr>
        <w:t xml:space="preserve"> </w:t>
      </w:r>
      <w:r>
        <w:rPr>
          <w:lang w:val="en-GB"/>
        </w:rPr>
        <w:t>R</w:t>
      </w:r>
      <w:r w:rsidR="00A82018" w:rsidRPr="002D64BB">
        <w:rPr>
          <w:lang w:val="en-GB"/>
        </w:rPr>
        <w:t xml:space="preserve">egulation 12 (Vessel Traffic Services) </w:t>
      </w:r>
      <w:r w:rsidR="0056556B">
        <w:rPr>
          <w:lang w:val="en-GB"/>
        </w:rPr>
        <w:t>states that</w:t>
      </w:r>
      <w:r w:rsidR="00A82018" w:rsidRPr="002D64BB">
        <w:rPr>
          <w:lang w:val="en-GB"/>
        </w:rPr>
        <w:t xml:space="preserve"> </w:t>
      </w:r>
      <w:r w:rsidR="00BB797D" w:rsidRPr="00BB797D">
        <w:rPr>
          <w:lang w:val="en-GB"/>
        </w:rPr>
        <w:t>Vessel Traffic Services (VTS) contribute to safety of life at sea, safety and efficiency of navigation and protection of the marine environment, adjacent shore areas, work sites and offshore installations from possible adverse effects of maritime traffic.</w:t>
      </w:r>
      <w:r w:rsidR="00BB797D">
        <w:rPr>
          <w:lang w:val="en-GB"/>
        </w:rPr>
        <w:t xml:space="preserve"> </w:t>
      </w:r>
    </w:p>
    <w:p w14:paraId="5C2A7033" w14:textId="30989122" w:rsidR="005C0008" w:rsidRPr="002D64BB" w:rsidRDefault="005C0008" w:rsidP="002D64BB">
      <w:pPr>
        <w:pStyle w:val="List1"/>
        <w:numPr>
          <w:ilvl w:val="0"/>
          <w:numId w:val="0"/>
        </w:numPr>
        <w:ind w:left="567"/>
        <w:rPr>
          <w:lang w:val="en-GB"/>
        </w:rPr>
      </w:pPr>
      <w:r>
        <w:rPr>
          <w:lang w:val="en-GB"/>
        </w:rPr>
        <w:t>Further information on VTS is provided in t</w:t>
      </w:r>
      <w:r w:rsidRPr="005C0008">
        <w:rPr>
          <w:lang w:val="en-GB"/>
        </w:rPr>
        <w:t>he IALA VTS Manual</w:t>
      </w:r>
      <w:r>
        <w:rPr>
          <w:lang w:val="en-GB"/>
        </w:rPr>
        <w:t>. This manual</w:t>
      </w:r>
      <w:r w:rsidRPr="005C0008">
        <w:rPr>
          <w:lang w:val="en-GB"/>
        </w:rPr>
        <w:t xml:space="preserve"> is acknowledged by the VTS community as being the most comprehensive guide to VTS as well as a point of reference for further detailed study.</w:t>
      </w:r>
    </w:p>
    <w:p w14:paraId="173E8538" w14:textId="2BFAAE7F" w:rsidR="00A82018" w:rsidRPr="002D64BB" w:rsidRDefault="00A82018" w:rsidP="002D64BB">
      <w:pPr>
        <w:pStyle w:val="List1"/>
        <w:numPr>
          <w:ilvl w:val="0"/>
          <w:numId w:val="0"/>
        </w:numPr>
        <w:ind w:left="567"/>
        <w:rPr>
          <w:lang w:val="en-GB"/>
        </w:rPr>
      </w:pPr>
      <w:r w:rsidRPr="002D64BB">
        <w:rPr>
          <w:lang w:val="en-GB"/>
        </w:rPr>
        <w:t>In particular, the Manual provides guidance on:</w:t>
      </w:r>
    </w:p>
    <w:p w14:paraId="54898178" w14:textId="3CB00770" w:rsidR="00A82018" w:rsidRPr="002D64BB" w:rsidRDefault="00A82018" w:rsidP="002D64BB">
      <w:pPr>
        <w:pStyle w:val="List1"/>
        <w:numPr>
          <w:ilvl w:val="0"/>
          <w:numId w:val="39"/>
        </w:numPr>
        <w:rPr>
          <w:lang w:val="en-GB"/>
        </w:rPr>
      </w:pPr>
      <w:r w:rsidRPr="002D64BB">
        <w:rPr>
          <w:lang w:val="en-GB"/>
        </w:rPr>
        <w:t>The regulatory and legal framework for implementing and operating VTS.</w:t>
      </w:r>
    </w:p>
    <w:p w14:paraId="3A38C76A" w14:textId="56AE83A7" w:rsidR="00A82018" w:rsidRPr="002D64BB" w:rsidRDefault="00A82018" w:rsidP="002D64BB">
      <w:pPr>
        <w:pStyle w:val="List1"/>
        <w:numPr>
          <w:ilvl w:val="0"/>
          <w:numId w:val="39"/>
        </w:numPr>
        <w:rPr>
          <w:lang w:val="en-GB"/>
        </w:rPr>
      </w:pPr>
      <w:r w:rsidRPr="002D64BB">
        <w:rPr>
          <w:lang w:val="en-GB"/>
        </w:rPr>
        <w:t>The obligations of Contracting Governments and Flag States.</w:t>
      </w:r>
    </w:p>
    <w:p w14:paraId="2F46F9C9" w14:textId="459D7193" w:rsidR="00A82018" w:rsidRPr="002D64BB" w:rsidRDefault="00A82018" w:rsidP="002D64BB">
      <w:pPr>
        <w:pStyle w:val="List1"/>
        <w:numPr>
          <w:ilvl w:val="0"/>
          <w:numId w:val="39"/>
        </w:numPr>
        <w:rPr>
          <w:lang w:val="en-GB"/>
        </w:rPr>
      </w:pPr>
      <w:r w:rsidRPr="002D64BB">
        <w:rPr>
          <w:lang w:val="en-GB"/>
        </w:rPr>
        <w:t>IALA Standards relating to the implementation and operation of VTS and their associated Recommendations, Guidelines, and Model Courses.</w:t>
      </w:r>
    </w:p>
    <w:p w14:paraId="267DB9FB" w14:textId="05F8DB9D" w:rsidR="002D64BB" w:rsidRPr="002D64BB" w:rsidRDefault="00A82018" w:rsidP="002D64BB">
      <w:pPr>
        <w:pStyle w:val="List1"/>
        <w:numPr>
          <w:ilvl w:val="0"/>
          <w:numId w:val="0"/>
        </w:numPr>
        <w:ind w:left="567"/>
        <w:rPr>
          <w:lang w:val="en-GB"/>
        </w:rPr>
      </w:pPr>
      <w:r w:rsidRPr="002D64BB">
        <w:rPr>
          <w:lang w:val="en-GB"/>
        </w:rPr>
        <w:t xml:space="preserve">The VTS Manual is available in digital format and is updated as new or revised documents </w:t>
      </w:r>
      <w:r w:rsidR="006236D4">
        <w:rPr>
          <w:lang w:val="en-GB"/>
        </w:rPr>
        <w:t>are</w:t>
      </w:r>
      <w:r w:rsidRPr="002D64BB">
        <w:rPr>
          <w:lang w:val="en-GB"/>
        </w:rPr>
        <w:t xml:space="preserve"> approved. The latest version of the VTS Manual can be downloaded </w:t>
      </w:r>
      <w:r w:rsidR="006236D4">
        <w:rPr>
          <w:lang w:val="en-GB"/>
        </w:rPr>
        <w:t>[</w:t>
      </w:r>
      <w:r w:rsidR="006236D4" w:rsidRPr="006236D4">
        <w:rPr>
          <w:highlight w:val="yellow"/>
          <w:lang w:val="en-GB"/>
        </w:rPr>
        <w:t>here</w:t>
      </w:r>
      <w:r w:rsidR="006236D4">
        <w:rPr>
          <w:lang w:val="en-GB"/>
        </w:rPr>
        <w:t>]</w:t>
      </w:r>
      <w:r w:rsidRPr="002D64BB">
        <w:rPr>
          <w:lang w:val="en-GB"/>
        </w:rPr>
        <w:t>.</w:t>
      </w:r>
      <w:r w:rsidR="006236D4">
        <w:rPr>
          <w:lang w:val="en-GB"/>
        </w:rPr>
        <w:t xml:space="preserve"> </w:t>
      </w:r>
      <w:r w:rsidR="006236D4" w:rsidRPr="006236D4">
        <w:rPr>
          <w:i/>
          <w:iCs/>
          <w:highlight w:val="yellow"/>
          <w:lang w:val="en-GB"/>
        </w:rPr>
        <w:t>(note, provide link to the VTS manual)</w:t>
      </w:r>
      <w:r w:rsidR="006236D4">
        <w:rPr>
          <w:lang w:val="en-GB"/>
        </w:rPr>
        <w:t xml:space="preserve"> </w:t>
      </w:r>
    </w:p>
    <w:p w14:paraId="75C058E5" w14:textId="77777777" w:rsidR="007A047F" w:rsidRPr="001120B5" w:rsidRDefault="007A047F" w:rsidP="005E4570">
      <w:pPr>
        <w:pStyle w:val="List1"/>
        <w:numPr>
          <w:ilvl w:val="0"/>
          <w:numId w:val="0"/>
        </w:numPr>
        <w:ind w:left="567"/>
        <w:rPr>
          <w:lang w:val="en-GB"/>
        </w:rPr>
      </w:pPr>
    </w:p>
    <w:sectPr w:rsidR="007A047F" w:rsidRPr="001120B5" w:rsidSect="005D05AC">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E0B9D4" w14:textId="77777777" w:rsidR="00A821C7" w:rsidRDefault="00A821C7" w:rsidP="00002906">
      <w:r>
        <w:separator/>
      </w:r>
    </w:p>
  </w:endnote>
  <w:endnote w:type="continuationSeparator" w:id="0">
    <w:p w14:paraId="3FCEBF5E" w14:textId="77777777" w:rsidR="00A821C7" w:rsidRDefault="00A821C7" w:rsidP="00002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1E3CB7" w14:textId="7DF81E1A" w:rsidR="00002906" w:rsidRDefault="00002906">
    <w:pPr>
      <w:pStyle w:val="Footer"/>
    </w:pPr>
    <w:r>
      <w:tab/>
    </w:r>
    <w:r>
      <w:fldChar w:fldCharType="begin"/>
    </w:r>
    <w:r>
      <w:instrText xml:space="preserve"> PAGE   \* MERGEFORMAT </w:instrText>
    </w:r>
    <w:r>
      <w:fldChar w:fldCharType="separate"/>
    </w:r>
    <w:r w:rsidR="005E4541">
      <w:rPr>
        <w:noProof/>
      </w:rPr>
      <w:t>1</w:t>
    </w:r>
    <w:r>
      <w:rPr>
        <w:noProof/>
      </w:rPr>
      <w:fldChar w:fldCharType="end"/>
    </w:r>
    <w:r w:rsidR="008219F5">
      <w:rPr>
        <w:noProof/>
      </w:rPr>
      <w:t xml:space="preserve"> </w:t>
    </w:r>
    <w:r w:rsidR="008219F5" w:rsidRPr="008219F5">
      <w:rPr>
        <w:noProof/>
        <w:highlight w:val="yellow"/>
      </w:rPr>
      <w:t>DRAFT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CD885E" w14:textId="77777777" w:rsidR="00A821C7" w:rsidRDefault="00A821C7" w:rsidP="00002906">
      <w:r>
        <w:separator/>
      </w:r>
    </w:p>
  </w:footnote>
  <w:footnote w:type="continuationSeparator" w:id="0">
    <w:p w14:paraId="582425CA" w14:textId="77777777" w:rsidR="00A821C7" w:rsidRDefault="00A821C7" w:rsidP="000029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97C935" w14:textId="77777777" w:rsidR="00073774" w:rsidRDefault="00043DE3">
    <w:pPr>
      <w:pStyle w:val="Header"/>
    </w:pPr>
    <w:r>
      <w:rPr>
        <w:noProof/>
        <w:lang w:val="nn-NO" w:eastAsia="nn-NO"/>
      </w:rPr>
      <w:drawing>
        <wp:inline distT="0" distB="0" distL="0" distR="0" wp14:anchorId="7BD99584" wp14:editId="6549F0CC">
          <wp:extent cx="746760" cy="731520"/>
          <wp:effectExtent l="0" t="0" r="0" b="0"/>
          <wp:docPr id="1" name="Bild 1" descr="IALA_LogoVerti_RG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ALA_LogoVerti_RGB-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 cy="7315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BC66F4"/>
    <w:multiLevelType w:val="hybridMultilevel"/>
    <w:tmpl w:val="0A0E3058"/>
    <w:lvl w:ilvl="0" w:tplc="D8F85F6A">
      <w:start w:val="1"/>
      <w:numFmt w:val="bullet"/>
      <w:pStyle w:val="Bullet2"/>
      <w:lvlText w:val=""/>
      <w:lvlJc w:val="left"/>
      <w:pPr>
        <w:tabs>
          <w:tab w:val="num" w:pos="1201"/>
        </w:tabs>
        <w:ind w:left="1734" w:hanging="534"/>
      </w:pPr>
      <w:rPr>
        <w:rFonts w:ascii="Wingdings" w:hAnsi="Wingdings" w:hint="default"/>
      </w:rPr>
    </w:lvl>
    <w:lvl w:ilvl="1" w:tplc="08090003" w:tentative="1">
      <w:start w:val="1"/>
      <w:numFmt w:val="bullet"/>
      <w:lvlText w:val="o"/>
      <w:lvlJc w:val="left"/>
      <w:pPr>
        <w:tabs>
          <w:tab w:val="num" w:pos="2040"/>
        </w:tabs>
        <w:ind w:left="2040" w:hanging="360"/>
      </w:pPr>
      <w:rPr>
        <w:rFonts w:ascii="Courier New" w:hAnsi="Courier New" w:cs="Courier New" w:hint="default"/>
      </w:rPr>
    </w:lvl>
    <w:lvl w:ilvl="2" w:tplc="08090005" w:tentative="1">
      <w:start w:val="1"/>
      <w:numFmt w:val="bullet"/>
      <w:lvlText w:val=""/>
      <w:lvlJc w:val="left"/>
      <w:pPr>
        <w:tabs>
          <w:tab w:val="num" w:pos="2760"/>
        </w:tabs>
        <w:ind w:left="2760" w:hanging="360"/>
      </w:pPr>
      <w:rPr>
        <w:rFonts w:ascii="Wingdings" w:hAnsi="Wingdings" w:hint="default"/>
      </w:rPr>
    </w:lvl>
    <w:lvl w:ilvl="3" w:tplc="08090001" w:tentative="1">
      <w:start w:val="1"/>
      <w:numFmt w:val="bullet"/>
      <w:lvlText w:val=""/>
      <w:lvlJc w:val="left"/>
      <w:pPr>
        <w:tabs>
          <w:tab w:val="num" w:pos="3480"/>
        </w:tabs>
        <w:ind w:left="3480" w:hanging="360"/>
      </w:pPr>
      <w:rPr>
        <w:rFonts w:ascii="Symbol" w:hAnsi="Symbol" w:hint="default"/>
      </w:rPr>
    </w:lvl>
    <w:lvl w:ilvl="4" w:tplc="08090003" w:tentative="1">
      <w:start w:val="1"/>
      <w:numFmt w:val="bullet"/>
      <w:lvlText w:val="o"/>
      <w:lvlJc w:val="left"/>
      <w:pPr>
        <w:tabs>
          <w:tab w:val="num" w:pos="4200"/>
        </w:tabs>
        <w:ind w:left="4200" w:hanging="360"/>
      </w:pPr>
      <w:rPr>
        <w:rFonts w:ascii="Courier New" w:hAnsi="Courier New" w:cs="Courier New" w:hint="default"/>
      </w:rPr>
    </w:lvl>
    <w:lvl w:ilvl="5" w:tplc="08090005" w:tentative="1">
      <w:start w:val="1"/>
      <w:numFmt w:val="bullet"/>
      <w:lvlText w:val=""/>
      <w:lvlJc w:val="left"/>
      <w:pPr>
        <w:tabs>
          <w:tab w:val="num" w:pos="4920"/>
        </w:tabs>
        <w:ind w:left="4920" w:hanging="360"/>
      </w:pPr>
      <w:rPr>
        <w:rFonts w:ascii="Wingdings" w:hAnsi="Wingdings" w:hint="default"/>
      </w:rPr>
    </w:lvl>
    <w:lvl w:ilvl="6" w:tplc="08090001" w:tentative="1">
      <w:start w:val="1"/>
      <w:numFmt w:val="bullet"/>
      <w:lvlText w:val=""/>
      <w:lvlJc w:val="left"/>
      <w:pPr>
        <w:tabs>
          <w:tab w:val="num" w:pos="5640"/>
        </w:tabs>
        <w:ind w:left="5640" w:hanging="360"/>
      </w:pPr>
      <w:rPr>
        <w:rFonts w:ascii="Symbol" w:hAnsi="Symbol" w:hint="default"/>
      </w:rPr>
    </w:lvl>
    <w:lvl w:ilvl="7" w:tplc="08090003" w:tentative="1">
      <w:start w:val="1"/>
      <w:numFmt w:val="bullet"/>
      <w:lvlText w:val="o"/>
      <w:lvlJc w:val="left"/>
      <w:pPr>
        <w:tabs>
          <w:tab w:val="num" w:pos="6360"/>
        </w:tabs>
        <w:ind w:left="6360" w:hanging="360"/>
      </w:pPr>
      <w:rPr>
        <w:rFonts w:ascii="Courier New" w:hAnsi="Courier New" w:cs="Courier New" w:hint="default"/>
      </w:rPr>
    </w:lvl>
    <w:lvl w:ilvl="8" w:tplc="08090005" w:tentative="1">
      <w:start w:val="1"/>
      <w:numFmt w:val="bullet"/>
      <w:lvlText w:val=""/>
      <w:lvlJc w:val="left"/>
      <w:pPr>
        <w:tabs>
          <w:tab w:val="num" w:pos="7080"/>
        </w:tabs>
        <w:ind w:left="7080" w:hanging="360"/>
      </w:pPr>
      <w:rPr>
        <w:rFonts w:ascii="Wingdings" w:hAnsi="Wingdings" w:hint="default"/>
      </w:rPr>
    </w:lvl>
  </w:abstractNum>
  <w:abstractNum w:abstractNumId="1" w15:restartNumberingAfterBreak="0">
    <w:nsid w:val="19C37E91"/>
    <w:multiLevelType w:val="multilevel"/>
    <w:tmpl w:val="720A657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26A37E1A"/>
    <w:multiLevelType w:val="hybridMultilevel"/>
    <w:tmpl w:val="C30E99B8"/>
    <w:lvl w:ilvl="0" w:tplc="F2403C1A">
      <w:start w:val="1"/>
      <w:numFmt w:val="lowerRoman"/>
      <w:lvlText w:val="(%1)"/>
      <w:lvlJc w:val="left"/>
      <w:pPr>
        <w:ind w:left="1854" w:hanging="360"/>
      </w:pPr>
      <w:rPr>
        <w:rFonts w:ascii="Arial" w:hAnsi="Arial" w:hint="default"/>
        <w:b w:val="0"/>
        <w:i w:val="0"/>
        <w:sz w:val="22"/>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 w15:restartNumberingAfterBreak="0">
    <w:nsid w:val="281D0C59"/>
    <w:multiLevelType w:val="hybridMultilevel"/>
    <w:tmpl w:val="B6DCC786"/>
    <w:lvl w:ilvl="0" w:tplc="EE6A11CA">
      <w:start w:val="1"/>
      <w:numFmt w:val="lowerLetter"/>
      <w:lvlText w:val="(%1)"/>
      <w:lvlJc w:val="left"/>
      <w:pPr>
        <w:ind w:left="477" w:hanging="263"/>
      </w:pPr>
      <w:rPr>
        <w:rFonts w:ascii="Calibri" w:eastAsia="Calibri" w:hAnsi="Calibri" w:hint="default"/>
        <w:spacing w:val="-1"/>
        <w:sz w:val="20"/>
        <w:szCs w:val="20"/>
      </w:rPr>
    </w:lvl>
    <w:lvl w:ilvl="1" w:tplc="F4D058C6">
      <w:start w:val="1"/>
      <w:numFmt w:val="bullet"/>
      <w:lvlText w:val="•"/>
      <w:lvlJc w:val="left"/>
      <w:pPr>
        <w:ind w:left="1067" w:hanging="263"/>
      </w:pPr>
      <w:rPr>
        <w:rFonts w:hint="default"/>
      </w:rPr>
    </w:lvl>
    <w:lvl w:ilvl="2" w:tplc="3B62742C">
      <w:start w:val="1"/>
      <w:numFmt w:val="bullet"/>
      <w:lvlText w:val="•"/>
      <w:lvlJc w:val="left"/>
      <w:pPr>
        <w:ind w:left="1657" w:hanging="263"/>
      </w:pPr>
      <w:rPr>
        <w:rFonts w:hint="default"/>
      </w:rPr>
    </w:lvl>
    <w:lvl w:ilvl="3" w:tplc="5412A438">
      <w:start w:val="1"/>
      <w:numFmt w:val="bullet"/>
      <w:lvlText w:val="•"/>
      <w:lvlJc w:val="left"/>
      <w:pPr>
        <w:ind w:left="2247" w:hanging="263"/>
      </w:pPr>
      <w:rPr>
        <w:rFonts w:hint="default"/>
      </w:rPr>
    </w:lvl>
    <w:lvl w:ilvl="4" w:tplc="628E6AEA">
      <w:start w:val="1"/>
      <w:numFmt w:val="bullet"/>
      <w:lvlText w:val="•"/>
      <w:lvlJc w:val="left"/>
      <w:pPr>
        <w:ind w:left="2837" w:hanging="263"/>
      </w:pPr>
      <w:rPr>
        <w:rFonts w:hint="default"/>
      </w:rPr>
    </w:lvl>
    <w:lvl w:ilvl="5" w:tplc="0A769958">
      <w:start w:val="1"/>
      <w:numFmt w:val="bullet"/>
      <w:lvlText w:val="•"/>
      <w:lvlJc w:val="left"/>
      <w:pPr>
        <w:ind w:left="3427" w:hanging="263"/>
      </w:pPr>
      <w:rPr>
        <w:rFonts w:hint="default"/>
      </w:rPr>
    </w:lvl>
    <w:lvl w:ilvl="6" w:tplc="6E08C764">
      <w:start w:val="1"/>
      <w:numFmt w:val="bullet"/>
      <w:lvlText w:val="•"/>
      <w:lvlJc w:val="left"/>
      <w:pPr>
        <w:ind w:left="4017" w:hanging="263"/>
      </w:pPr>
      <w:rPr>
        <w:rFonts w:hint="default"/>
      </w:rPr>
    </w:lvl>
    <w:lvl w:ilvl="7" w:tplc="DCD43914">
      <w:start w:val="1"/>
      <w:numFmt w:val="bullet"/>
      <w:lvlText w:val="•"/>
      <w:lvlJc w:val="left"/>
      <w:pPr>
        <w:ind w:left="4607" w:hanging="263"/>
      </w:pPr>
      <w:rPr>
        <w:rFonts w:hint="default"/>
      </w:rPr>
    </w:lvl>
    <w:lvl w:ilvl="8" w:tplc="084E134A">
      <w:start w:val="1"/>
      <w:numFmt w:val="bullet"/>
      <w:lvlText w:val="•"/>
      <w:lvlJc w:val="left"/>
      <w:pPr>
        <w:ind w:left="5197" w:hanging="263"/>
      </w:pPr>
      <w:rPr>
        <w:rFonts w:hint="default"/>
      </w:rPr>
    </w:lvl>
  </w:abstractNum>
  <w:abstractNum w:abstractNumId="4" w15:restartNumberingAfterBreak="0">
    <w:nsid w:val="288B260F"/>
    <w:multiLevelType w:val="hybridMultilevel"/>
    <w:tmpl w:val="D3F05AB6"/>
    <w:lvl w:ilvl="0" w:tplc="67C67A80">
      <w:start w:val="1"/>
      <w:numFmt w:val="bullet"/>
      <w:pStyle w:val="Bullet3"/>
      <w:lvlText w:val=""/>
      <w:lvlJc w:val="left"/>
      <w:pPr>
        <w:ind w:left="2421" w:hanging="360"/>
      </w:pPr>
      <w:rPr>
        <w:rFonts w:ascii="Wingdings" w:hAnsi="Wingdings" w:hint="default"/>
        <w:b w:val="0"/>
        <w:i w:val="0"/>
        <w:sz w:val="22"/>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5" w15:restartNumberingAfterBreak="0">
    <w:nsid w:val="29D17002"/>
    <w:multiLevelType w:val="hybridMultilevel"/>
    <w:tmpl w:val="9172359A"/>
    <w:lvl w:ilvl="0" w:tplc="D6D4112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9D508F4"/>
    <w:multiLevelType w:val="multilevel"/>
    <w:tmpl w:val="DE7E454A"/>
    <w:lvl w:ilvl="0">
      <w:start w:val="1"/>
      <w:numFmt w:val="decimal"/>
      <w:pStyle w:val="List1"/>
      <w:lvlText w:val="%1"/>
      <w:lvlJc w:val="left"/>
      <w:pPr>
        <w:tabs>
          <w:tab w:val="num" w:pos="567"/>
        </w:tabs>
        <w:ind w:left="567" w:hanging="567"/>
      </w:pPr>
      <w:rPr>
        <w:rFonts w:ascii="Arial" w:hAnsi="Arial" w:cs="Times New Roman" w:hint="default"/>
        <w:b w:val="0"/>
        <w:i w:val="0"/>
        <w:iCs w:val="0"/>
        <w:caps/>
        <w:strike w:val="0"/>
        <w:dstrike w:val="0"/>
        <w:vanish w:val="0"/>
        <w:color w:val="000000"/>
        <w:spacing w:val="0"/>
        <w:kern w:val="0"/>
        <w:position w:val="0"/>
        <w:sz w:val="22"/>
        <w:u w:val="none"/>
        <w:vertAlign w:val="baseline"/>
        <w:em w:val="none"/>
      </w:rPr>
    </w:lvl>
    <w:lvl w:ilvl="1">
      <w:start w:val="1"/>
      <w:numFmt w:val="lowerLetter"/>
      <w:pStyle w:val="List1indent1"/>
      <w:lvlText w:val="%2."/>
      <w:lvlJc w:val="left"/>
      <w:pPr>
        <w:tabs>
          <w:tab w:val="num" w:pos="1134"/>
        </w:tabs>
        <w:ind w:left="1134" w:hanging="567"/>
      </w:pPr>
      <w:rPr>
        <w:rFonts w:hint="default"/>
      </w:rPr>
    </w:lvl>
    <w:lvl w:ilvl="2">
      <w:start w:val="1"/>
      <w:numFmt w:val="lowerRoman"/>
      <w:pStyle w:val="List1indent2"/>
      <w:lvlText w:val="%3."/>
      <w:lvlJc w:val="right"/>
      <w:pPr>
        <w:tabs>
          <w:tab w:val="num" w:pos="1701"/>
        </w:tabs>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3C012659"/>
    <w:multiLevelType w:val="hybridMultilevel"/>
    <w:tmpl w:val="25244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505FBA"/>
    <w:multiLevelType w:val="hybridMultilevel"/>
    <w:tmpl w:val="6284EC04"/>
    <w:lvl w:ilvl="0" w:tplc="50D2D92E">
      <w:start w:val="1"/>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4041789"/>
    <w:multiLevelType w:val="multilevel"/>
    <w:tmpl w:val="B1B61DA8"/>
    <w:lvl w:ilvl="0">
      <w:start w:val="1"/>
      <w:numFmt w:val="decimal"/>
      <w:lvlText w:val="%1"/>
      <w:lvlJc w:val="left"/>
      <w:pPr>
        <w:tabs>
          <w:tab w:val="num" w:pos="567"/>
        </w:tabs>
        <w:ind w:left="567" w:hanging="567"/>
      </w:pPr>
      <w:rPr>
        <w:rFonts w:ascii="Arial" w:hAnsi="Arial" w:hint="default"/>
        <w:b w:val="0"/>
        <w:i w:val="0"/>
        <w:sz w:val="22"/>
        <w:szCs w:val="22"/>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48192F79"/>
    <w:multiLevelType w:val="hybridMultilevel"/>
    <w:tmpl w:val="D120756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4BC63137"/>
    <w:multiLevelType w:val="hybridMultilevel"/>
    <w:tmpl w:val="C3F63FD6"/>
    <w:lvl w:ilvl="0" w:tplc="6B4242F4">
      <w:start w:val="1"/>
      <w:numFmt w:val="bullet"/>
      <w:pStyle w:val="Bullet1"/>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1B55D23"/>
    <w:multiLevelType w:val="multilevel"/>
    <w:tmpl w:val="A36E1D10"/>
    <w:lvl w:ilvl="0">
      <w:start w:val="1"/>
      <w:numFmt w:val="decimal"/>
      <w:pStyle w:val="Table"/>
      <w:lvlText w:val="Table %1"/>
      <w:lvlJc w:val="left"/>
      <w:pPr>
        <w:tabs>
          <w:tab w:val="num" w:pos="1134"/>
        </w:tabs>
        <w:ind w:left="1134" w:hanging="113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5B72679C"/>
    <w:multiLevelType w:val="multilevel"/>
    <w:tmpl w:val="F4D65F2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60585238"/>
    <w:multiLevelType w:val="multilevel"/>
    <w:tmpl w:val="C92C422E"/>
    <w:lvl w:ilvl="0">
      <w:start w:val="1"/>
      <w:numFmt w:val="upperLetter"/>
      <w:pStyle w:val="Annex"/>
      <w:lvlText w:val="ANNEX %1."/>
      <w:lvlJc w:val="left"/>
      <w:pPr>
        <w:ind w:left="360" w:hanging="360"/>
      </w:pPr>
      <w:rPr>
        <w:rFonts w:ascii="Arial" w:hAnsi="Arial" w:hint="default"/>
        <w:b/>
        <w:i w:val="0"/>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634C1CBF"/>
    <w:multiLevelType w:val="singleLevel"/>
    <w:tmpl w:val="F5FEC14A"/>
    <w:lvl w:ilvl="0">
      <w:start w:val="1"/>
      <w:numFmt w:val="decimal"/>
      <w:pStyle w:val="Figure"/>
      <w:lvlText w:val="Figure %1"/>
      <w:lvlJc w:val="left"/>
      <w:pPr>
        <w:tabs>
          <w:tab w:val="num" w:pos="1134"/>
        </w:tabs>
        <w:ind w:left="1134" w:hanging="1134"/>
      </w:pPr>
      <w:rPr>
        <w:rFonts w:ascii="Arial" w:hAnsi="Arial" w:hint="default"/>
        <w:b w:val="0"/>
        <w:i/>
        <w:sz w:val="22"/>
      </w:rPr>
    </w:lvl>
  </w:abstractNum>
  <w:abstractNum w:abstractNumId="16" w15:restartNumberingAfterBreak="0">
    <w:nsid w:val="642E0365"/>
    <w:multiLevelType w:val="hybridMultilevel"/>
    <w:tmpl w:val="3C82AC7E"/>
    <w:lvl w:ilvl="0" w:tplc="37E22AA4">
      <w:start w:val="1"/>
      <w:numFmt w:val="decimal"/>
      <w:pStyle w:val="StyleTableofFiguresJustifiedAfter6pt"/>
      <w:lvlText w:val="%1"/>
      <w:lvlJc w:val="left"/>
      <w:pPr>
        <w:ind w:left="360" w:hanging="360"/>
      </w:pPr>
      <w:rPr>
        <w:rFonts w:ascii="Arial" w:hAnsi="Arial" w:hint="default"/>
        <w:b w:val="0"/>
        <w:i w:val="0"/>
        <w:sz w:val="22"/>
      </w:rPr>
    </w:lvl>
    <w:lvl w:ilvl="1" w:tplc="50264838" w:tentative="1">
      <w:start w:val="1"/>
      <w:numFmt w:val="lowerLetter"/>
      <w:lvlText w:val="%2."/>
      <w:lvlJc w:val="left"/>
      <w:pPr>
        <w:ind w:left="1440" w:hanging="360"/>
      </w:pPr>
    </w:lvl>
    <w:lvl w:ilvl="2" w:tplc="22021022" w:tentative="1">
      <w:start w:val="1"/>
      <w:numFmt w:val="lowerRoman"/>
      <w:lvlText w:val="%3."/>
      <w:lvlJc w:val="right"/>
      <w:pPr>
        <w:ind w:left="2160" w:hanging="180"/>
      </w:pPr>
    </w:lvl>
    <w:lvl w:ilvl="3" w:tplc="3CDE93D6" w:tentative="1">
      <w:start w:val="1"/>
      <w:numFmt w:val="decimal"/>
      <w:lvlText w:val="%4."/>
      <w:lvlJc w:val="left"/>
      <w:pPr>
        <w:ind w:left="2880" w:hanging="360"/>
      </w:pPr>
    </w:lvl>
    <w:lvl w:ilvl="4" w:tplc="066A54C6" w:tentative="1">
      <w:start w:val="1"/>
      <w:numFmt w:val="lowerLetter"/>
      <w:lvlText w:val="%5."/>
      <w:lvlJc w:val="left"/>
      <w:pPr>
        <w:ind w:left="3600" w:hanging="360"/>
      </w:pPr>
    </w:lvl>
    <w:lvl w:ilvl="5" w:tplc="86A872E6" w:tentative="1">
      <w:start w:val="1"/>
      <w:numFmt w:val="lowerRoman"/>
      <w:lvlText w:val="%6."/>
      <w:lvlJc w:val="right"/>
      <w:pPr>
        <w:ind w:left="4320" w:hanging="180"/>
      </w:pPr>
    </w:lvl>
    <w:lvl w:ilvl="6" w:tplc="3DC8899A" w:tentative="1">
      <w:start w:val="1"/>
      <w:numFmt w:val="decimal"/>
      <w:lvlText w:val="%7."/>
      <w:lvlJc w:val="left"/>
      <w:pPr>
        <w:ind w:left="5040" w:hanging="360"/>
      </w:pPr>
    </w:lvl>
    <w:lvl w:ilvl="7" w:tplc="6FA81CE2" w:tentative="1">
      <w:start w:val="1"/>
      <w:numFmt w:val="lowerLetter"/>
      <w:lvlText w:val="%8."/>
      <w:lvlJc w:val="left"/>
      <w:pPr>
        <w:ind w:left="5760" w:hanging="360"/>
      </w:pPr>
    </w:lvl>
    <w:lvl w:ilvl="8" w:tplc="8E52679A" w:tentative="1">
      <w:start w:val="1"/>
      <w:numFmt w:val="lowerRoman"/>
      <w:lvlText w:val="%9."/>
      <w:lvlJc w:val="right"/>
      <w:pPr>
        <w:ind w:left="6480" w:hanging="180"/>
      </w:pPr>
    </w:lvl>
  </w:abstractNum>
  <w:abstractNum w:abstractNumId="17" w15:restartNumberingAfterBreak="0">
    <w:nsid w:val="693730FB"/>
    <w:multiLevelType w:val="hybridMultilevel"/>
    <w:tmpl w:val="7F72D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6834BA"/>
    <w:multiLevelType w:val="hybridMultilevel"/>
    <w:tmpl w:val="E6DC1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260A56"/>
    <w:multiLevelType w:val="multilevel"/>
    <w:tmpl w:val="3228A17C"/>
    <w:lvl w:ilvl="0">
      <w:start w:val="1"/>
      <w:numFmt w:val="decimal"/>
      <w:lvlText w:val="(%1)"/>
      <w:lvlJc w:val="left"/>
      <w:pPr>
        <w:tabs>
          <w:tab w:val="num" w:pos="567"/>
        </w:tabs>
        <w:ind w:left="567" w:hanging="567"/>
      </w:pPr>
      <w:rPr>
        <w:rFonts w:ascii="Arial" w:hAnsi="Arial" w:hint="default"/>
        <w:b w:val="0"/>
        <w:i w:val="0"/>
        <w:sz w:val="22"/>
        <w:szCs w:val="22"/>
      </w:rPr>
    </w:lvl>
    <w:lvl w:ilvl="1">
      <w:start w:val="1"/>
      <w:numFmt w:val="lowerLetter"/>
      <w:lvlText w:val="(%2)"/>
      <w:lvlJc w:val="left"/>
      <w:pPr>
        <w:tabs>
          <w:tab w:val="num" w:pos="1134"/>
        </w:tabs>
        <w:ind w:left="1134" w:hanging="567"/>
      </w:pPr>
      <w:rPr>
        <w:rFonts w:ascii="Arial" w:hAnsi="Arial" w:hint="default"/>
        <w:b w:val="0"/>
        <w:i w:val="0"/>
        <w:sz w:val="22"/>
        <w:szCs w:val="22"/>
      </w:rPr>
    </w:lvl>
    <w:lvl w:ilvl="2">
      <w:start w:val="1"/>
      <w:numFmt w:val="lowerRoman"/>
      <w:lvlText w:val="(%3)"/>
      <w:lvlJc w:val="left"/>
      <w:pPr>
        <w:tabs>
          <w:tab w:val="num" w:pos="1701"/>
        </w:tabs>
        <w:ind w:left="1701" w:hanging="567"/>
      </w:pPr>
      <w:rPr>
        <w:rFonts w:ascii="Arial" w:hAnsi="Arial" w:hint="default"/>
        <w:b w:val="0"/>
        <w:i w:val="0"/>
        <w:sz w:val="22"/>
        <w:szCs w:val="22"/>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15:restartNumberingAfterBreak="0">
    <w:nsid w:val="7ABF45F8"/>
    <w:multiLevelType w:val="hybridMultilevel"/>
    <w:tmpl w:val="EA58D2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3"/>
  </w:num>
  <w:num w:numId="2">
    <w:abstractNumId w:val="20"/>
  </w:num>
  <w:num w:numId="3">
    <w:abstractNumId w:val="13"/>
  </w:num>
  <w:num w:numId="4">
    <w:abstractNumId w:val="13"/>
  </w:num>
  <w:num w:numId="5">
    <w:abstractNumId w:val="5"/>
  </w:num>
  <w:num w:numId="6">
    <w:abstractNumId w:val="14"/>
  </w:num>
  <w:num w:numId="7">
    <w:abstractNumId w:val="11"/>
  </w:num>
  <w:num w:numId="8">
    <w:abstractNumId w:val="0"/>
  </w:num>
  <w:num w:numId="9">
    <w:abstractNumId w:val="4"/>
  </w:num>
  <w:num w:numId="10">
    <w:abstractNumId w:val="15"/>
  </w:num>
  <w:num w:numId="11">
    <w:abstractNumId w:val="1"/>
  </w:num>
  <w:num w:numId="12">
    <w:abstractNumId w:val="1"/>
  </w:num>
  <w:num w:numId="13">
    <w:abstractNumId w:val="1"/>
  </w:num>
  <w:num w:numId="14">
    <w:abstractNumId w:val="1"/>
  </w:num>
  <w:num w:numId="15">
    <w:abstractNumId w:val="1"/>
  </w:num>
  <w:num w:numId="16">
    <w:abstractNumId w:val="6"/>
  </w:num>
  <w:num w:numId="17">
    <w:abstractNumId w:val="19"/>
  </w:num>
  <w:num w:numId="18">
    <w:abstractNumId w:val="2"/>
  </w:num>
  <w:num w:numId="19">
    <w:abstractNumId w:val="16"/>
  </w:num>
  <w:num w:numId="20">
    <w:abstractNumId w:val="12"/>
  </w:num>
  <w:num w:numId="21">
    <w:abstractNumId w:val="6"/>
  </w:num>
  <w:num w:numId="22">
    <w:abstractNumId w:val="6"/>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3"/>
  </w:num>
  <w:num w:numId="27">
    <w:abstractNumId w:val="6"/>
  </w:num>
  <w:num w:numId="28">
    <w:abstractNumId w:val="1"/>
  </w:num>
  <w:num w:numId="29">
    <w:abstractNumId w:val="1"/>
  </w:num>
  <w:num w:numId="30">
    <w:abstractNumId w:val="1"/>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1"/>
  </w:num>
  <w:num w:numId="34">
    <w:abstractNumId w:val="17"/>
  </w:num>
  <w:num w:numId="35">
    <w:abstractNumId w:val="7"/>
  </w:num>
  <w:num w:numId="36">
    <w:abstractNumId w:val="18"/>
  </w:num>
  <w:num w:numId="37">
    <w:abstractNumId w:val="6"/>
  </w:num>
  <w:num w:numId="38">
    <w:abstractNumId w:val="6"/>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774"/>
    <w:rsid w:val="00002906"/>
    <w:rsid w:val="000223FD"/>
    <w:rsid w:val="00031A92"/>
    <w:rsid w:val="000348ED"/>
    <w:rsid w:val="00036801"/>
    <w:rsid w:val="00043DE3"/>
    <w:rsid w:val="00050DA7"/>
    <w:rsid w:val="00053F1E"/>
    <w:rsid w:val="00073774"/>
    <w:rsid w:val="00073D33"/>
    <w:rsid w:val="000A5A01"/>
    <w:rsid w:val="000A5D53"/>
    <w:rsid w:val="001120B5"/>
    <w:rsid w:val="00117994"/>
    <w:rsid w:val="00135447"/>
    <w:rsid w:val="00151118"/>
    <w:rsid w:val="00151FB4"/>
    <w:rsid w:val="00152273"/>
    <w:rsid w:val="001766D2"/>
    <w:rsid w:val="001A23F2"/>
    <w:rsid w:val="001A654A"/>
    <w:rsid w:val="001C74CF"/>
    <w:rsid w:val="001E5BDE"/>
    <w:rsid w:val="001F3A20"/>
    <w:rsid w:val="00206BD4"/>
    <w:rsid w:val="00224DB9"/>
    <w:rsid w:val="002839C0"/>
    <w:rsid w:val="00290C6B"/>
    <w:rsid w:val="002922BC"/>
    <w:rsid w:val="00294474"/>
    <w:rsid w:val="002C45B1"/>
    <w:rsid w:val="002C6F18"/>
    <w:rsid w:val="002D64BB"/>
    <w:rsid w:val="002D6741"/>
    <w:rsid w:val="002E5B9D"/>
    <w:rsid w:val="00333ECF"/>
    <w:rsid w:val="0033491B"/>
    <w:rsid w:val="00365FE6"/>
    <w:rsid w:val="0036658F"/>
    <w:rsid w:val="003A36D8"/>
    <w:rsid w:val="003C5987"/>
    <w:rsid w:val="003C7F46"/>
    <w:rsid w:val="003D55DD"/>
    <w:rsid w:val="003E1831"/>
    <w:rsid w:val="00415FC2"/>
    <w:rsid w:val="00421C1E"/>
    <w:rsid w:val="00424954"/>
    <w:rsid w:val="00432982"/>
    <w:rsid w:val="004B01A1"/>
    <w:rsid w:val="004C1386"/>
    <w:rsid w:val="004C220D"/>
    <w:rsid w:val="004D1574"/>
    <w:rsid w:val="004E0C3F"/>
    <w:rsid w:val="00555AAD"/>
    <w:rsid w:val="0056556B"/>
    <w:rsid w:val="00565669"/>
    <w:rsid w:val="00572B1F"/>
    <w:rsid w:val="00595510"/>
    <w:rsid w:val="005A0683"/>
    <w:rsid w:val="005C0008"/>
    <w:rsid w:val="005D05AC"/>
    <w:rsid w:val="005E4541"/>
    <w:rsid w:val="005E4570"/>
    <w:rsid w:val="005E64C2"/>
    <w:rsid w:val="006236D4"/>
    <w:rsid w:val="00630F7F"/>
    <w:rsid w:val="0064435F"/>
    <w:rsid w:val="00646FF2"/>
    <w:rsid w:val="006779C7"/>
    <w:rsid w:val="006C6D1D"/>
    <w:rsid w:val="006D470F"/>
    <w:rsid w:val="00727E88"/>
    <w:rsid w:val="00732CB3"/>
    <w:rsid w:val="00740FB7"/>
    <w:rsid w:val="00775878"/>
    <w:rsid w:val="007A047F"/>
    <w:rsid w:val="007A04B4"/>
    <w:rsid w:val="007A5E8E"/>
    <w:rsid w:val="007C5642"/>
    <w:rsid w:val="0080092C"/>
    <w:rsid w:val="008219F5"/>
    <w:rsid w:val="00841B3A"/>
    <w:rsid w:val="00872453"/>
    <w:rsid w:val="0088235A"/>
    <w:rsid w:val="00884A6A"/>
    <w:rsid w:val="00892E57"/>
    <w:rsid w:val="008954B6"/>
    <w:rsid w:val="008B4E3E"/>
    <w:rsid w:val="008E1A13"/>
    <w:rsid w:val="008F13DD"/>
    <w:rsid w:val="00902AA4"/>
    <w:rsid w:val="00946176"/>
    <w:rsid w:val="00955BAD"/>
    <w:rsid w:val="00955E03"/>
    <w:rsid w:val="009C5780"/>
    <w:rsid w:val="009F3B6C"/>
    <w:rsid w:val="009F5C36"/>
    <w:rsid w:val="00A27F12"/>
    <w:rsid w:val="00A30579"/>
    <w:rsid w:val="00A41679"/>
    <w:rsid w:val="00A430C2"/>
    <w:rsid w:val="00A82018"/>
    <w:rsid w:val="00A821C7"/>
    <w:rsid w:val="00A92518"/>
    <w:rsid w:val="00AA76C0"/>
    <w:rsid w:val="00AD1474"/>
    <w:rsid w:val="00AE1B98"/>
    <w:rsid w:val="00AE35DA"/>
    <w:rsid w:val="00B03ACC"/>
    <w:rsid w:val="00B077EC"/>
    <w:rsid w:val="00B15B24"/>
    <w:rsid w:val="00B428DA"/>
    <w:rsid w:val="00B444AD"/>
    <w:rsid w:val="00B8247E"/>
    <w:rsid w:val="00B84C15"/>
    <w:rsid w:val="00B96B04"/>
    <w:rsid w:val="00BB797D"/>
    <w:rsid w:val="00BE56DF"/>
    <w:rsid w:val="00C757B4"/>
    <w:rsid w:val="00CA04AF"/>
    <w:rsid w:val="00CE6CD5"/>
    <w:rsid w:val="00CF3661"/>
    <w:rsid w:val="00CF57A7"/>
    <w:rsid w:val="00D0015A"/>
    <w:rsid w:val="00D219FB"/>
    <w:rsid w:val="00D4628D"/>
    <w:rsid w:val="00D5566D"/>
    <w:rsid w:val="00D60BBC"/>
    <w:rsid w:val="00DC369D"/>
    <w:rsid w:val="00E00351"/>
    <w:rsid w:val="00E17D4A"/>
    <w:rsid w:val="00E17F03"/>
    <w:rsid w:val="00E401AE"/>
    <w:rsid w:val="00E42E3C"/>
    <w:rsid w:val="00E5269C"/>
    <w:rsid w:val="00E55DCE"/>
    <w:rsid w:val="00E63426"/>
    <w:rsid w:val="00E66034"/>
    <w:rsid w:val="00E8013A"/>
    <w:rsid w:val="00E8774B"/>
    <w:rsid w:val="00E9259D"/>
    <w:rsid w:val="00E93C9B"/>
    <w:rsid w:val="00E97226"/>
    <w:rsid w:val="00EE3F2F"/>
    <w:rsid w:val="00EE50E2"/>
    <w:rsid w:val="00F44C6D"/>
    <w:rsid w:val="00F56092"/>
    <w:rsid w:val="00F73F78"/>
    <w:rsid w:val="00F91B0D"/>
    <w:rsid w:val="00FA5842"/>
    <w:rsid w:val="00FA6769"/>
    <w:rsid w:val="00FC57EF"/>
    <w:rsid w:val="00FD03CA"/>
    <w:rsid w:val="00FD056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E83600"/>
  <w15:chartTrackingRefBased/>
  <w15:docId w15:val="{BE89426B-9F47-4804-A756-B0BE16D78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6" w:qFormat="1"/>
    <w:lsdException w:name="caption" w:semiHidden="1" w:unhideWhenUsed="1" w:qFormat="1"/>
    <w:lsdException w:name="table of figures" w:uiPriority="99"/>
    <w:lsdException w:name="Title" w:qFormat="1"/>
    <w:lsdException w:name="Body Text" w:qFormat="1"/>
    <w:lsdException w:name="Subtitle"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05AC"/>
    <w:rPr>
      <w:rFonts w:ascii="Arial" w:hAnsi="Arial"/>
      <w:sz w:val="22"/>
      <w:lang w:val="en-GB" w:eastAsia="en-US"/>
    </w:rPr>
  </w:style>
  <w:style w:type="paragraph" w:styleId="Heading1">
    <w:name w:val="heading 1"/>
    <w:basedOn w:val="Normal"/>
    <w:next w:val="Normal"/>
    <w:qFormat/>
    <w:rsid w:val="00E66034"/>
    <w:pPr>
      <w:keepNext/>
      <w:numPr>
        <w:numId w:val="15"/>
      </w:numPr>
      <w:tabs>
        <w:tab w:val="left" w:pos="567"/>
      </w:tabs>
      <w:spacing w:before="240" w:after="240"/>
      <w:outlineLvl w:val="0"/>
    </w:pPr>
    <w:rPr>
      <w:rFonts w:ascii="Calibri" w:eastAsia="MS Mincho" w:hAnsi="Calibri"/>
      <w:b/>
      <w:color w:val="00558C"/>
      <w:kern w:val="28"/>
      <w:lang w:eastAsia="de-DE"/>
    </w:rPr>
  </w:style>
  <w:style w:type="paragraph" w:styleId="Heading2">
    <w:name w:val="heading 2"/>
    <w:basedOn w:val="Heading1"/>
    <w:next w:val="Normal"/>
    <w:qFormat/>
    <w:rsid w:val="00135447"/>
    <w:pPr>
      <w:numPr>
        <w:ilvl w:val="1"/>
      </w:numPr>
      <w:tabs>
        <w:tab w:val="clear" w:pos="576"/>
        <w:tab w:val="left" w:pos="851"/>
      </w:tabs>
      <w:jc w:val="both"/>
      <w:outlineLvl w:val="1"/>
    </w:pPr>
  </w:style>
  <w:style w:type="paragraph" w:styleId="Heading3">
    <w:name w:val="heading 3"/>
    <w:basedOn w:val="Normal"/>
    <w:next w:val="Normal"/>
    <w:autoRedefine/>
    <w:qFormat/>
    <w:rsid w:val="00135447"/>
    <w:pPr>
      <w:keepNext/>
      <w:numPr>
        <w:ilvl w:val="2"/>
        <w:numId w:val="15"/>
      </w:numPr>
      <w:tabs>
        <w:tab w:val="left" w:pos="851"/>
      </w:tabs>
      <w:spacing w:before="120" w:after="120"/>
      <w:jc w:val="both"/>
      <w:outlineLvl w:val="2"/>
    </w:pPr>
    <w:rPr>
      <w:iCs/>
      <w:lang w:val="fr-FR" w:eastAsia="en-GB"/>
    </w:rPr>
  </w:style>
  <w:style w:type="paragraph" w:styleId="Heading4">
    <w:name w:val="heading 4"/>
    <w:basedOn w:val="Normal"/>
    <w:next w:val="Normal"/>
    <w:rsid w:val="00135447"/>
    <w:pPr>
      <w:keepNext/>
      <w:widowControl w:val="0"/>
      <w:numPr>
        <w:ilvl w:val="3"/>
        <w:numId w:val="15"/>
      </w:numPr>
      <w:tabs>
        <w:tab w:val="left" w:pos="1134"/>
      </w:tabs>
      <w:spacing w:before="120" w:after="120"/>
      <w:outlineLvl w:val="3"/>
    </w:pPr>
    <w:rPr>
      <w:bCs/>
      <w:snapToGrid w:val="0"/>
      <w:szCs w:val="28"/>
      <w:lang w:val="fr-FR" w:eastAsia="fr-FR"/>
    </w:rPr>
  </w:style>
  <w:style w:type="paragraph" w:styleId="Heading5">
    <w:name w:val="heading 5"/>
    <w:basedOn w:val="Normal"/>
    <w:next w:val="Normal"/>
    <w:rsid w:val="00135447"/>
    <w:pPr>
      <w:numPr>
        <w:ilvl w:val="4"/>
        <w:numId w:val="1"/>
      </w:numPr>
      <w:tabs>
        <w:tab w:val="clear" w:pos="1008"/>
        <w:tab w:val="left" w:pos="1134"/>
      </w:tabs>
      <w:spacing w:before="120" w:after="60"/>
      <w:ind w:left="1134" w:hanging="1134"/>
      <w:outlineLvl w:val="4"/>
    </w:pPr>
    <w:rPr>
      <w:bCs/>
      <w:iCs/>
      <w:sz w:val="20"/>
      <w:szCs w:val="26"/>
    </w:rPr>
  </w:style>
  <w:style w:type="paragraph" w:styleId="Heading6">
    <w:name w:val="heading 6"/>
    <w:basedOn w:val="Normal"/>
    <w:next w:val="Normal"/>
    <w:unhideWhenUsed/>
    <w:qFormat/>
    <w:rsid w:val="005D05AC"/>
    <w:pPr>
      <w:numPr>
        <w:ilvl w:val="5"/>
        <w:numId w:val="15"/>
      </w:numPr>
      <w:spacing w:before="240" w:after="60"/>
      <w:outlineLvl w:val="5"/>
    </w:pPr>
    <w:rPr>
      <w:rFonts w:cs="Arial"/>
      <w:b/>
      <w:bCs/>
      <w:lang w:val="fr-FR" w:eastAsia="en-GB"/>
    </w:rPr>
  </w:style>
  <w:style w:type="paragraph" w:styleId="Heading7">
    <w:name w:val="heading 7"/>
    <w:basedOn w:val="Normal"/>
    <w:next w:val="Normal"/>
    <w:rsid w:val="000348ED"/>
    <w:pPr>
      <w:numPr>
        <w:ilvl w:val="6"/>
        <w:numId w:val="1"/>
      </w:numPr>
      <w:spacing w:before="240" w:after="60"/>
      <w:outlineLvl w:val="6"/>
    </w:pPr>
  </w:style>
  <w:style w:type="paragraph" w:styleId="Heading8">
    <w:name w:val="heading 8"/>
    <w:basedOn w:val="Normal"/>
    <w:next w:val="Normal"/>
    <w:rsid w:val="000348ED"/>
    <w:pPr>
      <w:numPr>
        <w:ilvl w:val="7"/>
        <w:numId w:val="1"/>
      </w:numPr>
      <w:spacing w:before="240" w:after="60"/>
      <w:outlineLvl w:val="7"/>
    </w:pPr>
    <w:rPr>
      <w:i/>
      <w:iCs/>
    </w:rPr>
  </w:style>
  <w:style w:type="paragraph" w:styleId="Heading9">
    <w:name w:val="heading 9"/>
    <w:basedOn w:val="Normal"/>
    <w:next w:val="Normal"/>
    <w:rsid w:val="000348ED"/>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348ED"/>
    <w:pPr>
      <w:spacing w:before="240" w:after="60"/>
      <w:jc w:val="center"/>
      <w:outlineLvl w:val="0"/>
    </w:pPr>
    <w:rPr>
      <w:rFonts w:cs="Arial"/>
      <w:b/>
      <w:bCs/>
      <w:kern w:val="28"/>
      <w:sz w:val="32"/>
      <w:szCs w:val="32"/>
    </w:rPr>
  </w:style>
  <w:style w:type="paragraph" w:styleId="BodyText">
    <w:name w:val="Body Text"/>
    <w:basedOn w:val="Normal"/>
    <w:link w:val="BodyTextChar"/>
    <w:qFormat/>
    <w:rsid w:val="00E66034"/>
    <w:pPr>
      <w:spacing w:after="120"/>
      <w:jc w:val="both"/>
    </w:pPr>
    <w:rPr>
      <w:rFonts w:ascii="Calibri" w:eastAsia="Calibri" w:hAnsi="Calibri" w:cs="Calibri"/>
      <w:szCs w:val="22"/>
      <w:lang w:eastAsia="en-GB"/>
    </w:rPr>
  </w:style>
  <w:style w:type="paragraph" w:customStyle="1" w:styleId="Annex">
    <w:name w:val="Annex"/>
    <w:basedOn w:val="Heading1"/>
    <w:next w:val="Normal"/>
    <w:rsid w:val="005D05AC"/>
    <w:pPr>
      <w:numPr>
        <w:numId w:val="6"/>
      </w:numPr>
      <w:tabs>
        <w:tab w:val="left" w:pos="1701"/>
      </w:tabs>
    </w:pPr>
    <w:rPr>
      <w:bCs/>
      <w:snapToGrid w:val="0"/>
    </w:rPr>
  </w:style>
  <w:style w:type="paragraph" w:customStyle="1" w:styleId="Bullet1">
    <w:name w:val="Bullet 1"/>
    <w:basedOn w:val="Normal"/>
    <w:qFormat/>
    <w:rsid w:val="00E66034"/>
    <w:pPr>
      <w:numPr>
        <w:numId w:val="7"/>
      </w:numPr>
      <w:tabs>
        <w:tab w:val="clear" w:pos="720"/>
        <w:tab w:val="left" w:pos="1134"/>
      </w:tabs>
      <w:spacing w:after="120"/>
      <w:ind w:left="1134" w:hanging="567"/>
      <w:jc w:val="both"/>
      <w:outlineLvl w:val="0"/>
    </w:pPr>
    <w:rPr>
      <w:rFonts w:ascii="Calibri" w:eastAsia="Times" w:hAnsi="Calibri"/>
      <w:lang w:eastAsia="en-GB"/>
    </w:rPr>
  </w:style>
  <w:style w:type="paragraph" w:customStyle="1" w:styleId="Bullet1text">
    <w:name w:val="Bullet 1 text"/>
    <w:basedOn w:val="Normal"/>
    <w:rsid w:val="00E93C9B"/>
    <w:pPr>
      <w:suppressAutoHyphens/>
      <w:spacing w:after="120"/>
      <w:ind w:left="1134"/>
      <w:jc w:val="both"/>
    </w:pPr>
    <w:rPr>
      <w:lang w:val="fr-FR" w:eastAsia="en-GB"/>
    </w:rPr>
  </w:style>
  <w:style w:type="paragraph" w:customStyle="1" w:styleId="Bullet2">
    <w:name w:val="Bullet 2"/>
    <w:basedOn w:val="Normal"/>
    <w:rsid w:val="00E93C9B"/>
    <w:pPr>
      <w:numPr>
        <w:numId w:val="8"/>
      </w:numPr>
      <w:tabs>
        <w:tab w:val="clear" w:pos="1201"/>
        <w:tab w:val="left" w:pos="1701"/>
      </w:tabs>
      <w:spacing w:after="120"/>
      <w:ind w:left="1701" w:hanging="567"/>
      <w:jc w:val="both"/>
    </w:pPr>
    <w:rPr>
      <w:lang w:val="fr-FR" w:eastAsia="en-GB"/>
    </w:rPr>
  </w:style>
  <w:style w:type="paragraph" w:customStyle="1" w:styleId="Bullet2text">
    <w:name w:val="Bullet 2 text"/>
    <w:basedOn w:val="Normal"/>
    <w:rsid w:val="00E93C9B"/>
    <w:pPr>
      <w:suppressAutoHyphens/>
      <w:spacing w:after="120"/>
      <w:ind w:left="1701"/>
      <w:jc w:val="both"/>
    </w:pPr>
    <w:rPr>
      <w:lang w:val="fr-FR" w:eastAsia="en-GB"/>
    </w:rPr>
  </w:style>
  <w:style w:type="paragraph" w:customStyle="1" w:styleId="Bullet3">
    <w:name w:val="Bullet 3"/>
    <w:basedOn w:val="Normal"/>
    <w:rsid w:val="00E93C9B"/>
    <w:pPr>
      <w:numPr>
        <w:numId w:val="9"/>
      </w:numPr>
      <w:tabs>
        <w:tab w:val="left" w:pos="2268"/>
      </w:tabs>
      <w:spacing w:after="60"/>
      <w:ind w:left="2268" w:hanging="567"/>
      <w:jc w:val="both"/>
    </w:pPr>
    <w:rPr>
      <w:sz w:val="20"/>
      <w:lang w:val="fr-FR" w:eastAsia="en-GB"/>
    </w:rPr>
  </w:style>
  <w:style w:type="paragraph" w:customStyle="1" w:styleId="Bullet3text">
    <w:name w:val="Bullet 3 text"/>
    <w:basedOn w:val="Normal"/>
    <w:rsid w:val="00E93C9B"/>
    <w:pPr>
      <w:suppressAutoHyphens/>
      <w:spacing w:after="60"/>
      <w:ind w:left="2268"/>
    </w:pPr>
    <w:rPr>
      <w:sz w:val="20"/>
      <w:lang w:val="fr-FR" w:eastAsia="en-GB"/>
    </w:rPr>
  </w:style>
  <w:style w:type="paragraph" w:customStyle="1" w:styleId="Figure">
    <w:name w:val="Figure_#"/>
    <w:basedOn w:val="Normal"/>
    <w:next w:val="Normal"/>
    <w:rsid w:val="005D05AC"/>
    <w:pPr>
      <w:numPr>
        <w:numId w:val="10"/>
      </w:numPr>
      <w:jc w:val="center"/>
    </w:pPr>
    <w:rPr>
      <w:i/>
      <w:lang w:val="fr-FR" w:eastAsia="en-GB"/>
    </w:rPr>
  </w:style>
  <w:style w:type="paragraph" w:styleId="Footer">
    <w:name w:val="footer"/>
    <w:basedOn w:val="Normal"/>
    <w:link w:val="FooterChar"/>
    <w:rsid w:val="005D05AC"/>
    <w:pPr>
      <w:tabs>
        <w:tab w:val="center" w:pos="4820"/>
        <w:tab w:val="right" w:pos="9639"/>
      </w:tabs>
    </w:pPr>
    <w:rPr>
      <w:rFonts w:eastAsia="MS Mincho" w:cs="Arial"/>
      <w:lang w:val="fr-FR" w:eastAsia="ja-JP"/>
    </w:rPr>
  </w:style>
  <w:style w:type="character" w:customStyle="1" w:styleId="FooterChar">
    <w:name w:val="Footer Char"/>
    <w:link w:val="Footer"/>
    <w:rsid w:val="005D05AC"/>
    <w:rPr>
      <w:rFonts w:ascii="Arial" w:eastAsia="MS Mincho" w:hAnsi="Arial" w:cs="Arial"/>
      <w:sz w:val="22"/>
      <w:szCs w:val="24"/>
      <w:lang w:val="fr-FR" w:eastAsia="ja-JP"/>
    </w:rPr>
  </w:style>
  <w:style w:type="paragraph" w:styleId="Header">
    <w:name w:val="header"/>
    <w:basedOn w:val="Normal"/>
    <w:link w:val="HeaderChar"/>
    <w:rsid w:val="005D05AC"/>
    <w:pPr>
      <w:tabs>
        <w:tab w:val="center" w:pos="4820"/>
        <w:tab w:val="right" w:pos="9639"/>
      </w:tabs>
      <w:jc w:val="right"/>
    </w:pPr>
    <w:rPr>
      <w:rFonts w:eastAsia="MS Mincho"/>
      <w:sz w:val="20"/>
      <w:lang w:val="fr-FR" w:eastAsia="ja-JP"/>
    </w:rPr>
  </w:style>
  <w:style w:type="character" w:customStyle="1" w:styleId="HeaderChar">
    <w:name w:val="Header Char"/>
    <w:link w:val="Header"/>
    <w:rsid w:val="005D05AC"/>
    <w:rPr>
      <w:rFonts w:ascii="Arial" w:eastAsia="MS Mincho" w:hAnsi="Arial"/>
      <w:lang w:val="fr-FR" w:eastAsia="ja-JP"/>
    </w:rPr>
  </w:style>
  <w:style w:type="paragraph" w:customStyle="1" w:styleId="List1">
    <w:name w:val="List 1"/>
    <w:basedOn w:val="Normal"/>
    <w:qFormat/>
    <w:rsid w:val="00E66034"/>
    <w:pPr>
      <w:numPr>
        <w:numId w:val="22"/>
      </w:numPr>
      <w:spacing w:after="120"/>
      <w:jc w:val="both"/>
    </w:pPr>
    <w:rPr>
      <w:rFonts w:ascii="Calibri" w:hAnsi="Calibri"/>
      <w:lang w:val="fr-FR" w:eastAsia="en-GB"/>
    </w:rPr>
  </w:style>
  <w:style w:type="paragraph" w:customStyle="1" w:styleId="List1indent1">
    <w:name w:val="List 1 indent 1"/>
    <w:basedOn w:val="Normal"/>
    <w:qFormat/>
    <w:rsid w:val="00E93C9B"/>
    <w:pPr>
      <w:numPr>
        <w:ilvl w:val="1"/>
        <w:numId w:val="22"/>
      </w:numPr>
      <w:spacing w:after="120"/>
      <w:jc w:val="both"/>
    </w:pPr>
    <w:rPr>
      <w:lang w:val="fr-FR" w:eastAsia="en-GB"/>
    </w:rPr>
  </w:style>
  <w:style w:type="paragraph" w:customStyle="1" w:styleId="List1indent1text">
    <w:name w:val="List 1 indent 1 text"/>
    <w:basedOn w:val="Normal"/>
    <w:rsid w:val="00E93C9B"/>
    <w:pPr>
      <w:spacing w:after="120"/>
      <w:ind w:left="1134"/>
      <w:jc w:val="both"/>
    </w:pPr>
    <w:rPr>
      <w:lang w:val="fr-FR" w:eastAsia="fr-FR"/>
    </w:rPr>
  </w:style>
  <w:style w:type="paragraph" w:customStyle="1" w:styleId="List1indent2">
    <w:name w:val="List 1 indent 2"/>
    <w:basedOn w:val="Normal"/>
    <w:qFormat/>
    <w:rsid w:val="00E93C9B"/>
    <w:pPr>
      <w:widowControl w:val="0"/>
      <w:numPr>
        <w:ilvl w:val="2"/>
        <w:numId w:val="22"/>
      </w:numPr>
      <w:autoSpaceDE w:val="0"/>
      <w:autoSpaceDN w:val="0"/>
      <w:adjustRightInd w:val="0"/>
      <w:spacing w:after="120"/>
      <w:jc w:val="both"/>
    </w:pPr>
    <w:rPr>
      <w:sz w:val="20"/>
      <w:lang w:val="fr-FR" w:eastAsia="en-GB"/>
    </w:rPr>
  </w:style>
  <w:style w:type="paragraph" w:customStyle="1" w:styleId="List1indent2text">
    <w:name w:val="List 1 indent 2 text"/>
    <w:basedOn w:val="Normal"/>
    <w:rsid w:val="00E93C9B"/>
    <w:pPr>
      <w:spacing w:after="60"/>
      <w:ind w:left="1701"/>
      <w:jc w:val="both"/>
    </w:pPr>
    <w:rPr>
      <w:sz w:val="20"/>
      <w:lang w:val="fr-FR" w:eastAsia="en-GB"/>
    </w:rPr>
  </w:style>
  <w:style w:type="paragraph" w:customStyle="1" w:styleId="List1text">
    <w:name w:val="List 1 text"/>
    <w:basedOn w:val="Normal"/>
    <w:qFormat/>
    <w:rsid w:val="005D05AC"/>
    <w:pPr>
      <w:spacing w:after="120"/>
      <w:ind w:left="567"/>
    </w:pPr>
    <w:rPr>
      <w:lang w:val="fr-FR" w:eastAsia="en-GB"/>
    </w:rPr>
  </w:style>
  <w:style w:type="character" w:styleId="PageNumber">
    <w:name w:val="page number"/>
    <w:rsid w:val="005D05AC"/>
    <w:rPr>
      <w:rFonts w:ascii="Arial" w:hAnsi="Arial"/>
      <w:sz w:val="20"/>
    </w:rPr>
  </w:style>
  <w:style w:type="paragraph" w:customStyle="1" w:styleId="StyleTableofFiguresJustifiedAfter6pt">
    <w:name w:val="Style Table of Figures + Justified After:  6 pt"/>
    <w:basedOn w:val="TableofFigures"/>
    <w:rsid w:val="005D05AC"/>
    <w:pPr>
      <w:numPr>
        <w:numId w:val="19"/>
      </w:numPr>
      <w:tabs>
        <w:tab w:val="right" w:pos="9639"/>
      </w:tabs>
      <w:spacing w:after="120"/>
      <w:ind w:right="284"/>
      <w:jc w:val="both"/>
    </w:pPr>
    <w:rPr>
      <w:rFonts w:eastAsia="MS Mincho"/>
      <w:noProof/>
      <w:lang w:eastAsia="ja-JP"/>
    </w:rPr>
  </w:style>
  <w:style w:type="paragraph" w:styleId="TableofFigures">
    <w:name w:val="table of figures"/>
    <w:basedOn w:val="Normal"/>
    <w:next w:val="Normal"/>
    <w:uiPriority w:val="99"/>
    <w:unhideWhenUsed/>
    <w:rsid w:val="005D05AC"/>
    <w:rPr>
      <w:lang w:val="fr-FR" w:eastAsia="fr-FR"/>
    </w:rPr>
  </w:style>
  <w:style w:type="paragraph" w:customStyle="1" w:styleId="Table">
    <w:name w:val="Table_#"/>
    <w:basedOn w:val="Normal"/>
    <w:next w:val="Normal"/>
    <w:rsid w:val="005D05AC"/>
    <w:pPr>
      <w:numPr>
        <w:numId w:val="20"/>
      </w:numPr>
      <w:jc w:val="center"/>
    </w:pPr>
    <w:rPr>
      <w:i/>
      <w:szCs w:val="24"/>
      <w:lang w:val="fr-FR" w:eastAsia="en-GB"/>
    </w:rPr>
  </w:style>
  <w:style w:type="character" w:customStyle="1" w:styleId="BodyTextChar">
    <w:name w:val="Body Text Char"/>
    <w:link w:val="BodyText"/>
    <w:rsid w:val="00E66034"/>
    <w:rPr>
      <w:rFonts w:ascii="Calibri" w:eastAsia="Calibri" w:hAnsi="Calibri" w:cs="Calibri"/>
      <w:sz w:val="22"/>
      <w:szCs w:val="22"/>
      <w:lang w:val="en-GB" w:eastAsia="en-GB"/>
    </w:rPr>
  </w:style>
  <w:style w:type="paragraph" w:styleId="BodyTextIndent">
    <w:name w:val="Body Text Indent"/>
    <w:basedOn w:val="Normal"/>
    <w:link w:val="BodyTextIndentChar"/>
    <w:rsid w:val="00002906"/>
    <w:pPr>
      <w:spacing w:after="120"/>
      <w:ind w:left="567"/>
    </w:pPr>
    <w:rPr>
      <w:rFonts w:eastAsia="Calibri" w:cs="Calibri"/>
      <w:szCs w:val="22"/>
      <w:lang w:eastAsia="en-GB"/>
    </w:rPr>
  </w:style>
  <w:style w:type="character" w:customStyle="1" w:styleId="BodyTextIndentChar">
    <w:name w:val="Body Text Indent Char"/>
    <w:link w:val="BodyTextIndent"/>
    <w:rsid w:val="00002906"/>
    <w:rPr>
      <w:rFonts w:ascii="Arial" w:eastAsia="Calibri" w:hAnsi="Arial" w:cs="Calibri"/>
      <w:sz w:val="22"/>
      <w:szCs w:val="22"/>
    </w:rPr>
  </w:style>
  <w:style w:type="paragraph" w:styleId="BodyTextIndent2">
    <w:name w:val="Body Text Indent 2"/>
    <w:basedOn w:val="Normal"/>
    <w:link w:val="BodyTextIndent2Char"/>
    <w:rsid w:val="00002906"/>
    <w:pPr>
      <w:spacing w:after="120"/>
      <w:ind w:left="1134"/>
      <w:jc w:val="both"/>
    </w:pPr>
    <w:rPr>
      <w:rFonts w:eastAsia="Calibri" w:cs="Calibri"/>
      <w:szCs w:val="22"/>
      <w:lang w:eastAsia="de-DE"/>
    </w:rPr>
  </w:style>
  <w:style w:type="character" w:customStyle="1" w:styleId="BodyTextIndent2Char">
    <w:name w:val="Body Text Indent 2 Char"/>
    <w:link w:val="BodyTextIndent2"/>
    <w:rsid w:val="00002906"/>
    <w:rPr>
      <w:rFonts w:ascii="Arial" w:eastAsia="Calibri" w:hAnsi="Arial" w:cs="Calibri"/>
      <w:sz w:val="22"/>
      <w:szCs w:val="22"/>
      <w:lang w:eastAsia="de-DE"/>
    </w:rPr>
  </w:style>
  <w:style w:type="paragraph" w:styleId="ListParagraph">
    <w:name w:val="List Paragraph"/>
    <w:basedOn w:val="Normal"/>
    <w:uiPriority w:val="34"/>
    <w:rsid w:val="00432982"/>
    <w:pPr>
      <w:ind w:left="720"/>
      <w:contextualSpacing/>
    </w:pPr>
  </w:style>
  <w:style w:type="table" w:customStyle="1" w:styleId="TableNormal1">
    <w:name w:val="Table Normal1"/>
    <w:uiPriority w:val="2"/>
    <w:semiHidden/>
    <w:unhideWhenUsed/>
    <w:qFormat/>
    <w:rsid w:val="00CE6CD5"/>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E6CD5"/>
    <w:pPr>
      <w:widowControl w:val="0"/>
    </w:pPr>
    <w:rPr>
      <w:rFonts w:asciiTheme="minorHAnsi" w:eastAsiaTheme="minorHAnsi" w:hAnsiTheme="minorHAnsi" w:cstheme="minorBidi"/>
      <w:szCs w:val="22"/>
      <w:lang w:val="en-US"/>
    </w:rPr>
  </w:style>
  <w:style w:type="paragraph" w:styleId="BalloonText">
    <w:name w:val="Balloon Text"/>
    <w:basedOn w:val="Normal"/>
    <w:link w:val="BalloonTextChar"/>
    <w:semiHidden/>
    <w:unhideWhenUsed/>
    <w:rsid w:val="00D5566D"/>
    <w:rPr>
      <w:rFonts w:ascii="Segoe UI" w:hAnsi="Segoe UI" w:cs="Segoe UI"/>
      <w:sz w:val="18"/>
      <w:szCs w:val="18"/>
    </w:rPr>
  </w:style>
  <w:style w:type="character" w:customStyle="1" w:styleId="BalloonTextChar">
    <w:name w:val="Balloon Text Char"/>
    <w:basedOn w:val="DefaultParagraphFont"/>
    <w:link w:val="BalloonText"/>
    <w:semiHidden/>
    <w:rsid w:val="00D5566D"/>
    <w:rPr>
      <w:rFonts w:ascii="Segoe UI" w:hAnsi="Segoe UI" w:cs="Segoe UI"/>
      <w:sz w:val="18"/>
      <w:szCs w:val="18"/>
      <w:lang w:val="en-GB" w:eastAsia="en-US"/>
    </w:rPr>
  </w:style>
  <w:style w:type="character" w:styleId="CommentReference">
    <w:name w:val="annotation reference"/>
    <w:basedOn w:val="DefaultParagraphFont"/>
    <w:unhideWhenUsed/>
    <w:rsid w:val="00B03ACC"/>
    <w:rPr>
      <w:noProof w:val="0"/>
      <w:sz w:val="18"/>
      <w:szCs w:val="18"/>
      <w:lang w:val="en-GB"/>
    </w:rPr>
  </w:style>
  <w:style w:type="paragraph" w:styleId="CommentText">
    <w:name w:val="annotation text"/>
    <w:basedOn w:val="Normal"/>
    <w:link w:val="CommentTextChar"/>
    <w:unhideWhenUsed/>
    <w:rsid w:val="00B03ACC"/>
    <w:rPr>
      <w:rFonts w:asciiTheme="minorHAnsi" w:eastAsiaTheme="minorHAnsi" w:hAnsiTheme="minorHAnsi" w:cstheme="minorBidi"/>
      <w:sz w:val="24"/>
      <w:szCs w:val="24"/>
    </w:rPr>
  </w:style>
  <w:style w:type="character" w:customStyle="1" w:styleId="CommentTextChar">
    <w:name w:val="Comment Text Char"/>
    <w:basedOn w:val="DefaultParagraphFont"/>
    <w:link w:val="CommentText"/>
    <w:rsid w:val="00B03ACC"/>
    <w:rPr>
      <w:rFonts w:asciiTheme="minorHAnsi" w:eastAsiaTheme="minorHAnsi" w:hAnsiTheme="minorHAnsi" w:cstheme="minorBidi"/>
      <w:sz w:val="24"/>
      <w:szCs w:val="24"/>
      <w:lang w:val="en-GB" w:eastAsia="en-US"/>
    </w:rPr>
  </w:style>
  <w:style w:type="paragraph" w:styleId="CommentSubject">
    <w:name w:val="annotation subject"/>
    <w:basedOn w:val="CommentText"/>
    <w:next w:val="CommentText"/>
    <w:link w:val="CommentSubjectChar"/>
    <w:semiHidden/>
    <w:unhideWhenUsed/>
    <w:rsid w:val="00B03ACC"/>
    <w:rPr>
      <w:rFonts w:ascii="Arial" w:eastAsia="Times New Roman" w:hAnsi="Arial" w:cs="Times New Roman"/>
      <w:b/>
      <w:bCs/>
      <w:sz w:val="20"/>
      <w:szCs w:val="20"/>
    </w:rPr>
  </w:style>
  <w:style w:type="character" w:customStyle="1" w:styleId="CommentSubjectChar">
    <w:name w:val="Comment Subject Char"/>
    <w:basedOn w:val="CommentTextChar"/>
    <w:link w:val="CommentSubject"/>
    <w:semiHidden/>
    <w:rsid w:val="00B03ACC"/>
    <w:rPr>
      <w:rFonts w:ascii="Arial" w:eastAsiaTheme="minorHAnsi" w:hAnsi="Arial" w:cstheme="minorBidi"/>
      <w:b/>
      <w:bCs/>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yle\IALA\Templates\Committee%20general%20templates\Liaison%20Internal%20Committee%20Liaison%20Note_Feb1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4C6AB7F4ADAA4ABC48D93214FE8FD2" ma:contentTypeVersion="13" ma:contentTypeDescription="Create a new document." ma:contentTypeScope="" ma:versionID="95e1c96b80c04331fd63c9613a565283">
  <xsd:schema xmlns:xsd="http://www.w3.org/2001/XMLSchema" xmlns:xs="http://www.w3.org/2001/XMLSchema" xmlns:p="http://schemas.microsoft.com/office/2006/metadata/properties" xmlns:ns2="ac5f8115-f13f-4d01-aff4-515a67108c33" xmlns:ns3="06022411-6e02-423b-85fd-39e0748b9219" targetNamespace="http://schemas.microsoft.com/office/2006/metadata/properties" ma:root="true" ma:fieldsID="3c85ba3ab218a32e17d7921eedd6fcaa" ns2:_="" ns3:_="">
    <xsd:import namespace="ac5f8115-f13f-4d01-aff4-515a67108c33"/>
    <xsd:import namespace="06022411-6e02-423b-85fd-39e0748b921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f8115-f13f-4d01-aff4-515a67108c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6022411-6e02-423b-85fd-39e0748b921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BA8C71-A76D-49B6-9139-DDBD018A46F7}"/>
</file>

<file path=customXml/itemProps2.xml><?xml version="1.0" encoding="utf-8"?>
<ds:datastoreItem xmlns:ds="http://schemas.openxmlformats.org/officeDocument/2006/customXml" ds:itemID="{4CD2D590-B991-43D3-86B8-9C1C7C3BB681}">
  <ds:schemaRefs>
    <ds:schemaRef ds:uri="http://schemas.microsoft.com/sharepoint/v3/contenttype/forms"/>
  </ds:schemaRefs>
</ds:datastoreItem>
</file>

<file path=customXml/itemProps3.xml><?xml version="1.0" encoding="utf-8"?>
<ds:datastoreItem xmlns:ds="http://schemas.openxmlformats.org/officeDocument/2006/customXml" ds:itemID="{F689177C-908E-43C1-AB73-F8E91CC3C1F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8308709-213E-4997-A7C1-659667595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Liaison Internal Committee Liaison Note_Feb13.dot</Template>
  <TotalTime>0</TotalTime>
  <Pages>2</Pages>
  <Words>292</Words>
  <Characters>1669</Characters>
  <Application>Microsoft Office Word</Application>
  <DocSecurity>0</DocSecurity>
  <Lines>13</Lines>
  <Paragraphs>3</Paragraphs>
  <ScaleCrop>false</ScaleCrop>
  <HeadingPairs>
    <vt:vector size="6" baseType="variant">
      <vt:variant>
        <vt:lpstr>Title</vt:lpstr>
      </vt:variant>
      <vt:variant>
        <vt:i4>1</vt:i4>
      </vt:variant>
      <vt:variant>
        <vt:lpstr>Tittel</vt:lpstr>
      </vt:variant>
      <vt:variant>
        <vt:i4>1</vt:i4>
      </vt:variant>
      <vt:variant>
        <vt:lpstr>Rubrik</vt:lpstr>
      </vt:variant>
      <vt:variant>
        <vt:i4>1</vt:i4>
      </vt:variant>
    </vt:vector>
  </HeadingPairs>
  <TitlesOfParts>
    <vt:vector size="3" baseType="lpstr">
      <vt:lpstr>Liaison note from ANM to ANIS Working Group</vt:lpstr>
      <vt:lpstr>Liaison note from ANM to ANIS Working Group</vt:lpstr>
      <vt:lpstr>Liaison note from ANM to ANIS Working Group</vt:lpstr>
    </vt:vector>
  </TitlesOfParts>
  <Company>DFO-MPO</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Liaison note from ANM to ANIS Working Group</dc:title>
  <dc:subject/>
  <dc:creator>Seamus Doyle</dc:creator>
  <cp:keywords/>
  <cp:lastModifiedBy>Tom Southall</cp:lastModifiedBy>
  <cp:revision>2</cp:revision>
  <cp:lastPrinted>2006-10-19T10:49:00Z</cp:lastPrinted>
  <dcterms:created xsi:type="dcterms:W3CDTF">2021-03-31T06:35:00Z</dcterms:created>
  <dcterms:modified xsi:type="dcterms:W3CDTF">2021-03-31T06:35:00Z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0x010100FB4C6AB7F4ADAA4ABC48D93214FE8FD2</vt:lpwstr>
  </property>
</Properties>
</file>