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979" w:type="pct"/>
        <w:tblInd w:w="-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86"/>
      </w:tblGrid>
      <w:tr w:rsidR="00974E99" w:rsidRPr="00F55AD7" w14:paraId="4D3957AD" w14:textId="77777777" w:rsidTr="00D74AE1">
        <w:trPr>
          <w:trHeight w:hRule="exact" w:val="2948"/>
        </w:trPr>
        <w:tc>
          <w:tcPr>
            <w:tcW w:w="11185" w:type="dxa"/>
          </w:tcPr>
          <w:p w14:paraId="4D5B9393" w14:textId="77777777" w:rsidR="00974E99" w:rsidRPr="00F55AD7" w:rsidRDefault="00974E99" w:rsidP="00CB1D11">
            <w:pPr>
              <w:pStyle w:val="Documenttype"/>
              <w:suppressAutoHyphens/>
            </w:pPr>
            <w:r w:rsidRPr="00F55AD7">
              <w:t xml:space="preserve">IALA </w:t>
            </w:r>
            <w:r w:rsidR="0093492E" w:rsidRPr="00F55AD7">
              <w:t>G</w:t>
            </w:r>
            <w:r w:rsidR="00722236" w:rsidRPr="00F55AD7">
              <w:t>uideline</w:t>
            </w:r>
          </w:p>
        </w:tc>
      </w:tr>
    </w:tbl>
    <w:p w14:paraId="2BE5698E" w14:textId="77777777" w:rsidR="008972C3" w:rsidRPr="00F55AD7" w:rsidRDefault="008972C3" w:rsidP="00CB1D11">
      <w:pPr>
        <w:suppressAutoHyphens/>
      </w:pPr>
    </w:p>
    <w:p w14:paraId="1B0F4108" w14:textId="77777777" w:rsidR="00D74AE1" w:rsidRPr="00F55AD7" w:rsidRDefault="00D74AE1" w:rsidP="00CB1D11">
      <w:pPr>
        <w:suppressAutoHyphens/>
      </w:pPr>
    </w:p>
    <w:p w14:paraId="333E9E95" w14:textId="77777777" w:rsidR="0093492E" w:rsidRPr="00F55AD7" w:rsidRDefault="002735DD" w:rsidP="00CB1D11">
      <w:pPr>
        <w:pStyle w:val="Documentnumber"/>
        <w:suppressAutoHyphens/>
      </w:pPr>
      <w:r>
        <w:t>G</w:t>
      </w:r>
      <w:r w:rsidR="00161401">
        <w:t>nnnn</w:t>
      </w:r>
      <w:r w:rsidR="0074084C">
        <w:t xml:space="preserve"> </w:t>
      </w:r>
    </w:p>
    <w:p w14:paraId="04568955" w14:textId="54D9D1D7" w:rsidR="00776004" w:rsidRPr="00F55AD7" w:rsidRDefault="006E41B7" w:rsidP="0014597C">
      <w:pPr>
        <w:pStyle w:val="Documentname"/>
        <w:rPr>
          <w:lang w:eastAsia="ja-JP"/>
        </w:rPr>
      </w:pPr>
      <w:r>
        <w:rPr>
          <w:rFonts w:hint="eastAsia"/>
          <w:lang w:eastAsia="ja-JP"/>
        </w:rPr>
        <w:t>AS</w:t>
      </w:r>
      <w:r w:rsidR="00D6207F">
        <w:rPr>
          <w:rFonts w:hint="eastAsia"/>
          <w:lang w:eastAsia="ja-JP"/>
        </w:rPr>
        <w:t>s</w:t>
      </w:r>
      <w:r>
        <w:rPr>
          <w:rFonts w:hint="eastAsia"/>
          <w:lang w:eastAsia="ja-JP"/>
        </w:rPr>
        <w:t>ESSING APTITUDES AND BEHAVIOURS OF VTS OPERATORS IN RECRUITMENT PROCESS</w:t>
      </w:r>
    </w:p>
    <w:p w14:paraId="06DF3522" w14:textId="77777777" w:rsidR="00CF49CC" w:rsidRPr="00D740A5" w:rsidRDefault="00CF49CC" w:rsidP="00842B85">
      <w:pPr>
        <w:pStyle w:val="BodyText"/>
      </w:pPr>
    </w:p>
    <w:p w14:paraId="3C06161E" w14:textId="77777777" w:rsidR="004E0BBB" w:rsidRPr="00F55AD7" w:rsidRDefault="004E0BBB" w:rsidP="00CB1D11">
      <w:pPr>
        <w:suppressAutoHyphens/>
      </w:pPr>
    </w:p>
    <w:p w14:paraId="508B62A6" w14:textId="77777777" w:rsidR="004E0BBB" w:rsidRPr="00F55AD7" w:rsidRDefault="004E0BBB" w:rsidP="00CB1D11">
      <w:pPr>
        <w:suppressAutoHyphens/>
      </w:pPr>
    </w:p>
    <w:p w14:paraId="0E546DC6" w14:textId="77777777" w:rsidR="004E0BBB" w:rsidRPr="00D6207F" w:rsidRDefault="004E0BBB" w:rsidP="00CB1D11">
      <w:pPr>
        <w:suppressAutoHyphens/>
      </w:pPr>
    </w:p>
    <w:p w14:paraId="5803F4E2" w14:textId="77777777" w:rsidR="004E0BBB" w:rsidRPr="00F55AD7" w:rsidRDefault="004E0BBB" w:rsidP="00CB1D11">
      <w:pPr>
        <w:suppressAutoHyphens/>
      </w:pPr>
    </w:p>
    <w:p w14:paraId="2AD66588" w14:textId="77777777" w:rsidR="004E0BBB" w:rsidRPr="00F55AD7" w:rsidRDefault="004E0BBB" w:rsidP="00201579">
      <w:pPr>
        <w:pStyle w:val="BodyText"/>
      </w:pPr>
    </w:p>
    <w:p w14:paraId="7E01EDAA" w14:textId="77777777" w:rsidR="004E0BBB" w:rsidRDefault="004E0BBB" w:rsidP="00CB1D11">
      <w:pPr>
        <w:suppressAutoHyphens/>
      </w:pPr>
    </w:p>
    <w:p w14:paraId="2B079C1A" w14:textId="77777777" w:rsidR="00A87080" w:rsidRDefault="00A87080" w:rsidP="00CB1D11">
      <w:pPr>
        <w:suppressAutoHyphens/>
      </w:pPr>
    </w:p>
    <w:p w14:paraId="5DFC6956" w14:textId="77777777" w:rsidR="00A87080" w:rsidRDefault="00A87080" w:rsidP="00CB1D11">
      <w:pPr>
        <w:suppressAutoHyphens/>
      </w:pPr>
    </w:p>
    <w:p w14:paraId="3761E48E" w14:textId="77777777" w:rsidR="00A87080" w:rsidRDefault="00593EFC" w:rsidP="00CB1D11">
      <w:pPr>
        <w:tabs>
          <w:tab w:val="left" w:pos="6240"/>
        </w:tabs>
        <w:suppressAutoHyphens/>
      </w:pPr>
      <w:r>
        <w:tab/>
      </w:r>
    </w:p>
    <w:p w14:paraId="4189ED09" w14:textId="77777777" w:rsidR="00A87080" w:rsidRDefault="00A87080" w:rsidP="00CB1D11">
      <w:pPr>
        <w:suppressAutoHyphens/>
      </w:pPr>
    </w:p>
    <w:p w14:paraId="635736C1" w14:textId="77777777" w:rsidR="00A87080" w:rsidRDefault="00A87080" w:rsidP="00CB1D11">
      <w:pPr>
        <w:suppressAutoHyphens/>
      </w:pPr>
    </w:p>
    <w:p w14:paraId="23DC64B4" w14:textId="77777777" w:rsidR="00A87080" w:rsidRDefault="00A87080" w:rsidP="00CB1D11">
      <w:pPr>
        <w:suppressAutoHyphens/>
      </w:pPr>
    </w:p>
    <w:p w14:paraId="59101805" w14:textId="77777777" w:rsidR="00A87080" w:rsidRDefault="00A87080" w:rsidP="00CB1D11">
      <w:pPr>
        <w:suppressAutoHyphens/>
      </w:pPr>
    </w:p>
    <w:p w14:paraId="59764E5B" w14:textId="77777777" w:rsidR="00A87080" w:rsidRDefault="00A87080" w:rsidP="00CB1D11">
      <w:pPr>
        <w:suppressAutoHyphens/>
      </w:pPr>
    </w:p>
    <w:p w14:paraId="2AA8F165" w14:textId="77777777" w:rsidR="00A87080" w:rsidRDefault="00A87080" w:rsidP="00CB1D11">
      <w:pPr>
        <w:suppressAutoHyphens/>
      </w:pPr>
    </w:p>
    <w:p w14:paraId="2E417E98" w14:textId="77777777" w:rsidR="00A87080" w:rsidRDefault="00A87080" w:rsidP="00CB1D11">
      <w:pPr>
        <w:suppressAutoHyphens/>
      </w:pPr>
    </w:p>
    <w:p w14:paraId="21A24AF6" w14:textId="77777777" w:rsidR="00A87080" w:rsidRPr="00F55AD7" w:rsidRDefault="00A87080" w:rsidP="00CB1D11">
      <w:pPr>
        <w:suppressAutoHyphens/>
      </w:pPr>
    </w:p>
    <w:p w14:paraId="6A228C9E" w14:textId="77777777" w:rsidR="004E0BBB" w:rsidRPr="00F55AD7" w:rsidRDefault="004E0BBB" w:rsidP="00CB1D11">
      <w:pPr>
        <w:suppressAutoHyphens/>
      </w:pPr>
    </w:p>
    <w:p w14:paraId="4A796DA7" w14:textId="77777777" w:rsidR="004E0BBB" w:rsidRPr="00F55AD7" w:rsidRDefault="004E0BBB" w:rsidP="00CB1D11">
      <w:pPr>
        <w:suppressAutoHyphens/>
      </w:pPr>
    </w:p>
    <w:p w14:paraId="2F707ADB" w14:textId="77777777" w:rsidR="000E0EC6" w:rsidRDefault="000E0EC6" w:rsidP="00CB1D11">
      <w:pPr>
        <w:suppressAutoHyphens/>
      </w:pPr>
    </w:p>
    <w:p w14:paraId="0925FF93" w14:textId="77777777" w:rsidR="00925B39" w:rsidRDefault="00925B39" w:rsidP="00CB1D11">
      <w:pPr>
        <w:suppressAutoHyphens/>
      </w:pPr>
    </w:p>
    <w:p w14:paraId="11CA5FFB" w14:textId="77777777" w:rsidR="004E0BBB" w:rsidRPr="00F55AD7" w:rsidRDefault="002735DD" w:rsidP="00CB1D11">
      <w:pPr>
        <w:pStyle w:val="Editionnumber"/>
        <w:suppressAutoHyphens/>
      </w:pPr>
      <w:r>
        <w:t xml:space="preserve">Edition </w:t>
      </w:r>
      <w:proofErr w:type="spellStart"/>
      <w:r>
        <w:t>x.x</w:t>
      </w:r>
      <w:proofErr w:type="spellEnd"/>
    </w:p>
    <w:p w14:paraId="1BD0CECB" w14:textId="77777777" w:rsidR="004E0BBB" w:rsidRDefault="002735DD" w:rsidP="00CB1D11">
      <w:pPr>
        <w:pStyle w:val="Documentdate"/>
        <w:suppressAutoHyphens/>
      </w:pPr>
      <w:r>
        <w:t>Date (of approval by Council)</w:t>
      </w:r>
    </w:p>
    <w:p w14:paraId="3499F479" w14:textId="77777777" w:rsidR="00BC27F6" w:rsidRDefault="00BC27F6" w:rsidP="00CB1D11">
      <w:pPr>
        <w:suppressAutoHyphens/>
      </w:pPr>
    </w:p>
    <w:p w14:paraId="11449EAD" w14:textId="77777777" w:rsidR="000E0EC6" w:rsidRPr="000870E9" w:rsidRDefault="00F404B9" w:rsidP="00CB1D11">
      <w:pPr>
        <w:pStyle w:val="MRN"/>
        <w:suppressAutoHyphens/>
        <w:rPr>
          <w:lang w:val="sv-SE"/>
        </w:rPr>
        <w:sectPr w:rsidR="000E0EC6" w:rsidRPr="000870E9" w:rsidSect="00D15F1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276" w:bottom="2494" w:left="1276" w:header="567" w:footer="760" w:gutter="0"/>
          <w:cols w:space="708"/>
          <w:docGrid w:linePitch="360"/>
        </w:sectPr>
      </w:pPr>
      <w:r w:rsidRPr="000870E9">
        <w:rPr>
          <w:lang w:val="sv-SE"/>
        </w:rPr>
        <w:lastRenderedPageBreak/>
        <w:t>urn:mrn:iala:pub:gnnnn</w:t>
      </w:r>
    </w:p>
    <w:p w14:paraId="108808B9" w14:textId="77777777" w:rsidR="00914E26" w:rsidRPr="00F55AD7" w:rsidRDefault="00914E26" w:rsidP="00CB1D11">
      <w:pPr>
        <w:pStyle w:val="BodyText"/>
        <w:suppressAutoHyphens/>
      </w:pPr>
      <w:r w:rsidRPr="00F23723">
        <w:lastRenderedPageBreak/>
        <w:t>Revisions</w:t>
      </w:r>
      <w:r w:rsidRPr="00F55AD7">
        <w:t xml:space="preserve"> to this </w:t>
      </w:r>
      <w:r w:rsidR="00462095">
        <w:t>d</w:t>
      </w:r>
      <w:r w:rsidRPr="00F55AD7">
        <w:t>ocument are to be noted in the table prior to the issue of a revised document.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6025"/>
        <w:gridCol w:w="2552"/>
      </w:tblGrid>
      <w:tr w:rsidR="005E4659" w:rsidRPr="00F55AD7" w14:paraId="69E7C944" w14:textId="77777777" w:rsidTr="00F404B9">
        <w:tc>
          <w:tcPr>
            <w:tcW w:w="1908" w:type="dxa"/>
          </w:tcPr>
          <w:p w14:paraId="4DC36BAF" w14:textId="77777777" w:rsidR="00914E26" w:rsidRPr="00F55AD7" w:rsidRDefault="00914E26" w:rsidP="00CB1D11">
            <w:pPr>
              <w:pStyle w:val="Documentrevisiontabletitle"/>
              <w:suppressAutoHyphens/>
            </w:pPr>
            <w:r w:rsidRPr="00F55AD7">
              <w:t>Date</w:t>
            </w:r>
          </w:p>
        </w:tc>
        <w:tc>
          <w:tcPr>
            <w:tcW w:w="6025" w:type="dxa"/>
          </w:tcPr>
          <w:p w14:paraId="5D07078B" w14:textId="77777777" w:rsidR="00914E26" w:rsidRPr="00F55AD7" w:rsidRDefault="00F404B9" w:rsidP="00CB1D11">
            <w:pPr>
              <w:pStyle w:val="Documentrevisiontabletitle"/>
              <w:suppressAutoHyphens/>
            </w:pPr>
            <w:r>
              <w:t>Details</w:t>
            </w:r>
          </w:p>
        </w:tc>
        <w:tc>
          <w:tcPr>
            <w:tcW w:w="2552" w:type="dxa"/>
          </w:tcPr>
          <w:p w14:paraId="71B939B5" w14:textId="77777777" w:rsidR="00914E26" w:rsidRPr="00F55AD7" w:rsidRDefault="00F404B9" w:rsidP="00CB1D11">
            <w:pPr>
              <w:pStyle w:val="Documentrevisiontabletitle"/>
              <w:suppressAutoHyphens/>
            </w:pPr>
            <w:r>
              <w:t>Approval</w:t>
            </w:r>
          </w:p>
        </w:tc>
      </w:tr>
      <w:tr w:rsidR="005E4659" w:rsidRPr="00F55AD7" w14:paraId="67B69019" w14:textId="77777777" w:rsidTr="00F404B9">
        <w:trPr>
          <w:trHeight w:val="851"/>
        </w:trPr>
        <w:tc>
          <w:tcPr>
            <w:tcW w:w="1908" w:type="dxa"/>
            <w:vAlign w:val="center"/>
          </w:tcPr>
          <w:p w14:paraId="7C2120EC" w14:textId="77777777" w:rsidR="00914E26" w:rsidRPr="00CB7D0F" w:rsidRDefault="00914E26" w:rsidP="00CB1D11">
            <w:pPr>
              <w:pStyle w:val="Tabletext"/>
              <w:suppressAutoHyphens/>
            </w:pPr>
          </w:p>
        </w:tc>
        <w:tc>
          <w:tcPr>
            <w:tcW w:w="6025" w:type="dxa"/>
            <w:vAlign w:val="center"/>
          </w:tcPr>
          <w:p w14:paraId="1DF8FB2B" w14:textId="77777777" w:rsidR="00914E26" w:rsidRPr="00CB7D0F" w:rsidRDefault="00914E26" w:rsidP="00CB1D11">
            <w:pPr>
              <w:pStyle w:val="Tabletext"/>
              <w:suppressAutoHyphens/>
            </w:pPr>
          </w:p>
        </w:tc>
        <w:tc>
          <w:tcPr>
            <w:tcW w:w="2552" w:type="dxa"/>
            <w:vAlign w:val="center"/>
          </w:tcPr>
          <w:p w14:paraId="73C856CB" w14:textId="77777777" w:rsidR="00914E26" w:rsidRPr="00CB7D0F" w:rsidRDefault="00914E26" w:rsidP="00CB1D11">
            <w:pPr>
              <w:pStyle w:val="Tabletext"/>
              <w:suppressAutoHyphens/>
            </w:pPr>
          </w:p>
        </w:tc>
      </w:tr>
      <w:tr w:rsidR="005E4659" w:rsidRPr="00F55AD7" w14:paraId="628C352F" w14:textId="77777777" w:rsidTr="00F404B9">
        <w:trPr>
          <w:trHeight w:val="851"/>
        </w:trPr>
        <w:tc>
          <w:tcPr>
            <w:tcW w:w="1908" w:type="dxa"/>
            <w:vAlign w:val="center"/>
          </w:tcPr>
          <w:p w14:paraId="61C2EDB7" w14:textId="77777777" w:rsidR="00914E26" w:rsidRPr="00CB7D0F" w:rsidRDefault="00914E26" w:rsidP="00CB1D11">
            <w:pPr>
              <w:pStyle w:val="Tabletext"/>
              <w:suppressAutoHyphens/>
            </w:pPr>
          </w:p>
        </w:tc>
        <w:tc>
          <w:tcPr>
            <w:tcW w:w="6025" w:type="dxa"/>
            <w:vAlign w:val="center"/>
          </w:tcPr>
          <w:p w14:paraId="0E266F22" w14:textId="77777777" w:rsidR="00914E26" w:rsidRPr="00CB7D0F" w:rsidRDefault="00914E26" w:rsidP="00CB1D11">
            <w:pPr>
              <w:pStyle w:val="Tabletext"/>
              <w:suppressAutoHyphens/>
            </w:pPr>
          </w:p>
        </w:tc>
        <w:tc>
          <w:tcPr>
            <w:tcW w:w="2552" w:type="dxa"/>
            <w:vAlign w:val="center"/>
          </w:tcPr>
          <w:p w14:paraId="7382232C" w14:textId="77777777" w:rsidR="00914E26" w:rsidRPr="00CB7D0F" w:rsidRDefault="00914E26" w:rsidP="00CB1D11">
            <w:pPr>
              <w:pStyle w:val="Tabletext"/>
              <w:suppressAutoHyphens/>
            </w:pPr>
          </w:p>
        </w:tc>
      </w:tr>
      <w:tr w:rsidR="005E4659" w:rsidRPr="00F55AD7" w14:paraId="0AB957D9" w14:textId="77777777" w:rsidTr="00F404B9">
        <w:trPr>
          <w:trHeight w:val="851"/>
        </w:trPr>
        <w:tc>
          <w:tcPr>
            <w:tcW w:w="1908" w:type="dxa"/>
            <w:vAlign w:val="center"/>
          </w:tcPr>
          <w:p w14:paraId="37E142FC" w14:textId="77777777" w:rsidR="00914E26" w:rsidRPr="00CB7D0F" w:rsidRDefault="00914E26" w:rsidP="00CB1D11">
            <w:pPr>
              <w:pStyle w:val="Tabletext"/>
              <w:suppressAutoHyphens/>
            </w:pPr>
          </w:p>
        </w:tc>
        <w:tc>
          <w:tcPr>
            <w:tcW w:w="6025" w:type="dxa"/>
            <w:vAlign w:val="center"/>
          </w:tcPr>
          <w:p w14:paraId="57D3A180" w14:textId="77777777" w:rsidR="00914E26" w:rsidRPr="00CB7D0F" w:rsidRDefault="00914E26" w:rsidP="00CB1D11">
            <w:pPr>
              <w:pStyle w:val="Tabletext"/>
              <w:suppressAutoHyphens/>
            </w:pPr>
          </w:p>
        </w:tc>
        <w:tc>
          <w:tcPr>
            <w:tcW w:w="2552" w:type="dxa"/>
            <w:vAlign w:val="center"/>
          </w:tcPr>
          <w:p w14:paraId="6CE7912D" w14:textId="77777777" w:rsidR="00914E26" w:rsidRPr="00CB7D0F" w:rsidRDefault="00914E26" w:rsidP="00CB1D11">
            <w:pPr>
              <w:pStyle w:val="Tabletext"/>
              <w:suppressAutoHyphens/>
            </w:pPr>
          </w:p>
        </w:tc>
      </w:tr>
      <w:tr w:rsidR="005E4659" w:rsidRPr="00F55AD7" w14:paraId="1CDD95C5" w14:textId="77777777" w:rsidTr="00F404B9">
        <w:trPr>
          <w:trHeight w:val="851"/>
        </w:trPr>
        <w:tc>
          <w:tcPr>
            <w:tcW w:w="1908" w:type="dxa"/>
            <w:vAlign w:val="center"/>
          </w:tcPr>
          <w:p w14:paraId="036BD3E9" w14:textId="77777777" w:rsidR="00914E26" w:rsidRPr="00CB7D0F" w:rsidRDefault="00914E26" w:rsidP="00CB1D11">
            <w:pPr>
              <w:pStyle w:val="Tabletext"/>
              <w:suppressAutoHyphens/>
            </w:pPr>
          </w:p>
        </w:tc>
        <w:tc>
          <w:tcPr>
            <w:tcW w:w="6025" w:type="dxa"/>
            <w:vAlign w:val="center"/>
          </w:tcPr>
          <w:p w14:paraId="5AAD4E56" w14:textId="77777777" w:rsidR="00914E26" w:rsidRPr="00CB7D0F" w:rsidRDefault="00914E26" w:rsidP="00CB1D11">
            <w:pPr>
              <w:pStyle w:val="Tabletext"/>
              <w:suppressAutoHyphens/>
            </w:pPr>
          </w:p>
        </w:tc>
        <w:tc>
          <w:tcPr>
            <w:tcW w:w="2552" w:type="dxa"/>
            <w:vAlign w:val="center"/>
          </w:tcPr>
          <w:p w14:paraId="45A31807" w14:textId="77777777" w:rsidR="00914E26" w:rsidRPr="00CB7D0F" w:rsidRDefault="00914E26" w:rsidP="00CB1D11">
            <w:pPr>
              <w:pStyle w:val="Tabletext"/>
              <w:suppressAutoHyphens/>
            </w:pPr>
          </w:p>
        </w:tc>
      </w:tr>
      <w:tr w:rsidR="005E4659" w:rsidRPr="00F55AD7" w14:paraId="0F010B04" w14:textId="77777777" w:rsidTr="00F404B9">
        <w:trPr>
          <w:trHeight w:val="851"/>
        </w:trPr>
        <w:tc>
          <w:tcPr>
            <w:tcW w:w="1908" w:type="dxa"/>
            <w:vAlign w:val="center"/>
          </w:tcPr>
          <w:p w14:paraId="7BC75624" w14:textId="77777777" w:rsidR="00914E26" w:rsidRPr="00CB7D0F" w:rsidRDefault="00914E26" w:rsidP="00CB1D11">
            <w:pPr>
              <w:pStyle w:val="Tabletext"/>
              <w:suppressAutoHyphens/>
            </w:pPr>
          </w:p>
        </w:tc>
        <w:tc>
          <w:tcPr>
            <w:tcW w:w="6025" w:type="dxa"/>
            <w:vAlign w:val="center"/>
          </w:tcPr>
          <w:p w14:paraId="2940B065" w14:textId="77777777" w:rsidR="00914E26" w:rsidRPr="00CB7D0F" w:rsidRDefault="00914E26" w:rsidP="00CB1D11">
            <w:pPr>
              <w:pStyle w:val="Tabletext"/>
              <w:suppressAutoHyphens/>
            </w:pPr>
          </w:p>
        </w:tc>
        <w:tc>
          <w:tcPr>
            <w:tcW w:w="2552" w:type="dxa"/>
            <w:vAlign w:val="center"/>
          </w:tcPr>
          <w:p w14:paraId="31BBDC59" w14:textId="77777777" w:rsidR="00914E26" w:rsidRPr="00CB7D0F" w:rsidRDefault="00914E26" w:rsidP="00CB1D11">
            <w:pPr>
              <w:pStyle w:val="Tabletext"/>
              <w:suppressAutoHyphens/>
            </w:pPr>
          </w:p>
        </w:tc>
      </w:tr>
      <w:tr w:rsidR="005E4659" w:rsidRPr="00F55AD7" w14:paraId="20315B1F" w14:textId="77777777" w:rsidTr="00F404B9">
        <w:trPr>
          <w:trHeight w:val="851"/>
        </w:trPr>
        <w:tc>
          <w:tcPr>
            <w:tcW w:w="1908" w:type="dxa"/>
            <w:vAlign w:val="center"/>
          </w:tcPr>
          <w:p w14:paraId="36105346" w14:textId="77777777" w:rsidR="00914E26" w:rsidRPr="00CB7D0F" w:rsidRDefault="00914E26" w:rsidP="00CB1D11">
            <w:pPr>
              <w:pStyle w:val="Tabletext"/>
              <w:suppressAutoHyphens/>
            </w:pPr>
          </w:p>
        </w:tc>
        <w:tc>
          <w:tcPr>
            <w:tcW w:w="6025" w:type="dxa"/>
            <w:vAlign w:val="center"/>
          </w:tcPr>
          <w:p w14:paraId="2B576E76" w14:textId="77777777" w:rsidR="00914E26" w:rsidRPr="00CB7D0F" w:rsidRDefault="00914E26" w:rsidP="00CB1D11">
            <w:pPr>
              <w:pStyle w:val="Tabletext"/>
              <w:suppressAutoHyphens/>
            </w:pPr>
          </w:p>
        </w:tc>
        <w:tc>
          <w:tcPr>
            <w:tcW w:w="2552" w:type="dxa"/>
            <w:vAlign w:val="center"/>
          </w:tcPr>
          <w:p w14:paraId="54356A06" w14:textId="77777777" w:rsidR="00914E26" w:rsidRPr="00CB7D0F" w:rsidRDefault="00914E26" w:rsidP="00CB1D11">
            <w:pPr>
              <w:pStyle w:val="Tabletext"/>
              <w:suppressAutoHyphens/>
            </w:pPr>
          </w:p>
        </w:tc>
      </w:tr>
      <w:tr w:rsidR="005E4659" w:rsidRPr="00F55AD7" w14:paraId="21B50C65" w14:textId="77777777" w:rsidTr="00F404B9">
        <w:trPr>
          <w:trHeight w:val="851"/>
        </w:trPr>
        <w:tc>
          <w:tcPr>
            <w:tcW w:w="1908" w:type="dxa"/>
            <w:vAlign w:val="center"/>
          </w:tcPr>
          <w:p w14:paraId="2081802B" w14:textId="77777777" w:rsidR="00914E26" w:rsidRPr="00CB7D0F" w:rsidRDefault="00914E26" w:rsidP="00CB1D11">
            <w:pPr>
              <w:pStyle w:val="Tabletext"/>
              <w:suppressAutoHyphens/>
            </w:pPr>
          </w:p>
        </w:tc>
        <w:tc>
          <w:tcPr>
            <w:tcW w:w="6025" w:type="dxa"/>
            <w:vAlign w:val="center"/>
          </w:tcPr>
          <w:p w14:paraId="231EA52D" w14:textId="77777777" w:rsidR="00914E26" w:rsidRPr="00CB7D0F" w:rsidRDefault="00914E26" w:rsidP="00CB1D11">
            <w:pPr>
              <w:pStyle w:val="Tabletext"/>
              <w:suppressAutoHyphens/>
            </w:pPr>
          </w:p>
        </w:tc>
        <w:tc>
          <w:tcPr>
            <w:tcW w:w="2552" w:type="dxa"/>
            <w:vAlign w:val="center"/>
          </w:tcPr>
          <w:p w14:paraId="69B3619F" w14:textId="77777777" w:rsidR="00914E26" w:rsidRPr="00CB7D0F" w:rsidRDefault="00914E26" w:rsidP="00CB1D11">
            <w:pPr>
              <w:pStyle w:val="Tabletext"/>
              <w:suppressAutoHyphens/>
            </w:pPr>
          </w:p>
        </w:tc>
      </w:tr>
    </w:tbl>
    <w:p w14:paraId="39A94D4B" w14:textId="77777777" w:rsidR="00914E26" w:rsidRPr="00F55AD7" w:rsidRDefault="00914E26" w:rsidP="00CB1D11">
      <w:pPr>
        <w:suppressAutoHyphens/>
      </w:pPr>
    </w:p>
    <w:p w14:paraId="2F06FE7A" w14:textId="77777777" w:rsidR="005E4659" w:rsidRPr="00F55AD7" w:rsidRDefault="005E4659" w:rsidP="00CB1D11">
      <w:pPr>
        <w:pStyle w:val="BodyText"/>
        <w:suppressAutoHyphens/>
        <w:sectPr w:rsidR="005E4659" w:rsidRPr="00F55AD7" w:rsidSect="00D15F11">
          <w:headerReference w:type="even" r:id="rId17"/>
          <w:headerReference w:type="default" r:id="rId18"/>
          <w:footerReference w:type="default" r:id="rId19"/>
          <w:headerReference w:type="first" r:id="rId20"/>
          <w:pgSz w:w="11906" w:h="16838" w:code="9"/>
          <w:pgMar w:top="567" w:right="794" w:bottom="567" w:left="907" w:header="567" w:footer="850" w:gutter="0"/>
          <w:cols w:space="708"/>
          <w:docGrid w:linePitch="360"/>
        </w:sectPr>
      </w:pPr>
    </w:p>
    <w:p w14:paraId="1ACEEFF2" w14:textId="2A5973E4" w:rsidR="00AA21EC" w:rsidRDefault="000C2857">
      <w:pPr>
        <w:pStyle w:val="TOC1"/>
        <w:rPr>
          <w:b w:val="0"/>
          <w:caps w:val="0"/>
          <w:color w:val="auto"/>
          <w:kern w:val="2"/>
          <w:szCs w:val="24"/>
          <w:lang w:val="en-US" w:eastAsia="ja-JP"/>
          <w14:ligatures w14:val="standardContextual"/>
        </w:rPr>
      </w:pPr>
      <w:r>
        <w:rPr>
          <w:rFonts w:eastAsia="Times New Roman" w:cs="Times New Roman"/>
          <w:b w:val="0"/>
          <w:szCs w:val="20"/>
        </w:rPr>
        <w:lastRenderedPageBreak/>
        <w:fldChar w:fldCharType="begin"/>
      </w:r>
      <w:r>
        <w:rPr>
          <w:rFonts w:eastAsia="Times New Roman" w:cs="Times New Roman"/>
          <w:b w:val="0"/>
          <w:szCs w:val="20"/>
        </w:rPr>
        <w:instrText xml:space="preserve"> TOC \o "1-3" \t "Annex title (Head 1),1,Appendix title (Head 1),1" </w:instrText>
      </w:r>
      <w:r>
        <w:rPr>
          <w:rFonts w:eastAsia="Times New Roman" w:cs="Times New Roman"/>
          <w:b w:val="0"/>
          <w:szCs w:val="20"/>
        </w:rPr>
        <w:fldChar w:fldCharType="separate"/>
      </w:r>
      <w:r w:rsidR="00AA21EC" w:rsidRPr="00805BDE">
        <w:t>1.</w:t>
      </w:r>
      <w:r w:rsidR="00AA21EC">
        <w:rPr>
          <w:b w:val="0"/>
          <w:caps w:val="0"/>
          <w:color w:val="auto"/>
          <w:kern w:val="2"/>
          <w:szCs w:val="24"/>
          <w:lang w:val="en-US" w:eastAsia="ja-JP"/>
          <w14:ligatures w14:val="standardContextual"/>
        </w:rPr>
        <w:tab/>
      </w:r>
      <w:r w:rsidR="00AA21EC">
        <w:rPr>
          <w:lang w:eastAsia="ja-JP"/>
        </w:rPr>
        <w:t>INTRODUCTION</w:t>
      </w:r>
      <w:r w:rsidR="00AA21EC">
        <w:tab/>
      </w:r>
      <w:r w:rsidR="00AA21EC">
        <w:fldChar w:fldCharType="begin"/>
      </w:r>
      <w:r w:rsidR="00AA21EC">
        <w:instrText xml:space="preserve"> PAGEREF _Toc189140940 \h </w:instrText>
      </w:r>
      <w:r w:rsidR="00AA21EC">
        <w:fldChar w:fldCharType="separate"/>
      </w:r>
      <w:r w:rsidR="00AA21EC">
        <w:t>5</w:t>
      </w:r>
      <w:r w:rsidR="00AA21EC">
        <w:fldChar w:fldCharType="end"/>
      </w:r>
    </w:p>
    <w:p w14:paraId="0FD7DD80" w14:textId="221A9249" w:rsidR="00AA21EC" w:rsidRDefault="00AA21EC">
      <w:pPr>
        <w:pStyle w:val="TOC1"/>
        <w:rPr>
          <w:b w:val="0"/>
          <w:caps w:val="0"/>
          <w:color w:val="auto"/>
          <w:kern w:val="2"/>
          <w:szCs w:val="24"/>
          <w:lang w:val="en-US" w:eastAsia="ja-JP"/>
          <w14:ligatures w14:val="standardContextual"/>
        </w:rPr>
      </w:pPr>
      <w:r w:rsidRPr="00805BDE">
        <w:t>2.</w:t>
      </w:r>
      <w:r>
        <w:rPr>
          <w:b w:val="0"/>
          <w:caps w:val="0"/>
          <w:color w:val="auto"/>
          <w:kern w:val="2"/>
          <w:szCs w:val="24"/>
          <w:lang w:val="en-US" w:eastAsia="ja-JP"/>
          <w14:ligatures w14:val="standardContextual"/>
        </w:rPr>
        <w:tab/>
      </w:r>
      <w:r>
        <w:rPr>
          <w:lang w:eastAsia="ja-JP"/>
        </w:rPr>
        <w:t>DOCUMENT PURPOSE</w:t>
      </w:r>
      <w:r>
        <w:tab/>
      </w:r>
      <w:r>
        <w:fldChar w:fldCharType="begin"/>
      </w:r>
      <w:r>
        <w:instrText xml:space="preserve"> PAGEREF _Toc189140941 \h </w:instrText>
      </w:r>
      <w:r>
        <w:fldChar w:fldCharType="separate"/>
      </w:r>
      <w:r>
        <w:t>5</w:t>
      </w:r>
      <w:r>
        <w:fldChar w:fldCharType="end"/>
      </w:r>
    </w:p>
    <w:p w14:paraId="67592F05" w14:textId="29D6F9E9" w:rsidR="00AA21EC" w:rsidRDefault="00AA21EC">
      <w:pPr>
        <w:pStyle w:val="TOC1"/>
        <w:rPr>
          <w:b w:val="0"/>
          <w:caps w:val="0"/>
          <w:color w:val="auto"/>
          <w:kern w:val="2"/>
          <w:szCs w:val="24"/>
          <w:lang w:val="en-US" w:eastAsia="ja-JP"/>
          <w14:ligatures w14:val="standardContextual"/>
        </w:rPr>
      </w:pPr>
      <w:r w:rsidRPr="00805BDE">
        <w:t>3.</w:t>
      </w:r>
      <w:r>
        <w:rPr>
          <w:b w:val="0"/>
          <w:caps w:val="0"/>
          <w:color w:val="auto"/>
          <w:kern w:val="2"/>
          <w:szCs w:val="24"/>
          <w:lang w:val="en-US" w:eastAsia="ja-JP"/>
          <w14:ligatures w14:val="standardContextual"/>
        </w:rPr>
        <w:tab/>
      </w:r>
      <w:r>
        <w:rPr>
          <w:lang w:eastAsia="ja-JP"/>
        </w:rPr>
        <w:t>APTITUDES</w:t>
      </w:r>
      <w:r>
        <w:tab/>
      </w:r>
      <w:r>
        <w:fldChar w:fldCharType="begin"/>
      </w:r>
      <w:r>
        <w:instrText xml:space="preserve"> PAGEREF _Toc189140942 \h </w:instrText>
      </w:r>
      <w:r>
        <w:fldChar w:fldCharType="separate"/>
      </w:r>
      <w:r>
        <w:t>5</w:t>
      </w:r>
      <w:r>
        <w:fldChar w:fldCharType="end"/>
      </w:r>
    </w:p>
    <w:p w14:paraId="636DC382" w14:textId="21CAFDAC" w:rsidR="00AA21EC" w:rsidRDefault="00AA21EC">
      <w:pPr>
        <w:pStyle w:val="TOC1"/>
        <w:rPr>
          <w:b w:val="0"/>
          <w:caps w:val="0"/>
          <w:color w:val="auto"/>
          <w:kern w:val="2"/>
          <w:szCs w:val="24"/>
          <w:lang w:val="en-US" w:eastAsia="ja-JP"/>
          <w14:ligatures w14:val="standardContextual"/>
        </w:rPr>
      </w:pPr>
      <w:r w:rsidRPr="00805BDE">
        <w:rPr>
          <w:caps w:val="0"/>
        </w:rPr>
        <w:t>4.</w:t>
      </w:r>
      <w:r>
        <w:rPr>
          <w:b w:val="0"/>
          <w:caps w:val="0"/>
          <w:color w:val="auto"/>
          <w:kern w:val="2"/>
          <w:szCs w:val="24"/>
          <w:lang w:val="en-US" w:eastAsia="ja-JP"/>
          <w14:ligatures w14:val="standardContextual"/>
        </w:rPr>
        <w:tab/>
      </w:r>
      <w:r w:rsidRPr="00805BDE">
        <w:rPr>
          <w:caps w:val="0"/>
          <w:lang w:eastAsia="ja-JP"/>
        </w:rPr>
        <w:t>BEHAVIOURS</w:t>
      </w:r>
      <w:r>
        <w:tab/>
      </w:r>
      <w:r>
        <w:fldChar w:fldCharType="begin"/>
      </w:r>
      <w:r>
        <w:instrText xml:space="preserve"> PAGEREF _Toc189140943 \h </w:instrText>
      </w:r>
      <w:r>
        <w:fldChar w:fldCharType="separate"/>
      </w:r>
      <w:r>
        <w:t>5</w:t>
      </w:r>
      <w:r>
        <w:fldChar w:fldCharType="end"/>
      </w:r>
    </w:p>
    <w:p w14:paraId="04F23343" w14:textId="7980753F" w:rsidR="00AA21EC" w:rsidRDefault="00AA21EC">
      <w:pPr>
        <w:pStyle w:val="TOC1"/>
        <w:rPr>
          <w:b w:val="0"/>
          <w:caps w:val="0"/>
          <w:color w:val="auto"/>
          <w:kern w:val="2"/>
          <w:szCs w:val="24"/>
          <w:lang w:val="en-US" w:eastAsia="ja-JP"/>
          <w14:ligatures w14:val="standardContextual"/>
        </w:rPr>
      </w:pPr>
      <w:r w:rsidRPr="00805BDE">
        <w:t>5.</w:t>
      </w:r>
      <w:r>
        <w:rPr>
          <w:b w:val="0"/>
          <w:caps w:val="0"/>
          <w:color w:val="auto"/>
          <w:kern w:val="2"/>
          <w:szCs w:val="24"/>
          <w:lang w:val="en-US" w:eastAsia="ja-JP"/>
          <w14:ligatures w14:val="standardContextual"/>
        </w:rPr>
        <w:tab/>
      </w:r>
      <w:r>
        <w:rPr>
          <w:lang w:eastAsia="ja-JP"/>
        </w:rPr>
        <w:t>AEESEEMENT METHODs</w:t>
      </w:r>
      <w:r>
        <w:tab/>
      </w:r>
      <w:r>
        <w:fldChar w:fldCharType="begin"/>
      </w:r>
      <w:r>
        <w:instrText xml:space="preserve"> PAGEREF _Toc189140944 \h </w:instrText>
      </w:r>
      <w:r>
        <w:fldChar w:fldCharType="separate"/>
      </w:r>
      <w:r>
        <w:t>6</w:t>
      </w:r>
      <w:r>
        <w:fldChar w:fldCharType="end"/>
      </w:r>
    </w:p>
    <w:p w14:paraId="5AA54D6E" w14:textId="204DE453" w:rsidR="00AA21EC" w:rsidRDefault="00AA21EC">
      <w:pPr>
        <w:pStyle w:val="TOC2"/>
        <w:rPr>
          <w:color w:val="auto"/>
          <w:kern w:val="2"/>
          <w:szCs w:val="24"/>
          <w:lang w:val="en-US" w:eastAsia="ja-JP"/>
          <w14:ligatures w14:val="standardContextual"/>
        </w:rPr>
      </w:pPr>
      <w:r w:rsidRPr="00805BDE">
        <w:t>5.1.</w:t>
      </w:r>
      <w:r>
        <w:rPr>
          <w:color w:val="auto"/>
          <w:kern w:val="2"/>
          <w:szCs w:val="24"/>
          <w:lang w:val="en-US" w:eastAsia="ja-JP"/>
          <w14:ligatures w14:val="standardContextual"/>
        </w:rPr>
        <w:tab/>
      </w:r>
      <w:r w:rsidR="00286E26">
        <w:rPr>
          <w:rFonts w:hint="eastAsia"/>
          <w:lang w:eastAsia="ja-JP"/>
        </w:rPr>
        <w:t>P</w:t>
      </w:r>
      <w:r>
        <w:rPr>
          <w:lang w:eastAsia="ja-JP"/>
        </w:rPr>
        <w:t>sychometric tests</w:t>
      </w:r>
      <w:r>
        <w:tab/>
      </w:r>
      <w:r>
        <w:fldChar w:fldCharType="begin"/>
      </w:r>
      <w:r>
        <w:instrText xml:space="preserve"> PAGEREF _Toc189140945 \h </w:instrText>
      </w:r>
      <w:r>
        <w:fldChar w:fldCharType="separate"/>
      </w:r>
      <w:r>
        <w:t>6</w:t>
      </w:r>
      <w:r>
        <w:fldChar w:fldCharType="end"/>
      </w:r>
    </w:p>
    <w:p w14:paraId="129868BA" w14:textId="7FB65198" w:rsidR="00AA21EC" w:rsidRDefault="00AA21EC">
      <w:pPr>
        <w:pStyle w:val="TOC3"/>
        <w:tabs>
          <w:tab w:val="left" w:pos="1134"/>
        </w:tabs>
        <w:rPr>
          <w:noProof/>
          <w:color w:val="auto"/>
          <w:kern w:val="2"/>
          <w:sz w:val="22"/>
          <w:szCs w:val="24"/>
          <w:lang w:val="en-US" w:eastAsia="ja-JP"/>
          <w14:ligatures w14:val="standardContextual"/>
        </w:rPr>
      </w:pPr>
      <w:r w:rsidRPr="00805BDE">
        <w:rPr>
          <w:noProof/>
        </w:rPr>
        <w:t>5.1.1.</w:t>
      </w:r>
      <w:r>
        <w:rPr>
          <w:noProof/>
          <w:color w:val="auto"/>
          <w:kern w:val="2"/>
          <w:sz w:val="22"/>
          <w:szCs w:val="24"/>
          <w:lang w:val="en-US" w:eastAsia="ja-JP"/>
          <w14:ligatures w14:val="standardContextual"/>
        </w:rPr>
        <w:tab/>
      </w:r>
      <w:r>
        <w:rPr>
          <w:noProof/>
          <w:lang w:eastAsia="ja-JP"/>
        </w:rPr>
        <w:t>A</w:t>
      </w:r>
      <w:r w:rsidR="00286E26">
        <w:rPr>
          <w:rFonts w:hint="eastAsia"/>
          <w:noProof/>
          <w:lang w:eastAsia="ja-JP"/>
        </w:rPr>
        <w:t>ptitude tests</w:t>
      </w:r>
      <w:r>
        <w:rPr>
          <w:noProof/>
        </w:rPr>
        <w:tab/>
      </w:r>
      <w:r>
        <w:rPr>
          <w:noProof/>
        </w:rPr>
        <w:fldChar w:fldCharType="begin"/>
      </w:r>
      <w:r>
        <w:rPr>
          <w:noProof/>
        </w:rPr>
        <w:instrText xml:space="preserve"> PAGEREF _Toc189140946 \h </w:instrText>
      </w:r>
      <w:r>
        <w:rPr>
          <w:noProof/>
        </w:rPr>
      </w:r>
      <w:r>
        <w:rPr>
          <w:noProof/>
        </w:rPr>
        <w:fldChar w:fldCharType="separate"/>
      </w:r>
      <w:r>
        <w:rPr>
          <w:noProof/>
        </w:rPr>
        <w:t>7</w:t>
      </w:r>
      <w:r>
        <w:rPr>
          <w:noProof/>
        </w:rPr>
        <w:fldChar w:fldCharType="end"/>
      </w:r>
    </w:p>
    <w:p w14:paraId="7BF67365" w14:textId="3343EA94" w:rsidR="00AA21EC" w:rsidRDefault="00AA21EC">
      <w:pPr>
        <w:pStyle w:val="TOC3"/>
        <w:tabs>
          <w:tab w:val="left" w:pos="1134"/>
        </w:tabs>
        <w:rPr>
          <w:noProof/>
          <w:color w:val="auto"/>
          <w:kern w:val="2"/>
          <w:sz w:val="22"/>
          <w:szCs w:val="24"/>
          <w:lang w:val="en-US" w:eastAsia="ja-JP"/>
          <w14:ligatures w14:val="standardContextual"/>
        </w:rPr>
      </w:pPr>
      <w:r w:rsidRPr="00805BDE">
        <w:rPr>
          <w:noProof/>
        </w:rPr>
        <w:t>5.1.2.</w:t>
      </w:r>
      <w:r>
        <w:rPr>
          <w:noProof/>
          <w:color w:val="auto"/>
          <w:kern w:val="2"/>
          <w:sz w:val="22"/>
          <w:szCs w:val="24"/>
          <w:lang w:val="en-US" w:eastAsia="ja-JP"/>
          <w14:ligatures w14:val="standardContextual"/>
        </w:rPr>
        <w:tab/>
      </w:r>
      <w:r>
        <w:rPr>
          <w:noProof/>
          <w:lang w:eastAsia="ja-JP"/>
        </w:rPr>
        <w:t>P</w:t>
      </w:r>
      <w:r w:rsidR="00286E26">
        <w:rPr>
          <w:rFonts w:hint="eastAsia"/>
          <w:noProof/>
          <w:lang w:eastAsia="ja-JP"/>
        </w:rPr>
        <w:t>ersonality tests</w:t>
      </w:r>
      <w:r>
        <w:rPr>
          <w:noProof/>
        </w:rPr>
        <w:tab/>
      </w:r>
      <w:r>
        <w:rPr>
          <w:noProof/>
        </w:rPr>
        <w:fldChar w:fldCharType="begin"/>
      </w:r>
      <w:r>
        <w:rPr>
          <w:noProof/>
        </w:rPr>
        <w:instrText xml:space="preserve"> PAGEREF _Toc189140947 \h </w:instrText>
      </w:r>
      <w:r>
        <w:rPr>
          <w:noProof/>
        </w:rPr>
      </w:r>
      <w:r>
        <w:rPr>
          <w:noProof/>
        </w:rPr>
        <w:fldChar w:fldCharType="separate"/>
      </w:r>
      <w:r>
        <w:rPr>
          <w:noProof/>
        </w:rPr>
        <w:t>7</w:t>
      </w:r>
      <w:r>
        <w:rPr>
          <w:noProof/>
        </w:rPr>
        <w:fldChar w:fldCharType="end"/>
      </w:r>
    </w:p>
    <w:p w14:paraId="38B5E300" w14:textId="65658C74" w:rsidR="00AA21EC" w:rsidRDefault="00AA21EC">
      <w:pPr>
        <w:pStyle w:val="TOC2"/>
        <w:rPr>
          <w:color w:val="auto"/>
          <w:kern w:val="2"/>
          <w:szCs w:val="24"/>
          <w:lang w:val="en-US" w:eastAsia="ja-JP"/>
          <w14:ligatures w14:val="standardContextual"/>
        </w:rPr>
      </w:pPr>
      <w:r w:rsidRPr="00805BDE">
        <w:t>5.2.</w:t>
      </w:r>
      <w:r>
        <w:rPr>
          <w:color w:val="auto"/>
          <w:kern w:val="2"/>
          <w:szCs w:val="24"/>
          <w:lang w:val="en-US" w:eastAsia="ja-JP"/>
          <w14:ligatures w14:val="standardContextual"/>
        </w:rPr>
        <w:tab/>
      </w:r>
      <w:r w:rsidR="00286E26">
        <w:rPr>
          <w:rFonts w:hint="eastAsia"/>
          <w:lang w:eastAsia="ja-JP"/>
        </w:rPr>
        <w:t>Practical tests or exercises</w:t>
      </w:r>
      <w:r>
        <w:tab/>
      </w:r>
      <w:r>
        <w:fldChar w:fldCharType="begin"/>
      </w:r>
      <w:r>
        <w:instrText xml:space="preserve"> PAGEREF _Toc189140948 \h </w:instrText>
      </w:r>
      <w:r>
        <w:fldChar w:fldCharType="separate"/>
      </w:r>
      <w:r>
        <w:t>7</w:t>
      </w:r>
      <w:r>
        <w:fldChar w:fldCharType="end"/>
      </w:r>
    </w:p>
    <w:p w14:paraId="34D253D6" w14:textId="119709B1" w:rsidR="00AA21EC" w:rsidRDefault="00AA21EC">
      <w:pPr>
        <w:pStyle w:val="TOC3"/>
        <w:tabs>
          <w:tab w:val="left" w:pos="1134"/>
        </w:tabs>
        <w:rPr>
          <w:noProof/>
          <w:color w:val="auto"/>
          <w:kern w:val="2"/>
          <w:sz w:val="22"/>
          <w:szCs w:val="24"/>
          <w:lang w:val="en-US" w:eastAsia="ja-JP"/>
          <w14:ligatures w14:val="standardContextual"/>
        </w:rPr>
      </w:pPr>
      <w:r w:rsidRPr="00805BDE">
        <w:rPr>
          <w:noProof/>
        </w:rPr>
        <w:t>5.2.1.</w:t>
      </w:r>
      <w:r>
        <w:rPr>
          <w:noProof/>
          <w:color w:val="auto"/>
          <w:kern w:val="2"/>
          <w:sz w:val="22"/>
          <w:szCs w:val="24"/>
          <w:lang w:val="en-US" w:eastAsia="ja-JP"/>
          <w14:ligatures w14:val="standardContextual"/>
        </w:rPr>
        <w:tab/>
      </w:r>
      <w:r>
        <w:rPr>
          <w:noProof/>
          <w:lang w:eastAsia="ja-JP"/>
        </w:rPr>
        <w:t>VTS-S</w:t>
      </w:r>
      <w:r w:rsidR="00286E26">
        <w:rPr>
          <w:rFonts w:hint="eastAsia"/>
          <w:noProof/>
          <w:lang w:eastAsia="ja-JP"/>
        </w:rPr>
        <w:t>imulation</w:t>
      </w:r>
      <w:r>
        <w:rPr>
          <w:noProof/>
        </w:rPr>
        <w:tab/>
      </w:r>
      <w:r>
        <w:rPr>
          <w:noProof/>
        </w:rPr>
        <w:fldChar w:fldCharType="begin"/>
      </w:r>
      <w:r>
        <w:rPr>
          <w:noProof/>
        </w:rPr>
        <w:instrText xml:space="preserve"> PAGEREF _Toc189140949 \h </w:instrText>
      </w:r>
      <w:r>
        <w:rPr>
          <w:noProof/>
        </w:rPr>
      </w:r>
      <w:r>
        <w:rPr>
          <w:noProof/>
        </w:rPr>
        <w:fldChar w:fldCharType="separate"/>
      </w:r>
      <w:r>
        <w:rPr>
          <w:noProof/>
        </w:rPr>
        <w:t>7</w:t>
      </w:r>
      <w:r>
        <w:rPr>
          <w:noProof/>
        </w:rPr>
        <w:fldChar w:fldCharType="end"/>
      </w:r>
    </w:p>
    <w:p w14:paraId="03E7149C" w14:textId="0B41CF97" w:rsidR="00AA21EC" w:rsidRDefault="00AA21EC">
      <w:pPr>
        <w:pStyle w:val="TOC3"/>
        <w:tabs>
          <w:tab w:val="left" w:pos="1134"/>
        </w:tabs>
        <w:rPr>
          <w:noProof/>
          <w:color w:val="auto"/>
          <w:kern w:val="2"/>
          <w:sz w:val="22"/>
          <w:szCs w:val="24"/>
          <w:lang w:val="en-US" w:eastAsia="ja-JP"/>
          <w14:ligatures w14:val="standardContextual"/>
        </w:rPr>
      </w:pPr>
      <w:r w:rsidRPr="00805BDE">
        <w:rPr>
          <w:noProof/>
        </w:rPr>
        <w:t>5.2.2.</w:t>
      </w:r>
      <w:r>
        <w:rPr>
          <w:noProof/>
          <w:color w:val="auto"/>
          <w:kern w:val="2"/>
          <w:sz w:val="22"/>
          <w:szCs w:val="24"/>
          <w:lang w:val="en-US" w:eastAsia="ja-JP"/>
          <w14:ligatures w14:val="standardContextual"/>
        </w:rPr>
        <w:tab/>
      </w:r>
      <w:r>
        <w:rPr>
          <w:noProof/>
          <w:lang w:eastAsia="ja-JP"/>
        </w:rPr>
        <w:t>A</w:t>
      </w:r>
      <w:r w:rsidR="00286E26">
        <w:rPr>
          <w:rFonts w:hint="eastAsia"/>
          <w:noProof/>
          <w:lang w:eastAsia="ja-JP"/>
        </w:rPr>
        <w:t>ccuracy under time pressure test</w:t>
      </w:r>
      <w:r>
        <w:rPr>
          <w:noProof/>
        </w:rPr>
        <w:tab/>
      </w:r>
      <w:r>
        <w:rPr>
          <w:noProof/>
        </w:rPr>
        <w:fldChar w:fldCharType="begin"/>
      </w:r>
      <w:r>
        <w:rPr>
          <w:noProof/>
        </w:rPr>
        <w:instrText xml:space="preserve"> PAGEREF _Toc189140950 \h </w:instrText>
      </w:r>
      <w:r>
        <w:rPr>
          <w:noProof/>
        </w:rPr>
      </w:r>
      <w:r>
        <w:rPr>
          <w:noProof/>
        </w:rPr>
        <w:fldChar w:fldCharType="separate"/>
      </w:r>
      <w:r>
        <w:rPr>
          <w:noProof/>
        </w:rPr>
        <w:t>7</w:t>
      </w:r>
      <w:r>
        <w:rPr>
          <w:noProof/>
        </w:rPr>
        <w:fldChar w:fldCharType="end"/>
      </w:r>
    </w:p>
    <w:p w14:paraId="530E4C4F" w14:textId="741BF9DD" w:rsidR="00AA21EC" w:rsidRDefault="00AA21EC">
      <w:pPr>
        <w:pStyle w:val="TOC3"/>
        <w:tabs>
          <w:tab w:val="left" w:pos="1134"/>
        </w:tabs>
        <w:rPr>
          <w:noProof/>
          <w:color w:val="auto"/>
          <w:kern w:val="2"/>
          <w:sz w:val="22"/>
          <w:szCs w:val="24"/>
          <w:lang w:val="en-US" w:eastAsia="ja-JP"/>
          <w14:ligatures w14:val="standardContextual"/>
        </w:rPr>
      </w:pPr>
      <w:r w:rsidRPr="00805BDE">
        <w:rPr>
          <w:noProof/>
        </w:rPr>
        <w:t>5.2.3.</w:t>
      </w:r>
      <w:r>
        <w:rPr>
          <w:noProof/>
          <w:color w:val="auto"/>
          <w:kern w:val="2"/>
          <w:sz w:val="22"/>
          <w:szCs w:val="24"/>
          <w:lang w:val="en-US" w:eastAsia="ja-JP"/>
          <w14:ligatures w14:val="standardContextual"/>
        </w:rPr>
        <w:tab/>
      </w:r>
      <w:r>
        <w:rPr>
          <w:noProof/>
          <w:lang w:eastAsia="ja-JP"/>
        </w:rPr>
        <w:t>W</w:t>
      </w:r>
      <w:r w:rsidR="00286E26">
        <w:rPr>
          <w:rFonts w:hint="eastAsia"/>
          <w:noProof/>
          <w:lang w:eastAsia="ja-JP"/>
        </w:rPr>
        <w:t>orking memory test</w:t>
      </w:r>
      <w:r>
        <w:rPr>
          <w:noProof/>
        </w:rPr>
        <w:tab/>
      </w:r>
      <w:r>
        <w:rPr>
          <w:noProof/>
        </w:rPr>
        <w:fldChar w:fldCharType="begin"/>
      </w:r>
      <w:r>
        <w:rPr>
          <w:noProof/>
        </w:rPr>
        <w:instrText xml:space="preserve"> PAGEREF _Toc189140951 \h </w:instrText>
      </w:r>
      <w:r>
        <w:rPr>
          <w:noProof/>
        </w:rPr>
      </w:r>
      <w:r>
        <w:rPr>
          <w:noProof/>
        </w:rPr>
        <w:fldChar w:fldCharType="separate"/>
      </w:r>
      <w:r>
        <w:rPr>
          <w:noProof/>
        </w:rPr>
        <w:t>7</w:t>
      </w:r>
      <w:r>
        <w:rPr>
          <w:noProof/>
        </w:rPr>
        <w:fldChar w:fldCharType="end"/>
      </w:r>
    </w:p>
    <w:p w14:paraId="66924FE8" w14:textId="2331950C" w:rsidR="00AA21EC" w:rsidRDefault="00AA21EC">
      <w:pPr>
        <w:pStyle w:val="TOC2"/>
        <w:rPr>
          <w:color w:val="auto"/>
          <w:kern w:val="2"/>
          <w:szCs w:val="24"/>
          <w:lang w:val="en-US" w:eastAsia="ja-JP"/>
          <w14:ligatures w14:val="standardContextual"/>
        </w:rPr>
      </w:pPr>
      <w:r w:rsidRPr="00805BDE">
        <w:t>5.3.</w:t>
      </w:r>
      <w:r>
        <w:rPr>
          <w:color w:val="auto"/>
          <w:kern w:val="2"/>
          <w:szCs w:val="24"/>
          <w:lang w:val="en-US" w:eastAsia="ja-JP"/>
          <w14:ligatures w14:val="standardContextual"/>
        </w:rPr>
        <w:tab/>
      </w:r>
      <w:r>
        <w:rPr>
          <w:lang w:eastAsia="ja-JP"/>
        </w:rPr>
        <w:t>I</w:t>
      </w:r>
      <w:r w:rsidR="00286E26">
        <w:rPr>
          <w:rFonts w:hint="eastAsia"/>
          <w:lang w:eastAsia="ja-JP"/>
        </w:rPr>
        <w:t>nterview</w:t>
      </w:r>
      <w:r>
        <w:tab/>
      </w:r>
      <w:r>
        <w:fldChar w:fldCharType="begin"/>
      </w:r>
      <w:r>
        <w:instrText xml:space="preserve"> PAGEREF _Toc189140952 \h </w:instrText>
      </w:r>
      <w:r>
        <w:fldChar w:fldCharType="separate"/>
      </w:r>
      <w:r>
        <w:t>7</w:t>
      </w:r>
      <w:r>
        <w:fldChar w:fldCharType="end"/>
      </w:r>
    </w:p>
    <w:p w14:paraId="161075FD" w14:textId="6F456707" w:rsidR="00AA21EC" w:rsidRDefault="00AA21EC">
      <w:pPr>
        <w:pStyle w:val="TOC1"/>
        <w:rPr>
          <w:b w:val="0"/>
          <w:caps w:val="0"/>
          <w:color w:val="auto"/>
          <w:kern w:val="2"/>
          <w:szCs w:val="24"/>
          <w:lang w:val="en-US" w:eastAsia="ja-JP"/>
          <w14:ligatures w14:val="standardContextual"/>
        </w:rPr>
      </w:pPr>
      <w:r w:rsidRPr="00805BDE">
        <w:t>6.</w:t>
      </w:r>
      <w:r>
        <w:rPr>
          <w:b w:val="0"/>
          <w:caps w:val="0"/>
          <w:color w:val="auto"/>
          <w:kern w:val="2"/>
          <w:szCs w:val="24"/>
          <w:lang w:val="en-US" w:eastAsia="ja-JP"/>
          <w14:ligatures w14:val="standardContextual"/>
        </w:rPr>
        <w:tab/>
      </w:r>
      <w:r>
        <w:rPr>
          <w:lang w:eastAsia="ja-JP"/>
        </w:rPr>
        <w:t>TESTING METHOD</w:t>
      </w:r>
      <w:r>
        <w:tab/>
      </w:r>
      <w:r>
        <w:fldChar w:fldCharType="begin"/>
      </w:r>
      <w:r>
        <w:instrText xml:space="preserve"> PAGEREF _Toc189140953 \h </w:instrText>
      </w:r>
      <w:r>
        <w:fldChar w:fldCharType="separate"/>
      </w:r>
      <w:r>
        <w:t>7</w:t>
      </w:r>
      <w:r>
        <w:fldChar w:fldCharType="end"/>
      </w:r>
    </w:p>
    <w:p w14:paraId="108B244F" w14:textId="5D98A352" w:rsidR="00AA21EC" w:rsidRDefault="00AA21EC">
      <w:pPr>
        <w:pStyle w:val="TOC1"/>
        <w:rPr>
          <w:b w:val="0"/>
          <w:caps w:val="0"/>
          <w:color w:val="auto"/>
          <w:kern w:val="2"/>
          <w:szCs w:val="24"/>
          <w:lang w:val="en-US" w:eastAsia="ja-JP"/>
          <w14:ligatures w14:val="standardContextual"/>
        </w:rPr>
      </w:pPr>
      <w:r w:rsidRPr="00805BDE">
        <w:rPr>
          <w:caps w:val="0"/>
        </w:rPr>
        <w:t>7.</w:t>
      </w:r>
      <w:r>
        <w:rPr>
          <w:b w:val="0"/>
          <w:caps w:val="0"/>
          <w:color w:val="auto"/>
          <w:kern w:val="2"/>
          <w:szCs w:val="24"/>
          <w:lang w:val="en-US" w:eastAsia="ja-JP"/>
          <w14:ligatures w14:val="standardContextual"/>
        </w:rPr>
        <w:tab/>
      </w:r>
      <w:r w:rsidRPr="00805BDE">
        <w:rPr>
          <w:caps w:val="0"/>
        </w:rPr>
        <w:t>DEFINITIONS</w:t>
      </w:r>
      <w:r>
        <w:tab/>
      </w:r>
      <w:r>
        <w:fldChar w:fldCharType="begin"/>
      </w:r>
      <w:r>
        <w:instrText xml:space="preserve"> PAGEREF _Toc189140954 \h </w:instrText>
      </w:r>
      <w:r>
        <w:fldChar w:fldCharType="separate"/>
      </w:r>
      <w:r>
        <w:t>8</w:t>
      </w:r>
      <w:r>
        <w:fldChar w:fldCharType="end"/>
      </w:r>
    </w:p>
    <w:p w14:paraId="44FCA36C" w14:textId="5B57922D" w:rsidR="00AA21EC" w:rsidRDefault="00AA21EC">
      <w:pPr>
        <w:pStyle w:val="TOC1"/>
        <w:rPr>
          <w:b w:val="0"/>
          <w:caps w:val="0"/>
          <w:color w:val="auto"/>
          <w:kern w:val="2"/>
          <w:szCs w:val="24"/>
          <w:lang w:val="en-US" w:eastAsia="ja-JP"/>
          <w14:ligatures w14:val="standardContextual"/>
        </w:rPr>
      </w:pPr>
      <w:r w:rsidRPr="00805BDE">
        <w:t>8.</w:t>
      </w:r>
      <w:r>
        <w:rPr>
          <w:b w:val="0"/>
          <w:caps w:val="0"/>
          <w:color w:val="auto"/>
          <w:kern w:val="2"/>
          <w:szCs w:val="24"/>
          <w:lang w:val="en-US" w:eastAsia="ja-JP"/>
          <w14:ligatures w14:val="standardContextual"/>
        </w:rPr>
        <w:tab/>
      </w:r>
      <w:r>
        <w:t>abbreviations</w:t>
      </w:r>
      <w:r>
        <w:tab/>
      </w:r>
      <w:r>
        <w:fldChar w:fldCharType="begin"/>
      </w:r>
      <w:r>
        <w:instrText xml:space="preserve"> PAGEREF _Toc189140955 \h </w:instrText>
      </w:r>
      <w:r>
        <w:fldChar w:fldCharType="separate"/>
      </w:r>
      <w:r>
        <w:t>8</w:t>
      </w:r>
      <w:r>
        <w:fldChar w:fldCharType="end"/>
      </w:r>
    </w:p>
    <w:p w14:paraId="2B162CF8" w14:textId="379B80C8" w:rsidR="00AA21EC" w:rsidRDefault="00AA21EC">
      <w:pPr>
        <w:pStyle w:val="TOC1"/>
        <w:rPr>
          <w:b w:val="0"/>
          <w:caps w:val="0"/>
          <w:color w:val="auto"/>
          <w:kern w:val="2"/>
          <w:szCs w:val="24"/>
          <w:lang w:val="en-US" w:eastAsia="ja-JP"/>
          <w14:ligatures w14:val="standardContextual"/>
        </w:rPr>
      </w:pPr>
      <w:r w:rsidRPr="00805BDE">
        <w:t>9.</w:t>
      </w:r>
      <w:r>
        <w:rPr>
          <w:b w:val="0"/>
          <w:caps w:val="0"/>
          <w:color w:val="auto"/>
          <w:kern w:val="2"/>
          <w:szCs w:val="24"/>
          <w:lang w:val="en-US" w:eastAsia="ja-JP"/>
          <w14:ligatures w14:val="standardContextual"/>
        </w:rPr>
        <w:tab/>
      </w:r>
      <w:r>
        <w:t>references</w:t>
      </w:r>
      <w:r>
        <w:tab/>
      </w:r>
      <w:r>
        <w:fldChar w:fldCharType="begin"/>
      </w:r>
      <w:r>
        <w:instrText xml:space="preserve"> PAGEREF _Toc189140956 \h </w:instrText>
      </w:r>
      <w:r>
        <w:fldChar w:fldCharType="separate"/>
      </w:r>
      <w:r>
        <w:t>8</w:t>
      </w:r>
      <w:r>
        <w:fldChar w:fldCharType="end"/>
      </w:r>
    </w:p>
    <w:p w14:paraId="3136D6C3" w14:textId="0CC7EB8E" w:rsidR="00642025" w:rsidRPr="00F55AD7" w:rsidRDefault="000C2857" w:rsidP="00CB1D11">
      <w:pPr>
        <w:pStyle w:val="BodyText"/>
        <w:suppressAutoHyphens/>
      </w:pPr>
      <w:r>
        <w:rPr>
          <w:rFonts w:eastAsia="Times New Roman" w:cs="Times New Roman"/>
          <w:b/>
          <w:noProof/>
          <w:color w:val="00558C" w:themeColor="accent1"/>
          <w:szCs w:val="20"/>
        </w:rPr>
        <w:fldChar w:fldCharType="end"/>
      </w:r>
    </w:p>
    <w:p w14:paraId="1FD9CC69" w14:textId="77777777" w:rsidR="00D15F11" w:rsidRPr="00F55AD7" w:rsidRDefault="00D15F11" w:rsidP="00CB1D11">
      <w:pPr>
        <w:pStyle w:val="ListofFigures"/>
        <w:suppressAutoHyphens/>
      </w:pPr>
      <w:r w:rsidRPr="00F55AD7">
        <w:t>List of Tables</w:t>
      </w:r>
      <w:r>
        <w:t xml:space="preserve"> </w:t>
      </w:r>
    </w:p>
    <w:p w14:paraId="01839C42" w14:textId="77777777" w:rsidR="00D15F11" w:rsidRDefault="00D15F11" w:rsidP="00CB1D11">
      <w:pPr>
        <w:pStyle w:val="TableofFigures"/>
        <w:suppressAutoHyphens/>
        <w:rPr>
          <w:i w:val="0"/>
          <w:noProof/>
          <w:color w:val="auto"/>
          <w:lang w:eastAsia="en-GB"/>
        </w:rPr>
      </w:pPr>
      <w:r>
        <w:rPr>
          <w:i w:val="0"/>
        </w:rPr>
        <w:fldChar w:fldCharType="begin"/>
      </w:r>
      <w:r>
        <w:rPr>
          <w:i w:val="0"/>
        </w:rPr>
        <w:instrText xml:space="preserve"> TOC \t "Table caption,1" \c "Figure" </w:instrText>
      </w:r>
      <w:r>
        <w:rPr>
          <w:i w:val="0"/>
        </w:rPr>
        <w:fldChar w:fldCharType="separate"/>
      </w:r>
      <w:r w:rsidRPr="00F26F41">
        <w:rPr>
          <w:rFonts w:ascii="Calibri" w:hAnsi="Calibri"/>
          <w:noProof/>
        </w:rPr>
        <w:t>Table 1</w:t>
      </w:r>
      <w:r>
        <w:rPr>
          <w:i w:val="0"/>
          <w:noProof/>
          <w:color w:val="auto"/>
          <w:lang w:eastAsia="en-GB"/>
        </w:rPr>
        <w:tab/>
      </w:r>
      <w:r>
        <w:rPr>
          <w:noProof/>
        </w:rPr>
        <w:t>Example of table with row headers</w:t>
      </w:r>
      <w:r>
        <w:rPr>
          <w:noProof/>
        </w:rPr>
        <w:tab/>
      </w:r>
      <w:r>
        <w:rPr>
          <w:noProof/>
        </w:rPr>
        <w:fldChar w:fldCharType="begin"/>
      </w:r>
      <w:r>
        <w:rPr>
          <w:noProof/>
        </w:rPr>
        <w:instrText xml:space="preserve"> PAGEREF _Toc59360257 \h </w:instrText>
      </w:r>
      <w:r>
        <w:rPr>
          <w:noProof/>
        </w:rPr>
      </w:r>
      <w:r>
        <w:rPr>
          <w:noProof/>
        </w:rPr>
        <w:fldChar w:fldCharType="separate"/>
      </w:r>
      <w:r>
        <w:rPr>
          <w:noProof/>
        </w:rPr>
        <w:t>5</w:t>
      </w:r>
      <w:r>
        <w:rPr>
          <w:noProof/>
        </w:rPr>
        <w:fldChar w:fldCharType="end"/>
      </w:r>
    </w:p>
    <w:p w14:paraId="310E47B9" w14:textId="77777777" w:rsidR="00D15F11" w:rsidRDefault="00D15F11" w:rsidP="00CB1D11">
      <w:pPr>
        <w:pStyle w:val="TableofFigures"/>
        <w:suppressAutoHyphens/>
        <w:rPr>
          <w:i w:val="0"/>
          <w:noProof/>
          <w:color w:val="auto"/>
          <w:lang w:eastAsia="en-GB"/>
        </w:rPr>
      </w:pPr>
      <w:r w:rsidRPr="00F26F41">
        <w:rPr>
          <w:rFonts w:ascii="Calibri" w:hAnsi="Calibri"/>
          <w:noProof/>
        </w:rPr>
        <w:t>Table 2</w:t>
      </w:r>
      <w:r>
        <w:rPr>
          <w:i w:val="0"/>
          <w:noProof/>
          <w:color w:val="auto"/>
          <w:lang w:eastAsia="en-GB"/>
        </w:rPr>
        <w:tab/>
      </w:r>
      <w:r>
        <w:rPr>
          <w:noProof/>
        </w:rPr>
        <w:t>Example of table with column headers</w:t>
      </w:r>
      <w:r>
        <w:rPr>
          <w:noProof/>
        </w:rPr>
        <w:tab/>
      </w:r>
      <w:r>
        <w:rPr>
          <w:noProof/>
        </w:rPr>
        <w:fldChar w:fldCharType="begin"/>
      </w:r>
      <w:r>
        <w:rPr>
          <w:noProof/>
        </w:rPr>
        <w:instrText xml:space="preserve"> PAGEREF _Toc59360258 \h </w:instrText>
      </w:r>
      <w:r>
        <w:rPr>
          <w:noProof/>
        </w:rPr>
      </w:r>
      <w:r>
        <w:rPr>
          <w:noProof/>
        </w:rPr>
        <w:fldChar w:fldCharType="separate"/>
      </w:r>
      <w:r>
        <w:rPr>
          <w:noProof/>
        </w:rPr>
        <w:t>5</w:t>
      </w:r>
      <w:r>
        <w:rPr>
          <w:noProof/>
        </w:rPr>
        <w:fldChar w:fldCharType="end"/>
      </w:r>
    </w:p>
    <w:p w14:paraId="0BE26372" w14:textId="77777777" w:rsidR="00161325" w:rsidRPr="00CB7D0F" w:rsidRDefault="00D15F11" w:rsidP="00CB1D11">
      <w:pPr>
        <w:pStyle w:val="BodyText"/>
        <w:suppressAutoHyphens/>
      </w:pPr>
      <w:r>
        <w:rPr>
          <w:i/>
          <w:color w:val="00558C"/>
        </w:rPr>
        <w:fldChar w:fldCharType="end"/>
      </w:r>
    </w:p>
    <w:p w14:paraId="070DC63A" w14:textId="77777777" w:rsidR="00994D97" w:rsidRPr="00F55AD7" w:rsidRDefault="00994D97" w:rsidP="00CB1D11">
      <w:pPr>
        <w:pStyle w:val="ListofFigures"/>
        <w:suppressAutoHyphens/>
      </w:pPr>
      <w:r w:rsidRPr="00F55AD7">
        <w:t>List of Figures</w:t>
      </w:r>
    </w:p>
    <w:p w14:paraId="367A4493" w14:textId="77777777" w:rsidR="00D80A15" w:rsidRDefault="00923B4D" w:rsidP="00CB1D11">
      <w:pPr>
        <w:pStyle w:val="TableofFigures"/>
        <w:suppressAutoHyphens/>
        <w:rPr>
          <w:i w:val="0"/>
          <w:noProof/>
          <w:color w:val="auto"/>
          <w:lang w:eastAsia="en-GB"/>
        </w:rPr>
      </w:pPr>
      <w:r w:rsidRPr="00F55AD7">
        <w:fldChar w:fldCharType="begin"/>
      </w:r>
      <w:r w:rsidRPr="00F55AD7">
        <w:instrText xml:space="preserve"> TOC \t "Figure caption" \c </w:instrText>
      </w:r>
      <w:r w:rsidRPr="00F55AD7">
        <w:fldChar w:fldCharType="separate"/>
      </w:r>
      <w:r w:rsidR="00D80A15">
        <w:rPr>
          <w:noProof/>
        </w:rPr>
        <w:t>Figure 1</w:t>
      </w:r>
      <w:r w:rsidR="00D80A15">
        <w:rPr>
          <w:i w:val="0"/>
          <w:noProof/>
          <w:color w:val="auto"/>
          <w:lang w:eastAsia="en-GB"/>
        </w:rPr>
        <w:tab/>
      </w:r>
      <w:r w:rsidR="00D80A15">
        <w:rPr>
          <w:noProof/>
        </w:rPr>
        <w:t>Example of wrapping in line with text</w:t>
      </w:r>
      <w:r w:rsidR="00D80A15">
        <w:rPr>
          <w:noProof/>
        </w:rPr>
        <w:tab/>
      </w:r>
      <w:r w:rsidR="00D80A15">
        <w:rPr>
          <w:noProof/>
        </w:rPr>
        <w:fldChar w:fldCharType="begin"/>
      </w:r>
      <w:r w:rsidR="00D80A15">
        <w:rPr>
          <w:noProof/>
        </w:rPr>
        <w:instrText xml:space="preserve"> PAGEREF _Toc60405626 \h </w:instrText>
      </w:r>
      <w:r w:rsidR="00D80A15">
        <w:rPr>
          <w:noProof/>
        </w:rPr>
      </w:r>
      <w:r w:rsidR="00D80A15">
        <w:rPr>
          <w:noProof/>
        </w:rPr>
        <w:fldChar w:fldCharType="separate"/>
      </w:r>
      <w:r w:rsidR="00D80A15">
        <w:rPr>
          <w:noProof/>
        </w:rPr>
        <w:t>4</w:t>
      </w:r>
      <w:r w:rsidR="00D80A15">
        <w:rPr>
          <w:noProof/>
        </w:rPr>
        <w:fldChar w:fldCharType="end"/>
      </w:r>
    </w:p>
    <w:p w14:paraId="0BA57EA7" w14:textId="77777777" w:rsidR="00D80A15" w:rsidRDefault="00D80A15" w:rsidP="00CB1D11">
      <w:pPr>
        <w:pStyle w:val="TableofFigures"/>
        <w:suppressAutoHyphens/>
        <w:rPr>
          <w:i w:val="0"/>
          <w:noProof/>
          <w:color w:val="auto"/>
          <w:lang w:eastAsia="en-GB"/>
        </w:rPr>
      </w:pPr>
      <w:r>
        <w:rPr>
          <w:noProof/>
        </w:rPr>
        <w:t>Figure 2</w:t>
      </w:r>
      <w:r>
        <w:rPr>
          <w:i w:val="0"/>
          <w:noProof/>
          <w:color w:val="auto"/>
          <w:lang w:eastAsia="en-GB"/>
        </w:rPr>
        <w:tab/>
      </w:r>
      <w:r>
        <w:rPr>
          <w:noProof/>
        </w:rPr>
        <w:t>Example of wrapped square</w:t>
      </w:r>
      <w:r>
        <w:rPr>
          <w:noProof/>
        </w:rPr>
        <w:tab/>
      </w:r>
      <w:r>
        <w:rPr>
          <w:noProof/>
        </w:rPr>
        <w:fldChar w:fldCharType="begin"/>
      </w:r>
      <w:r>
        <w:rPr>
          <w:noProof/>
        </w:rPr>
        <w:instrText xml:space="preserve"> PAGEREF _Toc60405627 \h </w:instrText>
      </w:r>
      <w:r>
        <w:rPr>
          <w:noProof/>
        </w:rPr>
      </w:r>
      <w:r>
        <w:rPr>
          <w:noProof/>
        </w:rPr>
        <w:fldChar w:fldCharType="separate"/>
      </w:r>
      <w:r>
        <w:rPr>
          <w:noProof/>
        </w:rPr>
        <w:t>5</w:t>
      </w:r>
      <w:r>
        <w:rPr>
          <w:noProof/>
        </w:rPr>
        <w:fldChar w:fldCharType="end"/>
      </w:r>
    </w:p>
    <w:p w14:paraId="66F89426" w14:textId="77777777" w:rsidR="00D80A15" w:rsidRDefault="00D80A15" w:rsidP="00CB1D11">
      <w:pPr>
        <w:pStyle w:val="TableofFigures"/>
        <w:suppressAutoHyphens/>
        <w:rPr>
          <w:i w:val="0"/>
          <w:noProof/>
          <w:color w:val="auto"/>
          <w:lang w:eastAsia="en-GB"/>
        </w:rPr>
      </w:pPr>
      <w:r>
        <w:rPr>
          <w:noProof/>
        </w:rPr>
        <w:t>Figure 3</w:t>
      </w:r>
      <w:r>
        <w:rPr>
          <w:i w:val="0"/>
          <w:noProof/>
          <w:color w:val="auto"/>
          <w:lang w:eastAsia="en-GB"/>
        </w:rPr>
        <w:tab/>
      </w:r>
      <w:r>
        <w:rPr>
          <w:noProof/>
        </w:rPr>
        <w:t>Example of how to achieve right justified equation number</w:t>
      </w:r>
      <w:r>
        <w:rPr>
          <w:noProof/>
        </w:rPr>
        <w:tab/>
      </w:r>
      <w:r>
        <w:rPr>
          <w:noProof/>
        </w:rPr>
        <w:fldChar w:fldCharType="begin"/>
      </w:r>
      <w:r>
        <w:rPr>
          <w:noProof/>
        </w:rPr>
        <w:instrText xml:space="preserve"> PAGEREF _Toc60405628 \h </w:instrText>
      </w:r>
      <w:r>
        <w:rPr>
          <w:noProof/>
        </w:rPr>
      </w:r>
      <w:r>
        <w:rPr>
          <w:noProof/>
        </w:rPr>
        <w:fldChar w:fldCharType="separate"/>
      </w:r>
      <w:r>
        <w:rPr>
          <w:noProof/>
        </w:rPr>
        <w:t>7</w:t>
      </w:r>
      <w:r>
        <w:rPr>
          <w:noProof/>
        </w:rPr>
        <w:fldChar w:fldCharType="end"/>
      </w:r>
    </w:p>
    <w:p w14:paraId="69585A95" w14:textId="77777777" w:rsidR="005E4659" w:rsidRPr="00176BB8" w:rsidRDefault="00923B4D" w:rsidP="00CB1D11">
      <w:pPr>
        <w:pStyle w:val="BodyText"/>
        <w:suppressAutoHyphens/>
      </w:pPr>
      <w:r w:rsidRPr="00F55AD7">
        <w:fldChar w:fldCharType="end"/>
      </w:r>
    </w:p>
    <w:p w14:paraId="7D97EBBA" w14:textId="77777777" w:rsidR="00176BB8" w:rsidRPr="00176BB8" w:rsidRDefault="00176BB8" w:rsidP="00CB1D11">
      <w:pPr>
        <w:pStyle w:val="TableofFigures"/>
        <w:suppressAutoHyphens/>
      </w:pPr>
    </w:p>
    <w:p w14:paraId="483B4A76" w14:textId="77777777" w:rsidR="00790277" w:rsidRPr="00462095" w:rsidRDefault="00790277" w:rsidP="00CB1D11">
      <w:pPr>
        <w:pStyle w:val="BodyText"/>
        <w:suppressAutoHyphens/>
        <w:sectPr w:rsidR="00790277" w:rsidRPr="00462095" w:rsidSect="000D1024">
          <w:headerReference w:type="even" r:id="rId21"/>
          <w:headerReference w:type="default" r:id="rId22"/>
          <w:headerReference w:type="first" r:id="rId23"/>
          <w:footerReference w:type="first" r:id="rId24"/>
          <w:pgSz w:w="11906" w:h="16838" w:code="9"/>
          <w:pgMar w:top="567" w:right="794" w:bottom="567" w:left="907" w:header="850" w:footer="784" w:gutter="0"/>
          <w:cols w:space="708"/>
          <w:docGrid w:linePitch="360"/>
        </w:sectPr>
      </w:pPr>
    </w:p>
    <w:p w14:paraId="25A46F81" w14:textId="4906A07D" w:rsidR="004944C8" w:rsidRPr="00F55AD7" w:rsidRDefault="007F09F3" w:rsidP="00CB1D11">
      <w:pPr>
        <w:pStyle w:val="Heading1"/>
        <w:suppressAutoHyphens/>
      </w:pPr>
      <w:bookmarkStart w:id="0" w:name="_Toc189140940"/>
      <w:r>
        <w:rPr>
          <w:rFonts w:hint="eastAsia"/>
          <w:lang w:eastAsia="ja-JP"/>
        </w:rPr>
        <w:lastRenderedPageBreak/>
        <w:t>INTRODUCTION</w:t>
      </w:r>
      <w:bookmarkEnd w:id="0"/>
    </w:p>
    <w:p w14:paraId="30566B26" w14:textId="77777777" w:rsidR="003A6A32" w:rsidRDefault="003A6A32" w:rsidP="00CB1D11">
      <w:pPr>
        <w:pStyle w:val="Heading1separationline"/>
        <w:suppressAutoHyphens/>
      </w:pPr>
    </w:p>
    <w:p w14:paraId="477FD959" w14:textId="082F5C32" w:rsidR="00BA1AF9" w:rsidRDefault="00BA1AF9" w:rsidP="00CB1D11">
      <w:pPr>
        <w:pStyle w:val="BodyText"/>
        <w:suppressAutoHyphens/>
        <w:rPr>
          <w:lang w:eastAsia="ja-JP"/>
        </w:rPr>
      </w:pPr>
      <w:bookmarkStart w:id="1" w:name="_Hlk59200746"/>
      <w:r w:rsidRPr="00BA1AF9">
        <w:rPr>
          <w:lang w:eastAsia="ja-JP"/>
        </w:rPr>
        <w:t>Many VTS operations have identifiable skills or aptitudes that VTS operators require to succeed in the work environment. Aptitude testing can serve as a valuable tool for objectively screening high-</w:t>
      </w:r>
      <w:r w:rsidR="008C1B80" w:rsidRPr="00BA1AF9">
        <w:rPr>
          <w:lang w:eastAsia="ja-JP"/>
        </w:rPr>
        <w:t>calibre</w:t>
      </w:r>
      <w:r w:rsidRPr="00BA1AF9">
        <w:rPr>
          <w:lang w:eastAsia="ja-JP"/>
        </w:rPr>
        <w:t xml:space="preserve"> candidates during the recruitment and hiring process. According to IALA G1156, section 5.1.2, VTS providers should consider testing for personal aptitude, attributes, and overall suitability to ensure that candidates meet the requirements of the role.</w:t>
      </w:r>
    </w:p>
    <w:p w14:paraId="6C20BAED" w14:textId="77777777" w:rsidR="00BA1AF9" w:rsidRDefault="00BA1AF9" w:rsidP="00CB1D11">
      <w:pPr>
        <w:pStyle w:val="BodyText"/>
        <w:suppressAutoHyphens/>
        <w:rPr>
          <w:lang w:eastAsia="ja-JP"/>
        </w:rPr>
      </w:pPr>
    </w:p>
    <w:p w14:paraId="7A0F327F" w14:textId="7DAE526E" w:rsidR="0046464D" w:rsidRPr="00F55AD7" w:rsidRDefault="00CB0A48" w:rsidP="00CB1D11">
      <w:pPr>
        <w:pStyle w:val="Heading1"/>
        <w:suppressAutoHyphens/>
      </w:pPr>
      <w:bookmarkStart w:id="2" w:name="_Toc189140941"/>
      <w:bookmarkEnd w:id="1"/>
      <w:r>
        <w:rPr>
          <w:rFonts w:hint="eastAsia"/>
          <w:lang w:eastAsia="ja-JP"/>
        </w:rPr>
        <w:t>DOCUMENT PURPOSE</w:t>
      </w:r>
      <w:bookmarkEnd w:id="2"/>
    </w:p>
    <w:p w14:paraId="3411193D" w14:textId="77777777" w:rsidR="0046464D" w:rsidRPr="00F55AD7" w:rsidRDefault="0046464D" w:rsidP="00CB1D11">
      <w:pPr>
        <w:pStyle w:val="Heading1separationline"/>
        <w:suppressAutoHyphens/>
      </w:pPr>
    </w:p>
    <w:p w14:paraId="4FF941AD" w14:textId="441A50F9" w:rsidR="00CB0A48" w:rsidRDefault="00CB0A48" w:rsidP="00CB1D11">
      <w:pPr>
        <w:pStyle w:val="BodyText"/>
        <w:suppressAutoHyphens/>
      </w:pPr>
      <w:r w:rsidRPr="00CB0A48">
        <w:t xml:space="preserve">The purpose of this document is to provide guidance on the key </w:t>
      </w:r>
      <w:proofErr w:type="spellStart"/>
      <w:r w:rsidRPr="00CB0A48">
        <w:t>aptitudes</w:t>
      </w:r>
      <w:proofErr w:type="spellEnd"/>
      <w:r w:rsidRPr="00CB0A48">
        <w:t xml:space="preserve"> and </w:t>
      </w:r>
      <w:r w:rsidR="008C1B80" w:rsidRPr="00CB0A48">
        <w:t>behaviours</w:t>
      </w:r>
      <w:r w:rsidRPr="00CB0A48">
        <w:t xml:space="preserve"> required for VTS operators, as well as the methods to assess these qualities during the recruitment process. It aims to support VTS providers and Training Organizations in identifying and selecting high-</w:t>
      </w:r>
      <w:r w:rsidR="008C1B80" w:rsidRPr="00CB0A48">
        <w:t>calibre</w:t>
      </w:r>
      <w:r w:rsidRPr="00CB0A48">
        <w:t xml:space="preserve"> candidates who possess the necessary skills, attitudes, and competencies to perform effectively in critical maritime environments.</w:t>
      </w:r>
    </w:p>
    <w:p w14:paraId="0ABD7CA9" w14:textId="7B6FA6F0" w:rsidR="007C79E9" w:rsidRDefault="007C79E9" w:rsidP="00CB1D11">
      <w:pPr>
        <w:pStyle w:val="BodyText"/>
        <w:suppressAutoHyphens/>
        <w:rPr>
          <w:lang w:eastAsia="ja-JP"/>
        </w:rPr>
      </w:pPr>
    </w:p>
    <w:p w14:paraId="4FD08A62" w14:textId="7CE1B1D3" w:rsidR="00495DDA" w:rsidRPr="00F55AD7" w:rsidRDefault="005058B5" w:rsidP="00CB1D11">
      <w:pPr>
        <w:pStyle w:val="Heading1"/>
        <w:suppressAutoHyphens/>
      </w:pPr>
      <w:bookmarkStart w:id="3" w:name="_Toc189140942"/>
      <w:r>
        <w:rPr>
          <w:rFonts w:hint="eastAsia"/>
          <w:lang w:eastAsia="ja-JP"/>
        </w:rPr>
        <w:t>APTITUDES</w:t>
      </w:r>
      <w:bookmarkEnd w:id="3"/>
      <w:r>
        <w:rPr>
          <w:rFonts w:hint="eastAsia"/>
          <w:lang w:eastAsia="ja-JP"/>
        </w:rPr>
        <w:t xml:space="preserve"> </w:t>
      </w:r>
    </w:p>
    <w:p w14:paraId="621EACD9" w14:textId="77777777" w:rsidR="00CB59F3" w:rsidRPr="00F55AD7" w:rsidRDefault="00CB59F3" w:rsidP="00CB1D11">
      <w:pPr>
        <w:pStyle w:val="Heading2separationline"/>
        <w:suppressAutoHyphens/>
        <w:rPr>
          <w:lang w:eastAsia="ja-JP"/>
        </w:rPr>
      </w:pPr>
    </w:p>
    <w:p w14:paraId="526341BD" w14:textId="39C19581" w:rsidR="005058B5" w:rsidRDefault="005058B5" w:rsidP="005058B5">
      <w:pPr>
        <w:pStyle w:val="BodyText"/>
        <w:suppressAutoHyphens/>
        <w:rPr>
          <w:lang w:val="en-US" w:eastAsia="ja-JP"/>
        </w:rPr>
      </w:pPr>
      <w:r w:rsidRPr="005058B5">
        <w:rPr>
          <w:lang w:val="en-US" w:eastAsia="ja-JP"/>
        </w:rPr>
        <w:t xml:space="preserve">An </w:t>
      </w:r>
      <w:r w:rsidR="00150DEC">
        <w:rPr>
          <w:rFonts w:hint="eastAsia"/>
          <w:lang w:val="en-US" w:eastAsia="ja-JP"/>
        </w:rPr>
        <w:t>a</w:t>
      </w:r>
      <w:r w:rsidRPr="005058B5">
        <w:rPr>
          <w:lang w:val="en-US" w:eastAsia="ja-JP"/>
        </w:rPr>
        <w:t>ptitude is</w:t>
      </w:r>
      <w:r>
        <w:rPr>
          <w:rFonts w:hint="eastAsia"/>
          <w:lang w:val="en-US" w:eastAsia="ja-JP"/>
        </w:rPr>
        <w:t xml:space="preserve"> defined as</w:t>
      </w:r>
      <w:r w:rsidRPr="005058B5">
        <w:rPr>
          <w:lang w:val="en-US" w:eastAsia="ja-JP"/>
        </w:rPr>
        <w:t xml:space="preserve"> the natural ability or skill at doing something.</w:t>
      </w:r>
      <w:r>
        <w:rPr>
          <w:rFonts w:hint="eastAsia"/>
          <w:lang w:val="en-US" w:eastAsia="ja-JP"/>
        </w:rPr>
        <w:t xml:space="preserve"> </w:t>
      </w:r>
      <w:r w:rsidR="00D30B9B">
        <w:rPr>
          <w:rFonts w:hint="eastAsia"/>
          <w:lang w:val="en-US" w:eastAsia="ja-JP"/>
        </w:rPr>
        <w:t xml:space="preserve">The </w:t>
      </w:r>
      <w:r w:rsidR="00900160">
        <w:rPr>
          <w:rFonts w:hint="eastAsia"/>
          <w:lang w:val="en-US" w:eastAsia="ja-JP"/>
        </w:rPr>
        <w:t>a</w:t>
      </w:r>
      <w:r>
        <w:rPr>
          <w:rFonts w:hint="eastAsia"/>
          <w:lang w:val="en-US" w:eastAsia="ja-JP"/>
        </w:rPr>
        <w:t xml:space="preserve">ptitudes required by VTS operators </w:t>
      </w:r>
      <w:r w:rsidR="00EF0F22">
        <w:rPr>
          <w:rFonts w:hint="eastAsia"/>
          <w:lang w:val="en-US" w:eastAsia="ja-JP"/>
        </w:rPr>
        <w:t>include</w:t>
      </w:r>
      <w:r w:rsidR="00D30B9B">
        <w:rPr>
          <w:rFonts w:hint="eastAsia"/>
          <w:lang w:val="en-US" w:eastAsia="ja-JP"/>
        </w:rPr>
        <w:t>:</w:t>
      </w:r>
    </w:p>
    <w:p w14:paraId="3DB58B54" w14:textId="4A818054" w:rsidR="005058B5" w:rsidRDefault="000C2744" w:rsidP="005058B5">
      <w:pPr>
        <w:pStyle w:val="Bullet1"/>
        <w:suppressAutoHyphens/>
        <w:rPr>
          <w:lang w:eastAsia="en-GB"/>
        </w:rPr>
      </w:pPr>
      <w:bookmarkStart w:id="4" w:name="_Hlk189136514"/>
      <w:bookmarkStart w:id="5" w:name="_Hlk188980504"/>
      <w:r w:rsidRPr="000C2744">
        <w:rPr>
          <w:lang w:eastAsia="en-GB"/>
        </w:rPr>
        <w:t>Ability to detect abnormalities</w:t>
      </w:r>
    </w:p>
    <w:p w14:paraId="5C2D3C33" w14:textId="7D8B2B16" w:rsidR="009807D4" w:rsidRDefault="009807D4" w:rsidP="009807D4">
      <w:pPr>
        <w:pStyle w:val="Bullet1"/>
        <w:suppressAutoHyphens/>
        <w:rPr>
          <w:lang w:eastAsia="en-GB"/>
        </w:rPr>
      </w:pPr>
      <w:r w:rsidRPr="000C2744">
        <w:rPr>
          <w:lang w:eastAsia="en-GB"/>
        </w:rPr>
        <w:t>Arithmetic reasoning</w:t>
      </w:r>
    </w:p>
    <w:p w14:paraId="0224F5B8" w14:textId="19F645C0" w:rsidR="009807D4" w:rsidRDefault="009807D4" w:rsidP="009807D4">
      <w:pPr>
        <w:pStyle w:val="Bullet1"/>
        <w:suppressAutoHyphens/>
        <w:rPr>
          <w:lang w:eastAsia="en-GB"/>
        </w:rPr>
      </w:pPr>
      <w:r w:rsidRPr="000C2744">
        <w:rPr>
          <w:lang w:eastAsia="en-GB"/>
        </w:rPr>
        <w:t>Be able to give, receive and act upon feedback</w:t>
      </w:r>
    </w:p>
    <w:p w14:paraId="05760B7D" w14:textId="77777777" w:rsidR="009807D4" w:rsidRDefault="009807D4" w:rsidP="009807D4">
      <w:pPr>
        <w:pStyle w:val="Bullet1"/>
        <w:suppressAutoHyphens/>
        <w:rPr>
          <w:lang w:eastAsia="en-GB"/>
        </w:rPr>
      </w:pPr>
      <w:r w:rsidRPr="000C2744">
        <w:rPr>
          <w:lang w:eastAsia="en-GB"/>
        </w:rPr>
        <w:t>Coping with stress</w:t>
      </w:r>
    </w:p>
    <w:p w14:paraId="4C36FAA5" w14:textId="77777777" w:rsidR="009807D4" w:rsidRDefault="009807D4" w:rsidP="009807D4">
      <w:pPr>
        <w:pStyle w:val="Bullet1"/>
        <w:suppressAutoHyphens/>
        <w:rPr>
          <w:lang w:eastAsia="en-GB"/>
        </w:rPr>
      </w:pPr>
      <w:r w:rsidRPr="000C2744">
        <w:rPr>
          <w:lang w:eastAsia="en-GB"/>
        </w:rPr>
        <w:t>Decision making</w:t>
      </w:r>
    </w:p>
    <w:p w14:paraId="73B98FA6" w14:textId="77777777" w:rsidR="009807D4" w:rsidRDefault="009807D4" w:rsidP="009807D4">
      <w:pPr>
        <w:pStyle w:val="Bullet1"/>
        <w:suppressAutoHyphens/>
        <w:rPr>
          <w:lang w:eastAsia="en-GB"/>
        </w:rPr>
      </w:pPr>
      <w:r w:rsidRPr="000C2744">
        <w:rPr>
          <w:lang w:eastAsia="en-GB"/>
        </w:rPr>
        <w:t>Empathy</w:t>
      </w:r>
    </w:p>
    <w:p w14:paraId="5AEBFCEE" w14:textId="77777777" w:rsidR="009807D4" w:rsidRDefault="009807D4" w:rsidP="009807D4">
      <w:pPr>
        <w:pStyle w:val="Bullet1"/>
        <w:suppressAutoHyphens/>
        <w:rPr>
          <w:lang w:eastAsia="en-GB"/>
        </w:rPr>
      </w:pPr>
      <w:r w:rsidRPr="000C2744">
        <w:rPr>
          <w:lang w:eastAsia="en-GB"/>
        </w:rPr>
        <w:t>Memory – short term recall</w:t>
      </w:r>
    </w:p>
    <w:p w14:paraId="7F675EE7" w14:textId="77777777" w:rsidR="009807D4" w:rsidRDefault="009807D4" w:rsidP="009807D4">
      <w:pPr>
        <w:pStyle w:val="Bullet1"/>
        <w:suppressAutoHyphens/>
        <w:rPr>
          <w:lang w:eastAsia="en-GB"/>
        </w:rPr>
      </w:pPr>
      <w:r w:rsidRPr="000C2744">
        <w:rPr>
          <w:lang w:eastAsia="en-GB"/>
        </w:rPr>
        <w:t>Multitasking</w:t>
      </w:r>
    </w:p>
    <w:p w14:paraId="248118D9" w14:textId="77777777" w:rsidR="009807D4" w:rsidRDefault="009807D4" w:rsidP="009807D4">
      <w:pPr>
        <w:pStyle w:val="Bullet1"/>
        <w:suppressAutoHyphens/>
        <w:rPr>
          <w:lang w:eastAsia="en-GB"/>
        </w:rPr>
      </w:pPr>
      <w:r w:rsidRPr="000C2744">
        <w:rPr>
          <w:lang w:eastAsia="en-GB"/>
        </w:rPr>
        <w:t>Prioritization</w:t>
      </w:r>
    </w:p>
    <w:p w14:paraId="4B174F9F" w14:textId="201F1FA5" w:rsidR="009807D4" w:rsidRDefault="009807D4" w:rsidP="009807D4">
      <w:pPr>
        <w:pStyle w:val="Bullet1"/>
        <w:suppressAutoHyphens/>
        <w:rPr>
          <w:lang w:eastAsia="en-GB"/>
        </w:rPr>
      </w:pPr>
      <w:r w:rsidRPr="000C2744">
        <w:rPr>
          <w:lang w:eastAsia="en-GB"/>
        </w:rPr>
        <w:t>Reaction time</w:t>
      </w:r>
    </w:p>
    <w:bookmarkEnd w:id="4"/>
    <w:p w14:paraId="23CDCEE9" w14:textId="42209843" w:rsidR="005058B5" w:rsidRDefault="000C2744" w:rsidP="005058B5">
      <w:pPr>
        <w:pStyle w:val="Bullet1"/>
        <w:suppressAutoHyphens/>
        <w:rPr>
          <w:lang w:eastAsia="en-GB"/>
        </w:rPr>
      </w:pPr>
      <w:r w:rsidRPr="000C2744">
        <w:rPr>
          <w:lang w:eastAsia="en-GB"/>
        </w:rPr>
        <w:t>Recognize patterns</w:t>
      </w:r>
    </w:p>
    <w:p w14:paraId="2E7C9F35" w14:textId="1E6E3DD0" w:rsidR="009807D4" w:rsidRDefault="009807D4" w:rsidP="009807D4">
      <w:pPr>
        <w:pStyle w:val="Bullet1"/>
        <w:suppressAutoHyphens/>
        <w:rPr>
          <w:lang w:eastAsia="en-GB"/>
        </w:rPr>
      </w:pPr>
      <w:r w:rsidRPr="000C2744">
        <w:rPr>
          <w:lang w:eastAsia="en-GB"/>
        </w:rPr>
        <w:t>Situational awareness</w:t>
      </w:r>
    </w:p>
    <w:p w14:paraId="34CB1E3D" w14:textId="3EC4804D" w:rsidR="000C2744" w:rsidRDefault="000C2744" w:rsidP="005058B5">
      <w:pPr>
        <w:pStyle w:val="Bullet1"/>
        <w:suppressAutoHyphens/>
        <w:rPr>
          <w:lang w:eastAsia="en-GB"/>
        </w:rPr>
      </w:pPr>
      <w:r w:rsidRPr="000C2744">
        <w:rPr>
          <w:lang w:eastAsia="en-GB"/>
        </w:rPr>
        <w:t>Spatial reasoning or Visualization</w:t>
      </w:r>
    </w:p>
    <w:p w14:paraId="5649634C" w14:textId="07A05135" w:rsidR="000C2744" w:rsidRDefault="000C2744" w:rsidP="005058B5">
      <w:pPr>
        <w:pStyle w:val="Bullet1"/>
        <w:suppressAutoHyphens/>
        <w:rPr>
          <w:lang w:eastAsia="en-GB"/>
        </w:rPr>
      </w:pPr>
      <w:r w:rsidRPr="000C2744">
        <w:rPr>
          <w:lang w:eastAsia="en-GB"/>
        </w:rPr>
        <w:t>Synthesize (process) information from multiple inputs</w:t>
      </w:r>
    </w:p>
    <w:bookmarkEnd w:id="5"/>
    <w:p w14:paraId="4DA5BE5B" w14:textId="77777777" w:rsidR="005058B5" w:rsidRDefault="005058B5" w:rsidP="005058B5">
      <w:pPr>
        <w:pStyle w:val="BodyText"/>
        <w:suppressAutoHyphens/>
        <w:rPr>
          <w:lang w:eastAsia="ja-JP"/>
        </w:rPr>
      </w:pPr>
    </w:p>
    <w:p w14:paraId="733E6D8B" w14:textId="681F0087" w:rsidR="00854BCE" w:rsidRPr="00F55AD7" w:rsidRDefault="00D30B9B" w:rsidP="00CB1D11">
      <w:pPr>
        <w:pStyle w:val="Heading1"/>
        <w:suppressAutoHyphens/>
        <w:rPr>
          <w:caps w:val="0"/>
        </w:rPr>
      </w:pPr>
      <w:bookmarkStart w:id="6" w:name="_Toc189140943"/>
      <w:r>
        <w:rPr>
          <w:rFonts w:hint="eastAsia"/>
          <w:caps w:val="0"/>
          <w:lang w:eastAsia="ja-JP"/>
        </w:rPr>
        <w:t>BEHAVIOURS</w:t>
      </w:r>
      <w:bookmarkEnd w:id="6"/>
    </w:p>
    <w:p w14:paraId="3CFD6FF2" w14:textId="77777777" w:rsidR="00646AFD" w:rsidRPr="00F55AD7" w:rsidRDefault="00646AFD" w:rsidP="00CB1D11">
      <w:pPr>
        <w:pStyle w:val="Heading1separationline"/>
        <w:suppressAutoHyphens/>
      </w:pPr>
    </w:p>
    <w:p w14:paraId="6F34999E" w14:textId="202237B3" w:rsidR="00900160" w:rsidRDefault="00D30B9B" w:rsidP="00900160">
      <w:pPr>
        <w:pStyle w:val="BodyText"/>
        <w:suppressAutoHyphens/>
        <w:rPr>
          <w:lang w:val="en-US" w:eastAsia="ja-JP"/>
        </w:rPr>
      </w:pPr>
      <w:bookmarkStart w:id="7" w:name="_Hlk59209504"/>
      <w:r w:rsidRPr="00D30B9B">
        <w:rPr>
          <w:lang w:eastAsia="ja-JP"/>
        </w:rPr>
        <w:t>A behaviour is the manner of conducting oneself in the external relations of life; demeanour, deportment, bearing, manners.</w:t>
      </w:r>
      <w:r w:rsidR="00900160" w:rsidRPr="00900160">
        <w:rPr>
          <w:rFonts w:hint="eastAsia"/>
          <w:lang w:val="en-US" w:eastAsia="ja-JP"/>
        </w:rPr>
        <w:t xml:space="preserve"> </w:t>
      </w:r>
      <w:r w:rsidR="00900160">
        <w:rPr>
          <w:rFonts w:hint="eastAsia"/>
          <w:lang w:val="en-US" w:eastAsia="ja-JP"/>
        </w:rPr>
        <w:t xml:space="preserve">The </w:t>
      </w:r>
      <w:proofErr w:type="spellStart"/>
      <w:r w:rsidR="00900160">
        <w:rPr>
          <w:rFonts w:hint="eastAsia"/>
          <w:lang w:val="en-US" w:eastAsia="ja-JP"/>
        </w:rPr>
        <w:t>behaviours</w:t>
      </w:r>
      <w:proofErr w:type="spellEnd"/>
      <w:r w:rsidR="00900160">
        <w:rPr>
          <w:rFonts w:hint="eastAsia"/>
          <w:lang w:val="en-US" w:eastAsia="ja-JP"/>
        </w:rPr>
        <w:t xml:space="preserve"> required by VTS operators </w:t>
      </w:r>
      <w:r w:rsidR="00EF0F22">
        <w:rPr>
          <w:rFonts w:hint="eastAsia"/>
          <w:lang w:val="en-US" w:eastAsia="ja-JP"/>
        </w:rPr>
        <w:t>include</w:t>
      </w:r>
      <w:r w:rsidR="00900160">
        <w:rPr>
          <w:rFonts w:hint="eastAsia"/>
          <w:lang w:val="en-US" w:eastAsia="ja-JP"/>
        </w:rPr>
        <w:t>:</w:t>
      </w:r>
    </w:p>
    <w:p w14:paraId="08001714" w14:textId="4FF63AE2" w:rsidR="00D30B9B" w:rsidRDefault="00D30B9B" w:rsidP="00CB1D11">
      <w:pPr>
        <w:pStyle w:val="BodyText"/>
        <w:suppressAutoHyphens/>
        <w:rPr>
          <w:lang w:eastAsia="ja-JP"/>
        </w:rPr>
      </w:pPr>
    </w:p>
    <w:p w14:paraId="1B0BB30E" w14:textId="65DC225A" w:rsidR="00EC6590" w:rsidRPr="00D30B9B" w:rsidRDefault="00EC6590" w:rsidP="00EC6590">
      <w:pPr>
        <w:pStyle w:val="Bullet1"/>
        <w:rPr>
          <w:lang w:eastAsia="en-GB"/>
        </w:rPr>
      </w:pPr>
      <w:bookmarkStart w:id="8" w:name="_Hlk188983894"/>
      <w:r w:rsidRPr="00D30B9B">
        <w:rPr>
          <w:lang w:eastAsia="en-GB"/>
        </w:rPr>
        <w:t>Ability to be concise</w:t>
      </w:r>
    </w:p>
    <w:p w14:paraId="2AE0DBF5" w14:textId="77777777" w:rsidR="00EC6590" w:rsidRPr="00D30B9B" w:rsidRDefault="00EC6590" w:rsidP="00EC6590">
      <w:pPr>
        <w:pStyle w:val="Bullet1"/>
        <w:rPr>
          <w:lang w:eastAsia="en-GB"/>
        </w:rPr>
      </w:pPr>
      <w:r w:rsidRPr="00D30B9B">
        <w:rPr>
          <w:lang w:eastAsia="en-GB"/>
        </w:rPr>
        <w:t>Adaptability, flexibility</w:t>
      </w:r>
    </w:p>
    <w:bookmarkEnd w:id="8"/>
    <w:p w14:paraId="7A13D4B3" w14:textId="77777777" w:rsidR="00EC6590" w:rsidRPr="00D30B9B" w:rsidRDefault="00EC6590" w:rsidP="00EC6590">
      <w:pPr>
        <w:pStyle w:val="Bullet1"/>
        <w:rPr>
          <w:lang w:eastAsia="en-GB"/>
        </w:rPr>
      </w:pPr>
      <w:r w:rsidRPr="00D30B9B">
        <w:rPr>
          <w:lang w:eastAsia="en-GB"/>
        </w:rPr>
        <w:t>Assertiveness</w:t>
      </w:r>
    </w:p>
    <w:p w14:paraId="116B51CC" w14:textId="77777777" w:rsidR="00EC6590" w:rsidRPr="00D30B9B" w:rsidRDefault="00EC6590" w:rsidP="00EC6590">
      <w:pPr>
        <w:pStyle w:val="Bullet1"/>
        <w:rPr>
          <w:lang w:eastAsia="en-GB"/>
        </w:rPr>
      </w:pPr>
      <w:r w:rsidRPr="00D30B9B">
        <w:rPr>
          <w:lang w:eastAsia="en-GB"/>
        </w:rPr>
        <w:t>Honesty, ethical</w:t>
      </w:r>
    </w:p>
    <w:p w14:paraId="2DF1087D" w14:textId="77777777" w:rsidR="00EC6590" w:rsidRPr="00D30B9B" w:rsidRDefault="00EC6590" w:rsidP="00EC6590">
      <w:pPr>
        <w:pStyle w:val="Bullet1"/>
        <w:rPr>
          <w:lang w:eastAsia="en-GB"/>
        </w:rPr>
      </w:pPr>
      <w:r w:rsidRPr="00D30B9B">
        <w:rPr>
          <w:lang w:eastAsia="en-GB"/>
        </w:rPr>
        <w:t>Initiative or Proactivity</w:t>
      </w:r>
    </w:p>
    <w:p w14:paraId="33365100" w14:textId="77777777" w:rsidR="00EC6590" w:rsidRPr="00D30B9B" w:rsidRDefault="00EC6590" w:rsidP="00EC6590">
      <w:pPr>
        <w:pStyle w:val="Bullet1"/>
        <w:rPr>
          <w:lang w:eastAsia="en-GB"/>
        </w:rPr>
      </w:pPr>
      <w:r w:rsidRPr="00D30B9B">
        <w:rPr>
          <w:lang w:eastAsia="en-GB"/>
        </w:rPr>
        <w:t>Maintain attention for an extended time, not easily distracted by external factors</w:t>
      </w:r>
    </w:p>
    <w:p w14:paraId="428926A7" w14:textId="77777777" w:rsidR="00EC6590" w:rsidRPr="00D30B9B" w:rsidRDefault="00EC6590" w:rsidP="00EC6590">
      <w:pPr>
        <w:pStyle w:val="Bullet1"/>
        <w:rPr>
          <w:lang w:eastAsia="en-GB"/>
        </w:rPr>
      </w:pPr>
      <w:r w:rsidRPr="00D30B9B">
        <w:rPr>
          <w:lang w:eastAsia="en-GB"/>
        </w:rPr>
        <w:t>Maintain effectiveness in single person operations</w:t>
      </w:r>
    </w:p>
    <w:p w14:paraId="784EE852" w14:textId="10BD7A7D" w:rsidR="00E02F3A" w:rsidRDefault="00EC6590" w:rsidP="00EC6590">
      <w:pPr>
        <w:pStyle w:val="Bullet1"/>
        <w:rPr>
          <w:lang w:eastAsia="en-GB"/>
        </w:rPr>
      </w:pPr>
      <w:r w:rsidRPr="00D30B9B">
        <w:rPr>
          <w:lang w:eastAsia="en-GB"/>
        </w:rPr>
        <w:t>Maintain focus during periods of low or intermittent activity</w:t>
      </w:r>
    </w:p>
    <w:p w14:paraId="08CAAC22" w14:textId="1F040560" w:rsidR="00D30B9B" w:rsidRDefault="00D30B9B" w:rsidP="00D30B9B">
      <w:pPr>
        <w:pStyle w:val="Bullet1"/>
        <w:rPr>
          <w:lang w:eastAsia="en-GB"/>
        </w:rPr>
      </w:pPr>
      <w:r w:rsidRPr="00D30B9B">
        <w:rPr>
          <w:lang w:eastAsia="en-GB"/>
        </w:rPr>
        <w:t xml:space="preserve">Remains calm and composed in difficult situations </w:t>
      </w:r>
    </w:p>
    <w:p w14:paraId="6D011FED" w14:textId="77777777" w:rsidR="00EC6590" w:rsidRPr="00D30B9B" w:rsidRDefault="00EC6590" w:rsidP="00EC6590">
      <w:pPr>
        <w:pStyle w:val="Bullet1"/>
        <w:rPr>
          <w:lang w:eastAsia="en-GB"/>
        </w:rPr>
      </w:pPr>
      <w:r w:rsidRPr="00D30B9B">
        <w:rPr>
          <w:lang w:eastAsia="en-GB"/>
        </w:rPr>
        <w:t xml:space="preserve">Responsibility </w:t>
      </w:r>
    </w:p>
    <w:p w14:paraId="42A78C90" w14:textId="77777777" w:rsidR="00EC6590" w:rsidRPr="00D30B9B" w:rsidRDefault="00EC6590" w:rsidP="00EC6590">
      <w:pPr>
        <w:pStyle w:val="Bullet1"/>
        <w:rPr>
          <w:lang w:eastAsia="en-GB"/>
        </w:rPr>
      </w:pPr>
      <w:r w:rsidRPr="00D30B9B">
        <w:rPr>
          <w:lang w:eastAsia="en-GB"/>
        </w:rPr>
        <w:t>Self-motivation, able to work independently</w:t>
      </w:r>
    </w:p>
    <w:p w14:paraId="6A1DC42B" w14:textId="77777777" w:rsidR="00EC6590" w:rsidRPr="00EC6590" w:rsidRDefault="00EC6590" w:rsidP="00EC6590">
      <w:pPr>
        <w:pStyle w:val="Bullet1"/>
        <w:rPr>
          <w:lang w:eastAsia="en-GB"/>
        </w:rPr>
      </w:pPr>
      <w:r w:rsidRPr="00EC6590">
        <w:rPr>
          <w:lang w:eastAsia="en-GB"/>
        </w:rPr>
        <w:t>Sense of duty, understands the value of their role</w:t>
      </w:r>
    </w:p>
    <w:p w14:paraId="20EBA8F9" w14:textId="7B5B792B" w:rsidR="00EC6590" w:rsidRPr="00D30B9B" w:rsidRDefault="00EC6590" w:rsidP="00EC6590">
      <w:pPr>
        <w:pStyle w:val="Bullet1"/>
        <w:rPr>
          <w:lang w:eastAsia="en-GB"/>
        </w:rPr>
      </w:pPr>
      <w:r w:rsidRPr="00D30B9B">
        <w:rPr>
          <w:lang w:eastAsia="en-GB"/>
        </w:rPr>
        <w:t xml:space="preserve">Service or client oriented </w:t>
      </w:r>
    </w:p>
    <w:p w14:paraId="1F6D5F2A" w14:textId="77777777" w:rsidR="00D30B9B" w:rsidRPr="00D30B9B" w:rsidRDefault="00D30B9B" w:rsidP="00D30B9B">
      <w:pPr>
        <w:pStyle w:val="Bullet1"/>
        <w:rPr>
          <w:lang w:eastAsia="en-GB"/>
        </w:rPr>
      </w:pPr>
      <w:r w:rsidRPr="00D30B9B">
        <w:rPr>
          <w:lang w:eastAsia="en-GB"/>
        </w:rPr>
        <w:t>Teamwork, able to work with others</w:t>
      </w:r>
    </w:p>
    <w:p w14:paraId="46617E49" w14:textId="77777777" w:rsidR="00D30B9B" w:rsidRDefault="00D30B9B" w:rsidP="00CB1D11">
      <w:pPr>
        <w:pStyle w:val="BodyText"/>
        <w:suppressAutoHyphens/>
        <w:rPr>
          <w:lang w:eastAsia="ja-JP"/>
        </w:rPr>
      </w:pPr>
    </w:p>
    <w:p w14:paraId="169D1E03" w14:textId="45D7BB21" w:rsidR="00AD12E6" w:rsidRDefault="00EF0F22" w:rsidP="00CB1D11">
      <w:pPr>
        <w:pStyle w:val="Heading1"/>
        <w:keepLines w:val="0"/>
        <w:suppressAutoHyphens/>
      </w:pPr>
      <w:bookmarkStart w:id="9" w:name="_Toc189140944"/>
      <w:bookmarkStart w:id="10" w:name="_Hlk59202516"/>
      <w:bookmarkEnd w:id="7"/>
      <w:r>
        <w:rPr>
          <w:rFonts w:hint="eastAsia"/>
          <w:lang w:eastAsia="ja-JP"/>
        </w:rPr>
        <w:t>A</w:t>
      </w:r>
      <w:r w:rsidR="00911405">
        <w:rPr>
          <w:lang w:eastAsia="ja-JP"/>
        </w:rPr>
        <w:t>SS</w:t>
      </w:r>
      <w:r>
        <w:rPr>
          <w:rFonts w:hint="eastAsia"/>
          <w:lang w:eastAsia="ja-JP"/>
        </w:rPr>
        <w:t>ES</w:t>
      </w:r>
      <w:r w:rsidR="00911405">
        <w:rPr>
          <w:lang w:eastAsia="ja-JP"/>
        </w:rPr>
        <w:t>S</w:t>
      </w:r>
      <w:r>
        <w:rPr>
          <w:rFonts w:hint="eastAsia"/>
          <w:lang w:eastAsia="ja-JP"/>
        </w:rPr>
        <w:t>MENT</w:t>
      </w:r>
      <w:r w:rsidR="003C6ED3">
        <w:rPr>
          <w:rFonts w:hint="eastAsia"/>
          <w:lang w:eastAsia="ja-JP"/>
        </w:rPr>
        <w:t xml:space="preserve"> METHOD</w:t>
      </w:r>
      <w:r w:rsidR="00FD30C8">
        <w:rPr>
          <w:rFonts w:hint="eastAsia"/>
          <w:lang w:eastAsia="ja-JP"/>
        </w:rPr>
        <w:t>s</w:t>
      </w:r>
      <w:bookmarkEnd w:id="9"/>
    </w:p>
    <w:p w14:paraId="24950812" w14:textId="77777777" w:rsidR="00AD12E6" w:rsidRDefault="00AD12E6" w:rsidP="00CB1D11">
      <w:pPr>
        <w:pStyle w:val="Heading1separationline"/>
        <w:keepNext/>
        <w:suppressAutoHyphens/>
      </w:pPr>
    </w:p>
    <w:p w14:paraId="34742403" w14:textId="2918CA87" w:rsidR="008C1B80" w:rsidRDefault="008C1B80" w:rsidP="000A3FA1">
      <w:pPr>
        <w:pStyle w:val="BodyText"/>
        <w:keepNext/>
        <w:suppressAutoHyphens/>
        <w:rPr>
          <w:lang w:eastAsia="ja-JP"/>
        </w:rPr>
      </w:pPr>
      <w:r w:rsidRPr="008C1B80">
        <w:rPr>
          <w:lang w:eastAsia="ja-JP"/>
        </w:rPr>
        <w:t xml:space="preserve">To effectively </w:t>
      </w:r>
      <w:r w:rsidR="00615D90">
        <w:rPr>
          <w:rFonts w:hint="eastAsia"/>
          <w:lang w:eastAsia="ja-JP"/>
        </w:rPr>
        <w:t>assess</w:t>
      </w:r>
      <w:r w:rsidRPr="008C1B80">
        <w:rPr>
          <w:lang w:eastAsia="ja-JP"/>
        </w:rPr>
        <w:t xml:space="preserve"> a candidate's aptitude, </w:t>
      </w:r>
      <w:r>
        <w:rPr>
          <w:rFonts w:hint="eastAsia"/>
          <w:lang w:eastAsia="ja-JP"/>
        </w:rPr>
        <w:t>behaviours</w:t>
      </w:r>
      <w:r w:rsidRPr="008C1B80">
        <w:rPr>
          <w:lang w:eastAsia="ja-JP"/>
        </w:rPr>
        <w:t xml:space="preserve">, and overall suitability, </w:t>
      </w:r>
      <w:r w:rsidR="00615D90" w:rsidRPr="00615D90">
        <w:rPr>
          <w:lang w:eastAsia="ja-JP"/>
        </w:rPr>
        <w:t>the assistance of specialists may be required</w:t>
      </w:r>
      <w:r w:rsidRPr="008C1B80">
        <w:rPr>
          <w:lang w:eastAsia="ja-JP"/>
        </w:rPr>
        <w:t xml:space="preserve">. </w:t>
      </w:r>
      <w:r w:rsidR="00615D90">
        <w:rPr>
          <w:rFonts w:hint="eastAsia"/>
          <w:lang w:eastAsia="ja-JP"/>
        </w:rPr>
        <w:t>It</w:t>
      </w:r>
      <w:r w:rsidRPr="008C1B80">
        <w:rPr>
          <w:lang w:eastAsia="ja-JP"/>
        </w:rPr>
        <w:t xml:space="preserve"> ensures that appropriate tests and exercises are designed to complement the interview process and provide a comprehensive assessment of the candidate's capabilities.</w:t>
      </w:r>
    </w:p>
    <w:p w14:paraId="4F1FD4D8" w14:textId="527F5F72" w:rsidR="00FD30C8" w:rsidRDefault="00FD30C8" w:rsidP="000A3FA1">
      <w:pPr>
        <w:pStyle w:val="BodyText"/>
        <w:keepNext/>
        <w:suppressAutoHyphens/>
        <w:rPr>
          <w:lang w:eastAsia="ja-JP"/>
        </w:rPr>
      </w:pPr>
      <w:r w:rsidRPr="00FD30C8">
        <w:rPr>
          <w:lang w:eastAsia="ja-JP"/>
        </w:rPr>
        <w:t xml:space="preserve">To ensure candidates meet aptitude and </w:t>
      </w:r>
      <w:r w:rsidR="00911405" w:rsidRPr="00FD30C8">
        <w:rPr>
          <w:lang w:eastAsia="ja-JP"/>
        </w:rPr>
        <w:t>behavioural</w:t>
      </w:r>
      <w:r w:rsidRPr="00FD30C8">
        <w:rPr>
          <w:lang w:eastAsia="ja-JP"/>
        </w:rPr>
        <w:t xml:space="preserve"> standards, VTS providers should </w:t>
      </w:r>
      <w:r>
        <w:rPr>
          <w:rFonts w:hint="eastAsia"/>
          <w:lang w:eastAsia="ja-JP"/>
        </w:rPr>
        <w:t xml:space="preserve">consider </w:t>
      </w:r>
      <w:r w:rsidRPr="00FD30C8">
        <w:rPr>
          <w:lang w:eastAsia="ja-JP"/>
        </w:rPr>
        <w:t>us</w:t>
      </w:r>
      <w:r>
        <w:rPr>
          <w:rFonts w:hint="eastAsia"/>
          <w:lang w:eastAsia="ja-JP"/>
        </w:rPr>
        <w:t>ing</w:t>
      </w:r>
      <w:r w:rsidRPr="00FD30C8">
        <w:rPr>
          <w:lang w:eastAsia="ja-JP"/>
        </w:rPr>
        <w:t xml:space="preserve"> multiple evaluation methods, even for those with prior maritime experience. Assessment methods may include:</w:t>
      </w:r>
    </w:p>
    <w:p w14:paraId="03B81BF7" w14:textId="7E831D9C" w:rsidR="000A3FA1" w:rsidRDefault="000A3FA1" w:rsidP="000A3FA1">
      <w:pPr>
        <w:pStyle w:val="Bullet1"/>
        <w:rPr>
          <w:lang w:eastAsia="en-GB"/>
        </w:rPr>
      </w:pPr>
      <w:r>
        <w:rPr>
          <w:rFonts w:hint="eastAsia"/>
          <w:lang w:eastAsia="ja-JP"/>
        </w:rPr>
        <w:t>p</w:t>
      </w:r>
      <w:r>
        <w:rPr>
          <w:lang w:eastAsia="ja-JP"/>
        </w:rPr>
        <w:t>sychometric</w:t>
      </w:r>
      <w:r>
        <w:rPr>
          <w:rFonts w:hint="eastAsia"/>
          <w:lang w:eastAsia="ja-JP"/>
        </w:rPr>
        <w:t xml:space="preserve"> tests;</w:t>
      </w:r>
    </w:p>
    <w:p w14:paraId="7E3C9067" w14:textId="0D378521" w:rsidR="00457BBA" w:rsidRPr="00D30B9B" w:rsidRDefault="00457BBA" w:rsidP="000A3FA1">
      <w:pPr>
        <w:pStyle w:val="Bullet1"/>
        <w:rPr>
          <w:lang w:eastAsia="en-GB"/>
        </w:rPr>
      </w:pPr>
      <w:r>
        <w:rPr>
          <w:rFonts w:hint="eastAsia"/>
          <w:lang w:eastAsia="ja-JP"/>
        </w:rPr>
        <w:t>practical tests or exercises; and</w:t>
      </w:r>
    </w:p>
    <w:p w14:paraId="491577F8" w14:textId="6BF09096" w:rsidR="000A3FA1" w:rsidRDefault="000A3FA1" w:rsidP="000A3FA1">
      <w:pPr>
        <w:pStyle w:val="Bullet1"/>
        <w:rPr>
          <w:lang w:eastAsia="en-GB"/>
        </w:rPr>
      </w:pPr>
      <w:r>
        <w:rPr>
          <w:lang w:eastAsia="ja-JP"/>
        </w:rPr>
        <w:t>interviews</w:t>
      </w:r>
      <w:r w:rsidR="00457BBA">
        <w:rPr>
          <w:rFonts w:hint="eastAsia"/>
          <w:lang w:eastAsia="ja-JP"/>
        </w:rPr>
        <w:t>.</w:t>
      </w:r>
    </w:p>
    <w:p w14:paraId="5B4548BD" w14:textId="77777777" w:rsidR="000A3FA1" w:rsidRDefault="000A3FA1" w:rsidP="00CB1D11">
      <w:pPr>
        <w:pStyle w:val="BodyText"/>
        <w:keepNext/>
        <w:suppressAutoHyphens/>
        <w:rPr>
          <w:lang w:eastAsia="ja-JP"/>
        </w:rPr>
      </w:pPr>
    </w:p>
    <w:p w14:paraId="7FCBBCBA" w14:textId="6B244A9A" w:rsidR="004D53E4" w:rsidRPr="00BA1C02" w:rsidRDefault="000A3FA1" w:rsidP="004D53E4">
      <w:pPr>
        <w:pStyle w:val="Heading2"/>
        <w:suppressAutoHyphens/>
      </w:pPr>
      <w:bookmarkStart w:id="11" w:name="_Toc189140945"/>
      <w:bookmarkStart w:id="12" w:name="_Hlk188985482"/>
      <w:r>
        <w:rPr>
          <w:rFonts w:hint="eastAsia"/>
          <w:lang w:eastAsia="ja-JP"/>
        </w:rPr>
        <w:t>psychometric test</w:t>
      </w:r>
      <w:r w:rsidR="00FD30C8">
        <w:rPr>
          <w:rFonts w:hint="eastAsia"/>
          <w:lang w:eastAsia="ja-JP"/>
        </w:rPr>
        <w:t>s</w:t>
      </w:r>
      <w:bookmarkEnd w:id="11"/>
    </w:p>
    <w:p w14:paraId="46143B35" w14:textId="77777777" w:rsidR="004D53E4" w:rsidRDefault="004D53E4" w:rsidP="004D53E4">
      <w:pPr>
        <w:pStyle w:val="Heading2separationline"/>
        <w:suppressAutoHyphens/>
      </w:pPr>
    </w:p>
    <w:p w14:paraId="5C3E7CF0" w14:textId="7791B9FF" w:rsidR="008A5721" w:rsidRDefault="00B87DD9" w:rsidP="00C97F92">
      <w:pPr>
        <w:pStyle w:val="BodyText"/>
        <w:suppressAutoHyphens/>
        <w:rPr>
          <w:lang w:val="en-US" w:eastAsia="ja-JP"/>
        </w:rPr>
      </w:pPr>
      <w:bookmarkStart w:id="13" w:name="_Hlk189134947"/>
      <w:r>
        <w:rPr>
          <w:rFonts w:hint="eastAsia"/>
          <w:lang w:val="en-US" w:eastAsia="ja-JP"/>
        </w:rPr>
        <w:t>(</w:t>
      </w:r>
      <w:r w:rsidR="008A5721">
        <w:rPr>
          <w:lang w:val="en-US" w:eastAsia="ja-JP"/>
        </w:rPr>
        <w:t>P</w:t>
      </w:r>
      <w:r w:rsidR="008A5721">
        <w:rPr>
          <w:rFonts w:hint="eastAsia"/>
          <w:lang w:val="en-US" w:eastAsia="ja-JP"/>
        </w:rPr>
        <w:t xml:space="preserve">ick one from the </w:t>
      </w:r>
      <w:r w:rsidR="00911405">
        <w:rPr>
          <w:lang w:val="en-US" w:eastAsia="ja-JP"/>
        </w:rPr>
        <w:t xml:space="preserve">list </w:t>
      </w:r>
      <w:r w:rsidR="008A5721">
        <w:rPr>
          <w:rFonts w:hint="eastAsia"/>
          <w:lang w:val="en-US" w:eastAsia="ja-JP"/>
        </w:rPr>
        <w:t>b</w:t>
      </w:r>
      <w:r w:rsidR="00911405">
        <w:rPr>
          <w:lang w:val="en-US" w:eastAsia="ja-JP"/>
        </w:rPr>
        <w:t>e</w:t>
      </w:r>
      <w:r w:rsidR="008A5721">
        <w:rPr>
          <w:rFonts w:hint="eastAsia"/>
          <w:lang w:val="en-US" w:eastAsia="ja-JP"/>
        </w:rPr>
        <w:t>low.</w:t>
      </w:r>
      <w:r>
        <w:rPr>
          <w:rFonts w:hint="eastAsia"/>
          <w:lang w:val="en-US" w:eastAsia="ja-JP"/>
        </w:rPr>
        <w:t>)</w:t>
      </w:r>
    </w:p>
    <w:bookmarkEnd w:id="13"/>
    <w:p w14:paraId="0292E86A" w14:textId="76CAC6EE" w:rsidR="00C97F92" w:rsidRPr="00C97F92" w:rsidRDefault="00C97F92" w:rsidP="00C97F92">
      <w:pPr>
        <w:pStyle w:val="BodyText"/>
        <w:suppressAutoHyphens/>
        <w:rPr>
          <w:lang w:val="en-US" w:eastAsia="ja-JP"/>
        </w:rPr>
      </w:pPr>
      <w:r w:rsidRPr="00C97F92">
        <w:rPr>
          <w:lang w:val="en-US" w:eastAsia="ja-JP"/>
        </w:rPr>
        <w:t xml:space="preserve">From </w:t>
      </w:r>
      <w:r w:rsidRPr="00C97F92">
        <w:rPr>
          <w:i/>
          <w:iCs/>
          <w:lang w:val="en-US" w:eastAsia="ja-JP"/>
        </w:rPr>
        <w:t>Cambridge dictionary</w:t>
      </w:r>
      <w:r w:rsidRPr="00C97F92">
        <w:rPr>
          <w:lang w:val="en-US" w:eastAsia="ja-JP"/>
        </w:rPr>
        <w:t>: testing designed to show someone's personality, mental ability, opinions etc.</w:t>
      </w:r>
    </w:p>
    <w:p w14:paraId="58EAE241" w14:textId="77777777" w:rsidR="00C97F92" w:rsidRPr="00C97F92" w:rsidRDefault="00C97F92" w:rsidP="00C97F92">
      <w:pPr>
        <w:pStyle w:val="BodyText"/>
        <w:suppressAutoHyphens/>
        <w:rPr>
          <w:lang w:val="en-US" w:eastAsia="ja-JP"/>
        </w:rPr>
      </w:pPr>
      <w:r w:rsidRPr="00C97F92">
        <w:rPr>
          <w:lang w:val="en-US" w:eastAsia="ja-JP"/>
        </w:rPr>
        <w:t xml:space="preserve">From </w:t>
      </w:r>
      <w:r w:rsidRPr="00C97F92">
        <w:rPr>
          <w:i/>
          <w:iCs/>
          <w:lang w:val="en-US" w:eastAsia="ja-JP"/>
        </w:rPr>
        <w:t>Britannia (online)</w:t>
      </w:r>
      <w:r w:rsidRPr="00C97F92">
        <w:rPr>
          <w:lang w:val="en-US" w:eastAsia="ja-JP"/>
        </w:rPr>
        <w:t xml:space="preserve">: A psychometric test is an assessment used to measure an individual’s cognitive ability, personality, or </w:t>
      </w:r>
      <w:proofErr w:type="spellStart"/>
      <w:r w:rsidRPr="00C97F92">
        <w:rPr>
          <w:lang w:val="en-US" w:eastAsia="ja-JP"/>
        </w:rPr>
        <w:t>behaviours</w:t>
      </w:r>
      <w:proofErr w:type="spellEnd"/>
      <w:r w:rsidRPr="00C97F92">
        <w:rPr>
          <w:lang w:val="en-US" w:eastAsia="ja-JP"/>
        </w:rPr>
        <w:t>.</w:t>
      </w:r>
    </w:p>
    <w:p w14:paraId="45F6B6D9" w14:textId="77777777" w:rsidR="00C97F92" w:rsidRPr="00C97F92" w:rsidRDefault="00C97F92" w:rsidP="00C97F92">
      <w:pPr>
        <w:pStyle w:val="BodyText"/>
        <w:suppressAutoHyphens/>
        <w:rPr>
          <w:lang w:val="en-US" w:eastAsia="ja-JP"/>
        </w:rPr>
      </w:pPr>
      <w:r w:rsidRPr="00C97F92">
        <w:rPr>
          <w:lang w:val="en-US" w:eastAsia="ja-JP"/>
        </w:rPr>
        <w:t xml:space="preserve">From  </w:t>
      </w:r>
      <w:r w:rsidRPr="00C97F92">
        <w:rPr>
          <w:i/>
          <w:iCs/>
          <w:lang w:val="en-US" w:eastAsia="ja-JP"/>
        </w:rPr>
        <w:t>Psychometric Institute:</w:t>
      </w:r>
      <w:r w:rsidRPr="00C97F92">
        <w:rPr>
          <w:lang w:val="en-US" w:eastAsia="ja-JP"/>
        </w:rPr>
        <w:t xml:space="preserve"> Psychometric tests are a standard and scientific method used to measure individuals' mental capabilities and </w:t>
      </w:r>
      <w:proofErr w:type="spellStart"/>
      <w:r w:rsidRPr="00C97F92">
        <w:rPr>
          <w:lang w:val="en-US" w:eastAsia="ja-JP"/>
        </w:rPr>
        <w:t>behavioural</w:t>
      </w:r>
      <w:proofErr w:type="spellEnd"/>
      <w:r w:rsidRPr="00C97F92">
        <w:rPr>
          <w:lang w:val="en-US" w:eastAsia="ja-JP"/>
        </w:rPr>
        <w:t xml:space="preserve"> style. Psychometric tests are designed to measure candidates' suitability for a role based on the required personality characteristics and aptitude (or cognitive abilities).</w:t>
      </w:r>
    </w:p>
    <w:bookmarkEnd w:id="12"/>
    <w:p w14:paraId="094F6A23" w14:textId="77777777" w:rsidR="00AA35CA" w:rsidRPr="00BA1C02" w:rsidRDefault="00AA35CA" w:rsidP="004D53E4">
      <w:pPr>
        <w:pStyle w:val="BodyText"/>
        <w:suppressAutoHyphens/>
      </w:pPr>
    </w:p>
    <w:p w14:paraId="68A29CB9" w14:textId="33DEBB8D" w:rsidR="00AA35CA" w:rsidRDefault="00FD30C8" w:rsidP="00AA35CA">
      <w:pPr>
        <w:pStyle w:val="Heading3"/>
        <w:suppressAutoHyphens/>
      </w:pPr>
      <w:bookmarkStart w:id="14" w:name="_Toc189140946"/>
      <w:bookmarkStart w:id="15" w:name="_Hlk188985050"/>
      <w:bookmarkStart w:id="16" w:name="_Hlk188985531"/>
      <w:r>
        <w:rPr>
          <w:lang w:eastAsia="ja-JP"/>
        </w:rPr>
        <w:lastRenderedPageBreak/>
        <w:t>APTITUDE TSET</w:t>
      </w:r>
      <w:bookmarkStart w:id="17" w:name="_Hlk189136295"/>
      <w:r>
        <w:rPr>
          <w:lang w:eastAsia="ja-JP"/>
        </w:rPr>
        <w:t>S</w:t>
      </w:r>
      <w:bookmarkEnd w:id="14"/>
      <w:bookmarkEnd w:id="17"/>
    </w:p>
    <w:p w14:paraId="676299DF" w14:textId="2BB179F9" w:rsidR="00ED517D" w:rsidRDefault="00B87DD9" w:rsidP="00C97F92">
      <w:pPr>
        <w:pStyle w:val="BodyText"/>
        <w:suppressAutoHyphens/>
        <w:rPr>
          <w:lang w:eastAsia="ja-JP"/>
        </w:rPr>
      </w:pPr>
      <w:r>
        <w:rPr>
          <w:rFonts w:hint="eastAsia"/>
          <w:lang w:eastAsia="ja-JP"/>
        </w:rPr>
        <w:t>(</w:t>
      </w:r>
      <w:r w:rsidR="00ED517D" w:rsidRPr="00ED517D">
        <w:t xml:space="preserve">Pick one from the </w:t>
      </w:r>
      <w:r w:rsidR="00911405">
        <w:t xml:space="preserve">list </w:t>
      </w:r>
      <w:r w:rsidR="00ED517D" w:rsidRPr="00ED517D">
        <w:t>b</w:t>
      </w:r>
      <w:r w:rsidR="00911405">
        <w:t>e</w:t>
      </w:r>
      <w:r w:rsidR="00ED517D" w:rsidRPr="00ED517D">
        <w:t>low.</w:t>
      </w:r>
      <w:r>
        <w:rPr>
          <w:rFonts w:hint="eastAsia"/>
          <w:lang w:eastAsia="ja-JP"/>
        </w:rPr>
        <w:t>)</w:t>
      </w:r>
    </w:p>
    <w:p w14:paraId="58EBFFA9" w14:textId="0E5B80A3" w:rsidR="00C97F92" w:rsidRDefault="00C97F92" w:rsidP="00C97F92">
      <w:pPr>
        <w:pStyle w:val="BodyText"/>
        <w:suppressAutoHyphens/>
      </w:pPr>
      <w:r>
        <w:t>From Merriam Webster dictionary: a standardized test designed to predict an individual's ability to learn certain skills.</w:t>
      </w:r>
    </w:p>
    <w:p w14:paraId="70BBCC69" w14:textId="77777777" w:rsidR="00C97F92" w:rsidRDefault="00C97F92" w:rsidP="00C97F92">
      <w:pPr>
        <w:pStyle w:val="BodyText"/>
        <w:suppressAutoHyphens/>
      </w:pPr>
      <w:r>
        <w:t>Cambridge dictionary: a test to find out if someone has a natural ability for a particular type of work.</w:t>
      </w:r>
    </w:p>
    <w:p w14:paraId="604589D4" w14:textId="6F9DC610" w:rsidR="00C97F92" w:rsidRDefault="00C97F92" w:rsidP="00C97F92">
      <w:pPr>
        <w:pStyle w:val="BodyText"/>
        <w:suppressAutoHyphens/>
      </w:pPr>
      <w:r>
        <w:t>Investopedia says: An aptitude test is an exam used to determine an individual's skill or propensity to succeed in a given activity.</w:t>
      </w:r>
    </w:p>
    <w:p w14:paraId="51C7BAC0" w14:textId="28EE084E" w:rsidR="00B42D67" w:rsidRDefault="00B42D67" w:rsidP="00B42D67">
      <w:pPr>
        <w:pStyle w:val="BodyText"/>
        <w:suppressAutoHyphens/>
        <w:rPr>
          <w:lang w:eastAsia="ja-JP"/>
        </w:rPr>
      </w:pPr>
      <w:r>
        <w:rPr>
          <w:rFonts w:hint="eastAsia"/>
          <w:lang w:eastAsia="ja-JP"/>
        </w:rPr>
        <w:t xml:space="preserve">e.g. English ability, verbal intelligence, figural intelligence, numerical intelligence, spatial reasoning, </w:t>
      </w:r>
    </w:p>
    <w:bookmarkEnd w:id="15"/>
    <w:p w14:paraId="37107484" w14:textId="77777777" w:rsidR="00965F27" w:rsidRDefault="00965F27" w:rsidP="00AA35CA">
      <w:pPr>
        <w:pStyle w:val="BodyText"/>
        <w:suppressAutoHyphens/>
        <w:rPr>
          <w:lang w:eastAsia="ja-JP"/>
        </w:rPr>
      </w:pPr>
    </w:p>
    <w:p w14:paraId="65021549" w14:textId="508CAF02" w:rsidR="00965F27" w:rsidRDefault="00965F27" w:rsidP="00965F27">
      <w:pPr>
        <w:pStyle w:val="Heading3"/>
      </w:pPr>
      <w:bookmarkStart w:id="18" w:name="_Toc189140947"/>
      <w:r>
        <w:rPr>
          <w:rFonts w:hint="eastAsia"/>
          <w:lang w:eastAsia="ja-JP"/>
        </w:rPr>
        <w:t>PERSONALITY TSET</w:t>
      </w:r>
      <w:r w:rsidR="00FD30C8">
        <w:rPr>
          <w:lang w:eastAsia="ja-JP"/>
        </w:rPr>
        <w:t>S</w:t>
      </w:r>
      <w:bookmarkEnd w:id="18"/>
    </w:p>
    <w:p w14:paraId="2B77EE65" w14:textId="1516DDD7" w:rsidR="00B42D67" w:rsidRDefault="00B42D67" w:rsidP="00965F27">
      <w:pPr>
        <w:pStyle w:val="BodyText"/>
        <w:suppressAutoHyphens/>
        <w:rPr>
          <w:lang w:eastAsia="ja-JP"/>
        </w:rPr>
      </w:pPr>
      <w:r w:rsidRPr="00B42D67">
        <w:t>From Merriam Webster dictionary:</w:t>
      </w:r>
      <w:r>
        <w:rPr>
          <w:rFonts w:hint="eastAsia"/>
          <w:lang w:eastAsia="ja-JP"/>
        </w:rPr>
        <w:t xml:space="preserve"> </w:t>
      </w:r>
      <w:r w:rsidRPr="00B42D67">
        <w:rPr>
          <w:lang w:eastAsia="ja-JP"/>
        </w:rPr>
        <w:t>any of several tests that consist of standardized tasks designed to determine various aspects of the personality or the emotional status of the individual examined</w:t>
      </w:r>
      <w:r>
        <w:rPr>
          <w:rFonts w:hint="eastAsia"/>
          <w:lang w:eastAsia="ja-JP"/>
        </w:rPr>
        <w:t>.</w:t>
      </w:r>
    </w:p>
    <w:bookmarkEnd w:id="16"/>
    <w:p w14:paraId="0A3CA221" w14:textId="77777777" w:rsidR="005E74A9" w:rsidRDefault="005E74A9" w:rsidP="00965F27">
      <w:pPr>
        <w:pStyle w:val="BodyText"/>
        <w:suppressAutoHyphens/>
        <w:rPr>
          <w:lang w:eastAsia="ja-JP"/>
        </w:rPr>
      </w:pPr>
    </w:p>
    <w:p w14:paraId="1F5BDDDC" w14:textId="03DCEED6" w:rsidR="005E74A9" w:rsidRPr="00BA1C02" w:rsidRDefault="005E74A9" w:rsidP="005E74A9">
      <w:pPr>
        <w:pStyle w:val="Heading2"/>
      </w:pPr>
      <w:bookmarkStart w:id="19" w:name="_Toc189140948"/>
      <w:r>
        <w:rPr>
          <w:rFonts w:hint="eastAsia"/>
          <w:lang w:eastAsia="ja-JP"/>
        </w:rPr>
        <w:t>pRACTICAL test</w:t>
      </w:r>
      <w:r w:rsidR="00FD30C8">
        <w:rPr>
          <w:lang w:eastAsia="ja-JP"/>
        </w:rPr>
        <w:t>S</w:t>
      </w:r>
      <w:r>
        <w:rPr>
          <w:rFonts w:hint="eastAsia"/>
          <w:lang w:eastAsia="ja-JP"/>
        </w:rPr>
        <w:t xml:space="preserve"> OR EXERCISES</w:t>
      </w:r>
      <w:bookmarkEnd w:id="19"/>
    </w:p>
    <w:p w14:paraId="225B0316" w14:textId="77777777" w:rsidR="005E74A9" w:rsidRDefault="005E74A9" w:rsidP="005E74A9">
      <w:pPr>
        <w:pStyle w:val="Heading2separationline"/>
        <w:suppressAutoHyphens/>
      </w:pPr>
    </w:p>
    <w:p w14:paraId="2CB2C5EC" w14:textId="77777777" w:rsidR="00DA095A" w:rsidRDefault="00DA095A" w:rsidP="00DA095A">
      <w:pPr>
        <w:pStyle w:val="BodyText"/>
        <w:suppressAutoHyphens/>
        <w:rPr>
          <w:lang w:eastAsia="ja-JP"/>
        </w:rPr>
      </w:pPr>
      <w:r>
        <w:rPr>
          <w:rFonts w:hint="eastAsia"/>
          <w:lang w:eastAsia="ja-JP"/>
        </w:rPr>
        <w:t>Explanation</w:t>
      </w:r>
    </w:p>
    <w:p w14:paraId="3322E391" w14:textId="77777777" w:rsidR="005E74A9" w:rsidRPr="005E74A9" w:rsidRDefault="005E74A9" w:rsidP="00965F27">
      <w:pPr>
        <w:pStyle w:val="BodyText"/>
        <w:suppressAutoHyphens/>
        <w:rPr>
          <w:lang w:eastAsia="ja-JP"/>
        </w:rPr>
      </w:pPr>
    </w:p>
    <w:p w14:paraId="2215295C" w14:textId="57941599" w:rsidR="005E74A9" w:rsidRDefault="00A85D08" w:rsidP="005E74A9">
      <w:pPr>
        <w:pStyle w:val="Heading3"/>
      </w:pPr>
      <w:bookmarkStart w:id="20" w:name="_Toc189140949"/>
      <w:r>
        <w:rPr>
          <w:rFonts w:hint="eastAsia"/>
          <w:lang w:eastAsia="ja-JP"/>
        </w:rPr>
        <w:t>VTS-SIMULATION</w:t>
      </w:r>
      <w:bookmarkEnd w:id="20"/>
    </w:p>
    <w:p w14:paraId="20E0747B" w14:textId="316C8CFD" w:rsidR="005E74A9" w:rsidRDefault="00792674" w:rsidP="005E74A9">
      <w:pPr>
        <w:pStyle w:val="BodyText"/>
        <w:suppressAutoHyphens/>
        <w:rPr>
          <w:lang w:eastAsia="ja-JP"/>
        </w:rPr>
      </w:pPr>
      <w:r>
        <w:rPr>
          <w:rFonts w:hint="eastAsia"/>
          <w:lang w:eastAsia="ja-JP"/>
        </w:rPr>
        <w:t>Explanation</w:t>
      </w:r>
    </w:p>
    <w:p w14:paraId="5DE16627" w14:textId="77777777" w:rsidR="005E74A9" w:rsidRDefault="005E74A9" w:rsidP="005E74A9">
      <w:pPr>
        <w:pStyle w:val="BodyText"/>
        <w:suppressAutoHyphens/>
        <w:rPr>
          <w:lang w:eastAsia="ja-JP"/>
        </w:rPr>
      </w:pPr>
    </w:p>
    <w:p w14:paraId="2B18CD59" w14:textId="39D1D541" w:rsidR="005E74A9" w:rsidRDefault="00A85D08" w:rsidP="005E74A9">
      <w:pPr>
        <w:pStyle w:val="Heading3"/>
      </w:pPr>
      <w:bookmarkStart w:id="21" w:name="_Toc189140950"/>
      <w:bookmarkStart w:id="22" w:name="_Hlk188986038"/>
      <w:r>
        <w:rPr>
          <w:rFonts w:hint="eastAsia"/>
          <w:lang w:eastAsia="ja-JP"/>
        </w:rPr>
        <w:t>ACCURACY UNDER TIME PRESSURE</w:t>
      </w:r>
      <w:bookmarkStart w:id="23" w:name="_Hlk189136347"/>
      <w:r>
        <w:rPr>
          <w:rFonts w:hint="eastAsia"/>
          <w:lang w:eastAsia="ja-JP"/>
        </w:rPr>
        <w:t xml:space="preserve"> TEST</w:t>
      </w:r>
      <w:bookmarkEnd w:id="21"/>
      <w:bookmarkEnd w:id="23"/>
    </w:p>
    <w:p w14:paraId="0B0988E7" w14:textId="77777777" w:rsidR="00792674" w:rsidRDefault="00792674" w:rsidP="00792674">
      <w:pPr>
        <w:pStyle w:val="BodyText"/>
        <w:suppressAutoHyphens/>
        <w:rPr>
          <w:lang w:eastAsia="ja-JP"/>
        </w:rPr>
      </w:pPr>
      <w:r>
        <w:rPr>
          <w:rFonts w:hint="eastAsia"/>
          <w:lang w:eastAsia="ja-JP"/>
        </w:rPr>
        <w:t>Explanation</w:t>
      </w:r>
    </w:p>
    <w:bookmarkEnd w:id="22"/>
    <w:p w14:paraId="3620E58B" w14:textId="77777777" w:rsidR="00965F27" w:rsidRPr="005E74A9" w:rsidRDefault="00965F27" w:rsidP="00AA35CA">
      <w:pPr>
        <w:pStyle w:val="BodyText"/>
        <w:suppressAutoHyphens/>
        <w:rPr>
          <w:lang w:eastAsia="ja-JP"/>
        </w:rPr>
      </w:pPr>
    </w:p>
    <w:p w14:paraId="278E8E26" w14:textId="13C5DB58" w:rsidR="00690C6D" w:rsidRDefault="00690C6D" w:rsidP="00690C6D">
      <w:pPr>
        <w:pStyle w:val="Heading3"/>
      </w:pPr>
      <w:bookmarkStart w:id="24" w:name="_Toc189140951"/>
      <w:r>
        <w:rPr>
          <w:rFonts w:hint="eastAsia"/>
          <w:lang w:eastAsia="ja-JP"/>
        </w:rPr>
        <w:t>WORKING MEMORY</w:t>
      </w:r>
      <w:r w:rsidR="00717C4A">
        <w:rPr>
          <w:rFonts w:hint="eastAsia"/>
          <w:lang w:eastAsia="ja-JP"/>
        </w:rPr>
        <w:t xml:space="preserve"> TEST</w:t>
      </w:r>
      <w:bookmarkEnd w:id="24"/>
    </w:p>
    <w:p w14:paraId="23E4A8AA" w14:textId="1241469F" w:rsidR="00792674" w:rsidRDefault="00792674" w:rsidP="00690C6D">
      <w:pPr>
        <w:pStyle w:val="BodyText"/>
        <w:suppressAutoHyphens/>
        <w:rPr>
          <w:lang w:eastAsia="ja-JP"/>
        </w:rPr>
      </w:pPr>
      <w:r>
        <w:rPr>
          <w:rFonts w:hint="eastAsia"/>
          <w:lang w:eastAsia="ja-JP"/>
        </w:rPr>
        <w:t>Explanation</w:t>
      </w:r>
    </w:p>
    <w:p w14:paraId="3E0A4552" w14:textId="77777777" w:rsidR="00965F27" w:rsidRPr="00690C6D" w:rsidRDefault="00965F27" w:rsidP="00AA35CA">
      <w:pPr>
        <w:pStyle w:val="BodyText"/>
        <w:suppressAutoHyphens/>
        <w:rPr>
          <w:lang w:eastAsia="ja-JP"/>
        </w:rPr>
      </w:pPr>
    </w:p>
    <w:p w14:paraId="6C7D963E" w14:textId="2DC594E7" w:rsidR="00690C6D" w:rsidRPr="00BA1C02" w:rsidRDefault="00690C6D" w:rsidP="00690C6D">
      <w:pPr>
        <w:pStyle w:val="Heading2"/>
      </w:pPr>
      <w:bookmarkStart w:id="25" w:name="_Toc189140952"/>
      <w:r>
        <w:rPr>
          <w:rFonts w:hint="eastAsia"/>
          <w:lang w:eastAsia="ja-JP"/>
        </w:rPr>
        <w:t>INTERVIEW</w:t>
      </w:r>
      <w:bookmarkEnd w:id="25"/>
    </w:p>
    <w:p w14:paraId="28F9BF49" w14:textId="77777777" w:rsidR="00690C6D" w:rsidRDefault="00690C6D" w:rsidP="00690C6D">
      <w:pPr>
        <w:pStyle w:val="Heading2separationline"/>
        <w:suppressAutoHyphens/>
      </w:pPr>
    </w:p>
    <w:p w14:paraId="6F154E30" w14:textId="77777777" w:rsidR="00DA095A" w:rsidRDefault="00DA095A" w:rsidP="00DA095A">
      <w:pPr>
        <w:pStyle w:val="BodyText"/>
        <w:suppressAutoHyphens/>
        <w:rPr>
          <w:lang w:eastAsia="ja-JP"/>
        </w:rPr>
      </w:pPr>
      <w:r>
        <w:rPr>
          <w:rFonts w:hint="eastAsia"/>
          <w:lang w:eastAsia="ja-JP"/>
        </w:rPr>
        <w:t>Explanation</w:t>
      </w:r>
    </w:p>
    <w:p w14:paraId="06A00EE9" w14:textId="77777777" w:rsidR="004D53E4" w:rsidRDefault="004D53E4" w:rsidP="00CB1D11">
      <w:pPr>
        <w:pStyle w:val="BodyText"/>
        <w:keepNext/>
        <w:suppressAutoHyphens/>
        <w:rPr>
          <w:lang w:eastAsia="ja-JP"/>
        </w:rPr>
      </w:pPr>
    </w:p>
    <w:p w14:paraId="57A1F3B6" w14:textId="02B47F25" w:rsidR="003C6ED3" w:rsidRPr="00F55AD7" w:rsidRDefault="003C6ED3" w:rsidP="003C6ED3">
      <w:pPr>
        <w:pStyle w:val="Heading1"/>
      </w:pPr>
      <w:bookmarkStart w:id="26" w:name="_Toc189140953"/>
      <w:r>
        <w:rPr>
          <w:rFonts w:hint="eastAsia"/>
          <w:lang w:eastAsia="ja-JP"/>
        </w:rPr>
        <w:t>TESTING METHOD</w:t>
      </w:r>
      <w:bookmarkEnd w:id="26"/>
    </w:p>
    <w:p w14:paraId="7B0F6C59" w14:textId="77777777" w:rsidR="003C6ED3" w:rsidRPr="00F55AD7" w:rsidRDefault="003C6ED3" w:rsidP="003C6ED3">
      <w:pPr>
        <w:pStyle w:val="Heading1separationline"/>
        <w:suppressAutoHyphens/>
      </w:pPr>
    </w:p>
    <w:p w14:paraId="19BC8D5E" w14:textId="6B4171F7" w:rsidR="003C6ED3" w:rsidRDefault="00717C4A" w:rsidP="003C6ED3">
      <w:pPr>
        <w:pStyle w:val="BodyText"/>
        <w:suppressAutoHyphens/>
        <w:rPr>
          <w:rStyle w:val="BodyTextChar"/>
          <w:lang w:eastAsia="ja-JP"/>
        </w:rPr>
      </w:pPr>
      <w:r w:rsidRPr="00717C4A">
        <w:rPr>
          <w:rStyle w:val="BodyTextChar"/>
          <w:lang w:eastAsia="ja-JP"/>
        </w:rPr>
        <w:t>Testing can be conducted through the following methods:</w:t>
      </w:r>
    </w:p>
    <w:p w14:paraId="447DDCA0" w14:textId="7A699E4A" w:rsidR="00717C4A" w:rsidRDefault="00717C4A" w:rsidP="00717C4A">
      <w:pPr>
        <w:pStyle w:val="Bullet1"/>
        <w:suppressAutoHyphens/>
        <w:rPr>
          <w:lang w:eastAsia="en-GB"/>
        </w:rPr>
      </w:pPr>
      <w:r w:rsidRPr="00717C4A">
        <w:rPr>
          <w:lang w:eastAsia="en-GB"/>
        </w:rPr>
        <w:t>Online – Remote testing using digital platforms for psychometric and aptitude assessments.</w:t>
      </w:r>
    </w:p>
    <w:p w14:paraId="7BC4709D" w14:textId="2EF1059C" w:rsidR="003C6ED3" w:rsidRDefault="00717C4A" w:rsidP="003C6ED3">
      <w:pPr>
        <w:pStyle w:val="Bullet1"/>
        <w:suppressAutoHyphens/>
        <w:rPr>
          <w:lang w:eastAsia="en-GB"/>
        </w:rPr>
      </w:pPr>
      <w:r w:rsidRPr="00717C4A">
        <w:rPr>
          <w:lang w:eastAsia="en-GB"/>
        </w:rPr>
        <w:t>In-person – On-site testing for practical exercises, simulations, and structured interviews.</w:t>
      </w:r>
    </w:p>
    <w:p w14:paraId="4996B6EE" w14:textId="77777777" w:rsidR="003C6ED3" w:rsidRDefault="003C6ED3" w:rsidP="00CB1D11">
      <w:pPr>
        <w:pStyle w:val="BodyText"/>
        <w:keepNext/>
        <w:suppressAutoHyphens/>
        <w:rPr>
          <w:lang w:eastAsia="ja-JP"/>
        </w:rPr>
      </w:pPr>
    </w:p>
    <w:p w14:paraId="4E45B3DA" w14:textId="77777777" w:rsidR="001F1ADF" w:rsidRPr="00F55AD7" w:rsidRDefault="001F1ADF" w:rsidP="001F1ADF">
      <w:pPr>
        <w:pStyle w:val="Heading1"/>
        <w:suppressAutoHyphens/>
        <w:rPr>
          <w:caps w:val="0"/>
        </w:rPr>
      </w:pPr>
      <w:bookmarkStart w:id="27" w:name="_Toc189140954"/>
      <w:r w:rsidRPr="00F55AD7">
        <w:rPr>
          <w:caps w:val="0"/>
        </w:rPr>
        <w:t>DEFINITIONS</w:t>
      </w:r>
      <w:bookmarkEnd w:id="27"/>
    </w:p>
    <w:p w14:paraId="63119121" w14:textId="77777777" w:rsidR="001F1ADF" w:rsidRPr="00F55AD7" w:rsidRDefault="001F1ADF" w:rsidP="001F1ADF">
      <w:pPr>
        <w:pStyle w:val="Heading1separationline"/>
        <w:suppressAutoHyphens/>
      </w:pPr>
    </w:p>
    <w:p w14:paraId="33F97E26" w14:textId="77777777" w:rsidR="001F1ADF" w:rsidRDefault="001F1ADF" w:rsidP="001F1ADF">
      <w:pPr>
        <w:pStyle w:val="BodyText"/>
        <w:suppressAutoHyphens/>
      </w:pPr>
      <w:r w:rsidRPr="00C843AC">
        <w:rPr>
          <w:rStyle w:val="BodyTextChar"/>
        </w:rPr>
        <w:t xml:space="preserve">The definitions of terms used in this Guideline can be found in the </w:t>
      </w:r>
      <w:r w:rsidRPr="00E51C33">
        <w:rPr>
          <w:rStyle w:val="BodyTextChar"/>
          <w:i/>
          <w:iCs/>
        </w:rPr>
        <w:t>International Dictionary of Marine Aids to Navigation</w:t>
      </w:r>
      <w:r w:rsidRPr="00C843AC">
        <w:rPr>
          <w:rStyle w:val="BodyTextChar"/>
        </w:rPr>
        <w:t xml:space="preserve"> (IALA </w:t>
      </w:r>
      <w:r>
        <w:rPr>
          <w:rStyle w:val="BodyTextChar"/>
        </w:rPr>
        <w:t>d</w:t>
      </w:r>
      <w:r w:rsidRPr="00C843AC">
        <w:rPr>
          <w:rStyle w:val="BodyTextChar"/>
        </w:rPr>
        <w:t xml:space="preserve">ictionary) at </w:t>
      </w:r>
      <w:hyperlink r:id="rId25" w:history="1">
        <w:r w:rsidRPr="00C843AC">
          <w:rPr>
            <w:rStyle w:val="BodyTextChar"/>
          </w:rPr>
          <w:t>http://www.iala-aism.org/wiki/dictionary</w:t>
        </w:r>
      </w:hyperlink>
      <w:r>
        <w:rPr>
          <w:rStyle w:val="BodyTextChar"/>
        </w:rPr>
        <w:t xml:space="preserve"> </w:t>
      </w:r>
      <w:r w:rsidRPr="00C843AC">
        <w:rPr>
          <w:rStyle w:val="BodyTextChar"/>
        </w:rPr>
        <w:t>and were checked as correct at the time of going to print. Where conflict arises, the IALA Dictionary should be considered as</w:t>
      </w:r>
      <w:r w:rsidRPr="00C843AC">
        <w:t xml:space="preserve"> the authoritative source of definitions used in IALA documents.</w:t>
      </w:r>
    </w:p>
    <w:p w14:paraId="179F3EF1" w14:textId="77777777" w:rsidR="001F1ADF" w:rsidRPr="001F1ADF" w:rsidRDefault="001F1ADF" w:rsidP="00CB1D11">
      <w:pPr>
        <w:pStyle w:val="BodyText"/>
        <w:keepNext/>
        <w:suppressAutoHyphens/>
        <w:rPr>
          <w:lang w:eastAsia="ja-JP"/>
        </w:rPr>
      </w:pPr>
    </w:p>
    <w:p w14:paraId="71EB9B63" w14:textId="77777777" w:rsidR="00281BA2" w:rsidRDefault="00281BA2" w:rsidP="00281BA2">
      <w:pPr>
        <w:pStyle w:val="Heading1"/>
        <w:keepLines w:val="0"/>
        <w:suppressAutoHyphens/>
      </w:pPr>
      <w:bookmarkStart w:id="28" w:name="_Toc189140955"/>
      <w:r>
        <w:t>abbreviations</w:t>
      </w:r>
      <w:bookmarkEnd w:id="28"/>
    </w:p>
    <w:p w14:paraId="76B52145" w14:textId="77777777" w:rsidR="00281BA2" w:rsidRDefault="00281BA2" w:rsidP="00281BA2">
      <w:pPr>
        <w:pStyle w:val="Heading1separationline"/>
        <w:keepNext/>
        <w:suppressAutoHyphens/>
      </w:pPr>
    </w:p>
    <w:p w14:paraId="15FA8CA9" w14:textId="77777777" w:rsidR="00281BA2" w:rsidRPr="005F1314" w:rsidRDefault="00281BA2" w:rsidP="00281BA2">
      <w:pPr>
        <w:pStyle w:val="Abbreviations"/>
        <w:keepNext/>
        <w:suppressAutoHyphens/>
      </w:pPr>
      <w:r w:rsidRPr="005F1314">
        <w:t>VTS</w:t>
      </w:r>
      <w:r w:rsidRPr="005F1314">
        <w:tab/>
        <w:t>Vessel Traffic Services</w:t>
      </w:r>
    </w:p>
    <w:p w14:paraId="47F2EEDC" w14:textId="77777777" w:rsidR="00281BA2" w:rsidRPr="001D11AC" w:rsidRDefault="00281BA2" w:rsidP="00281BA2">
      <w:pPr>
        <w:pStyle w:val="BodyText"/>
        <w:keepNext/>
        <w:suppressAutoHyphens/>
      </w:pPr>
      <w:r w:rsidRPr="001D11AC">
        <w:t xml:space="preserve">The list should be typed in alphabetical order. The text automatically aligns as an indented paragraph until carriage return is hit and then the next </w:t>
      </w:r>
      <w:r>
        <w:t>term</w:t>
      </w:r>
      <w:r w:rsidRPr="001D11AC">
        <w:t xml:space="preserve"> can be entered.</w:t>
      </w:r>
    </w:p>
    <w:p w14:paraId="25AD5F4C" w14:textId="77777777" w:rsidR="00281BA2" w:rsidRPr="00281BA2" w:rsidRDefault="00281BA2" w:rsidP="00CB1D11">
      <w:pPr>
        <w:pStyle w:val="BodyText"/>
        <w:keepNext/>
        <w:suppressAutoHyphens/>
        <w:rPr>
          <w:lang w:eastAsia="ja-JP"/>
        </w:rPr>
      </w:pPr>
    </w:p>
    <w:p w14:paraId="142964DC" w14:textId="77777777" w:rsidR="00224DAB" w:rsidRPr="00224DAB" w:rsidRDefault="00200579" w:rsidP="00CB1D11">
      <w:pPr>
        <w:pStyle w:val="Heading1"/>
        <w:suppressAutoHyphens/>
      </w:pPr>
      <w:bookmarkStart w:id="29" w:name="_Toc189140956"/>
      <w:bookmarkEnd w:id="10"/>
      <w:r>
        <w:t>references</w:t>
      </w:r>
      <w:bookmarkEnd w:id="29"/>
    </w:p>
    <w:p w14:paraId="130F0924" w14:textId="77777777" w:rsidR="00200579" w:rsidRDefault="00200579" w:rsidP="00CB1D11">
      <w:pPr>
        <w:pStyle w:val="Heading1separationline"/>
        <w:suppressAutoHyphens/>
      </w:pPr>
    </w:p>
    <w:p w14:paraId="42DE6CEA" w14:textId="77777777" w:rsidR="00CF10E3" w:rsidRPr="00CF10E3" w:rsidRDefault="00CF10E3" w:rsidP="00CB1D11">
      <w:pPr>
        <w:pStyle w:val="BodyText"/>
        <w:suppressAutoHyphens/>
      </w:pPr>
      <w:bookmarkStart w:id="30" w:name="_Hlk59209161"/>
      <w:r w:rsidRPr="00CF10E3">
        <w:t xml:space="preserve">References are sources directly referred to in the running text and should be given a sequential number, starting at 1. The reference number should be included as close to the referenced text as possible and included as a number within square brackets. </w:t>
      </w:r>
    </w:p>
    <w:p w14:paraId="6A0527BE" w14:textId="77777777" w:rsidR="00CF10E3" w:rsidRPr="00CF10E3" w:rsidRDefault="00CF10E3" w:rsidP="00CB1D11">
      <w:pPr>
        <w:pStyle w:val="BodyText"/>
        <w:suppressAutoHyphens/>
      </w:pPr>
      <w:bookmarkStart w:id="31" w:name="_Hlk60409076"/>
      <w:r w:rsidRPr="00CF10E3">
        <w:t xml:space="preserve">The reference should be listed in the References section in the following syntax using the </w:t>
      </w:r>
      <w:r w:rsidRPr="00CF10E3">
        <w:rPr>
          <w:b/>
          <w:bCs/>
        </w:rPr>
        <w:t>Reference</w:t>
      </w:r>
      <w:r w:rsidRPr="00CF10E3">
        <w:t xml:space="preserve"> </w:t>
      </w:r>
      <w:r w:rsidR="0022582A" w:rsidRPr="00456DE1">
        <w:rPr>
          <w:b/>
          <w:bCs/>
        </w:rPr>
        <w:t>list</w:t>
      </w:r>
      <w:r w:rsidR="0022582A">
        <w:t xml:space="preserve"> </w:t>
      </w:r>
      <w:r w:rsidRPr="00CF10E3">
        <w:t>style:</w:t>
      </w:r>
    </w:p>
    <w:p w14:paraId="62D2A2F3" w14:textId="77777777" w:rsidR="005F1314" w:rsidRDefault="00A23CAC" w:rsidP="00CB1D11">
      <w:pPr>
        <w:pStyle w:val="BodyText"/>
        <w:suppressAutoHyphens/>
        <w:jc w:val="center"/>
      </w:pPr>
      <w:r>
        <w:rPr>
          <w:rStyle w:val="BodyTextChar"/>
        </w:rPr>
        <w:t>[</w:t>
      </w:r>
      <w:r w:rsidR="0022582A">
        <w:rPr>
          <w:rStyle w:val="BodyTextChar"/>
        </w:rPr>
        <w:t xml:space="preserve">Author </w:t>
      </w:r>
      <w:r w:rsidR="00CF10E3" w:rsidRPr="00CF10E3">
        <w:rPr>
          <w:rStyle w:val="BodyTextChar"/>
        </w:rPr>
        <w:t>surname</w:t>
      </w:r>
      <w:r>
        <w:rPr>
          <w:rStyle w:val="BodyTextChar"/>
        </w:rPr>
        <w:t>,] &lt;</w:t>
      </w:r>
      <w:r w:rsidR="00CF10E3" w:rsidRPr="00CF10E3">
        <w:rPr>
          <w:rStyle w:val="BodyTextChar"/>
        </w:rPr>
        <w:t>space</w:t>
      </w:r>
      <w:r>
        <w:rPr>
          <w:rStyle w:val="BodyTextChar"/>
        </w:rPr>
        <w:t>&gt; [</w:t>
      </w:r>
      <w:r w:rsidR="00CF10E3" w:rsidRPr="00CF10E3">
        <w:rPr>
          <w:rStyle w:val="BodyTextChar"/>
        </w:rPr>
        <w:t>initial.</w:t>
      </w:r>
      <w:r>
        <w:rPr>
          <w:rStyle w:val="BodyTextChar"/>
        </w:rPr>
        <w:t>] &lt;</w:t>
      </w:r>
      <w:r w:rsidR="00CF10E3" w:rsidRPr="00CF10E3">
        <w:rPr>
          <w:rStyle w:val="BodyTextChar"/>
        </w:rPr>
        <w:t>space</w:t>
      </w:r>
      <w:r>
        <w:rPr>
          <w:rStyle w:val="BodyTextChar"/>
        </w:rPr>
        <w:t>&gt; [</w:t>
      </w:r>
      <w:r w:rsidR="00CF10E3" w:rsidRPr="00CF10E3">
        <w:rPr>
          <w:rStyle w:val="BodyTextChar"/>
        </w:rPr>
        <w:t>year</w:t>
      </w:r>
      <w:r>
        <w:rPr>
          <w:rStyle w:val="BodyTextChar"/>
        </w:rPr>
        <w:t>] &lt;</w:t>
      </w:r>
      <w:r w:rsidR="00CF10E3" w:rsidRPr="00CF10E3">
        <w:rPr>
          <w:rStyle w:val="BodyTextChar"/>
        </w:rPr>
        <w:t>space</w:t>
      </w:r>
      <w:r>
        <w:rPr>
          <w:rStyle w:val="BodyTextChar"/>
        </w:rPr>
        <w:t>&gt; [</w:t>
      </w:r>
      <w:r w:rsidR="0022582A">
        <w:rPr>
          <w:rStyle w:val="BodyTextChar"/>
        </w:rPr>
        <w:t>title</w:t>
      </w:r>
      <w:r w:rsidR="00CF10E3" w:rsidRPr="00CF10E3">
        <w:t>.</w:t>
      </w:r>
      <w:r>
        <w:t>]</w:t>
      </w:r>
    </w:p>
    <w:p w14:paraId="45C238F1" w14:textId="77777777" w:rsidR="00CF10E3" w:rsidRPr="00CF10E3" w:rsidRDefault="00CF10E3" w:rsidP="00CB1D11">
      <w:pPr>
        <w:pStyle w:val="BodyText"/>
        <w:suppressAutoHyphens/>
        <w:jc w:val="left"/>
      </w:pPr>
      <w:r w:rsidRPr="00CF10E3">
        <w:t>For example:</w:t>
      </w:r>
    </w:p>
    <w:p w14:paraId="470F4846" w14:textId="77777777" w:rsidR="00CF10E3" w:rsidRPr="00CF10E3" w:rsidRDefault="00CF10E3" w:rsidP="00CB1D11">
      <w:pPr>
        <w:pStyle w:val="BodyText"/>
        <w:suppressAutoHyphens/>
        <w:ind w:left="708"/>
      </w:pPr>
      <w:r w:rsidRPr="00CF10E3">
        <w:t xml:space="preserve">“Hawking also suggests ways that quantum mechanics can be combined with the theory of special relativity [1]. This text builds on his discussion of the instability of black holes described in </w:t>
      </w:r>
      <w:r w:rsidRPr="00CF10E3">
        <w:rPr>
          <w:i/>
          <w:iCs/>
        </w:rPr>
        <w:t>A Brief History of Time</w:t>
      </w:r>
      <w:r w:rsidR="00286250">
        <w:t xml:space="preserve"> [2].</w:t>
      </w:r>
      <w:r w:rsidRPr="00CF10E3">
        <w:t xml:space="preserve">” </w:t>
      </w:r>
    </w:p>
    <w:p w14:paraId="30546D4A" w14:textId="77777777" w:rsidR="00CF10E3" w:rsidRPr="00CF10E3" w:rsidRDefault="00CF10E3" w:rsidP="00CB1D11">
      <w:pPr>
        <w:pStyle w:val="BodyText"/>
        <w:suppressAutoHyphens/>
      </w:pPr>
      <w:r w:rsidRPr="00CF10E3">
        <w:t xml:space="preserve">should be included in the reference list as follows: </w:t>
      </w:r>
    </w:p>
    <w:p w14:paraId="31F16AC7" w14:textId="77777777" w:rsidR="00CF10E3" w:rsidRPr="00CF10E3" w:rsidRDefault="00CF10E3" w:rsidP="00CB1D11">
      <w:pPr>
        <w:pStyle w:val="Reference"/>
        <w:suppressAutoHyphens/>
      </w:pPr>
      <w:bookmarkStart w:id="32" w:name="_Hlk58941431"/>
      <w:bookmarkStart w:id="33" w:name="_Hlk58941398"/>
      <w:bookmarkEnd w:id="31"/>
      <w:r w:rsidRPr="00CF10E3">
        <w:t>Hawking, S. (2001) The Universe in a Nutshell.</w:t>
      </w:r>
    </w:p>
    <w:p w14:paraId="159A254B" w14:textId="77777777" w:rsidR="00CF10E3" w:rsidRDefault="00CF10E3" w:rsidP="00CB1D11">
      <w:pPr>
        <w:pStyle w:val="Reference"/>
        <w:suppressAutoHyphens/>
      </w:pPr>
      <w:bookmarkStart w:id="34" w:name="_Hlk58941458"/>
      <w:bookmarkEnd w:id="32"/>
      <w:r w:rsidRPr="00CF10E3">
        <w:t>Hawking, S. (1988) A Brief History of Time.</w:t>
      </w:r>
    </w:p>
    <w:bookmarkEnd w:id="33"/>
    <w:bookmarkEnd w:id="34"/>
    <w:p w14:paraId="55956F48" w14:textId="77777777" w:rsidR="003032C4" w:rsidRDefault="009F4A19" w:rsidP="00CB1D11">
      <w:pPr>
        <w:pStyle w:val="BodyText"/>
        <w:suppressAutoHyphens/>
      </w:pPr>
      <w:r>
        <w:t xml:space="preserve">The </w:t>
      </w:r>
      <w:r w:rsidRPr="00456DE1">
        <w:rPr>
          <w:b/>
          <w:bCs/>
        </w:rPr>
        <w:t>R</w:t>
      </w:r>
      <w:r w:rsidR="009630F5" w:rsidRPr="00456DE1">
        <w:rPr>
          <w:b/>
          <w:bCs/>
        </w:rPr>
        <w:t xml:space="preserve">eference </w:t>
      </w:r>
      <w:r w:rsidR="00CB7D0F" w:rsidRPr="00456DE1">
        <w:rPr>
          <w:b/>
          <w:bCs/>
        </w:rPr>
        <w:t>list</w:t>
      </w:r>
      <w:r w:rsidR="00CB7D0F">
        <w:t xml:space="preserve"> </w:t>
      </w:r>
      <w:r>
        <w:t>style will add a number for the reference as soon as you start typing the text and the paragraph will automatically align with the first line of text. Press</w:t>
      </w:r>
      <w:r w:rsidR="0022582A">
        <w:t xml:space="preserve"> </w:t>
      </w:r>
      <w:r>
        <w:t xml:space="preserve">return to </w:t>
      </w:r>
      <w:r w:rsidR="00213436">
        <w:t>enter a new reference in the list.</w:t>
      </w:r>
    </w:p>
    <w:bookmarkEnd w:id="30"/>
    <w:p w14:paraId="6B1F66B6" w14:textId="53F92D65" w:rsidR="00DF47E2" w:rsidRPr="000D044E" w:rsidRDefault="00DF47E2" w:rsidP="000D044E">
      <w:pPr>
        <w:suppressAutoHyphens/>
        <w:spacing w:after="200" w:line="276" w:lineRule="auto"/>
        <w:rPr>
          <w:sz w:val="22"/>
        </w:rPr>
      </w:pPr>
    </w:p>
    <w:sectPr w:rsidR="00DF47E2" w:rsidRPr="000D044E" w:rsidSect="00CB1D11">
      <w:headerReference w:type="even" r:id="rId26"/>
      <w:headerReference w:type="default" r:id="rId27"/>
      <w:footerReference w:type="even" r:id="rId28"/>
      <w:headerReference w:type="first" r:id="rId29"/>
      <w:footerReference w:type="first" r:id="rId30"/>
      <w:pgSz w:w="11906" w:h="16838" w:code="9"/>
      <w:pgMar w:top="567" w:right="794" w:bottom="567" w:left="907"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FDA62" w14:textId="77777777" w:rsidR="001B54EA" w:rsidRDefault="001B54EA" w:rsidP="003274DB">
      <w:r>
        <w:separator/>
      </w:r>
    </w:p>
    <w:p w14:paraId="61099DC4" w14:textId="77777777" w:rsidR="001B54EA" w:rsidRDefault="001B54EA"/>
  </w:endnote>
  <w:endnote w:type="continuationSeparator" w:id="0">
    <w:p w14:paraId="2F3E6748" w14:textId="77777777" w:rsidR="001B54EA" w:rsidRDefault="001B54EA" w:rsidP="003274DB">
      <w:r>
        <w:continuationSeparator/>
      </w:r>
    </w:p>
    <w:p w14:paraId="080D03AF" w14:textId="77777777" w:rsidR="001B54EA" w:rsidRDefault="001B54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dy)">
    <w:altName w:val="Calibr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090E" w14:textId="77777777" w:rsidR="00326BB4" w:rsidRDefault="00326BB4" w:rsidP="00EC7C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2C518D" w14:textId="77777777" w:rsidR="00326BB4" w:rsidRDefault="00326BB4" w:rsidP="00C907DF">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641649D" w14:textId="77777777" w:rsidR="00326BB4" w:rsidRDefault="00326BB4" w:rsidP="00A97900">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5BDC56F" w14:textId="77777777" w:rsidR="00326BB4" w:rsidRDefault="00326BB4" w:rsidP="005378A6">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C4C0A77" w14:textId="77777777" w:rsidR="00326BB4" w:rsidRDefault="00326BB4" w:rsidP="005378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00F0" w14:textId="77777777" w:rsidR="00326BB4" w:rsidRDefault="00326BB4" w:rsidP="008747E0">
    <w:pPr>
      <w:pStyle w:val="Footer"/>
    </w:pPr>
    <w:r>
      <w:rPr>
        <w:noProof/>
        <w:lang w:val="en-US"/>
      </w:rPr>
      <mc:AlternateContent>
        <mc:Choice Requires="wps">
          <w:drawing>
            <wp:anchor distT="0" distB="0" distL="114300" distR="114300" simplePos="0" relativeHeight="251669504" behindDoc="0" locked="0" layoutInCell="1" allowOverlap="1" wp14:anchorId="1E1445D3" wp14:editId="0AC77497">
              <wp:simplePos x="0" y="0"/>
              <wp:positionH relativeFrom="page">
                <wp:posOffset>225425</wp:posOffset>
              </wp:positionH>
              <wp:positionV relativeFrom="page">
                <wp:posOffset>9106535</wp:posOffset>
              </wp:positionV>
              <wp:extent cx="7128000" cy="0"/>
              <wp:effectExtent l="0" t="0" r="15875" b="19050"/>
              <wp:wrapNone/>
              <wp:docPr id="11"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7CD51176" id="Connecteur droit 11" o:spid="_x0000_s1026"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75pt,717.05pt" to="579pt,7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" strokecolor="#00558c [3204]" strokeweight="1pt">
              <w10:wrap anchorx="page" anchory="page"/>
            </v:line>
          </w:pict>
        </mc:Fallback>
      </mc:AlternateContent>
    </w:r>
    <w:r w:rsidRPr="00442889">
      <w:rPr>
        <w:noProof/>
        <w:lang w:val="en-US"/>
      </w:rPr>
      <w:drawing>
        <wp:anchor distT="0" distB="0" distL="114300" distR="114300" simplePos="0" relativeHeight="251661312" behindDoc="1" locked="0" layoutInCell="1" allowOverlap="1" wp14:anchorId="20D07C88" wp14:editId="79461F4E">
          <wp:simplePos x="0" y="0"/>
          <wp:positionH relativeFrom="page">
            <wp:posOffset>786696</wp:posOffset>
          </wp:positionH>
          <wp:positionV relativeFrom="page">
            <wp:posOffset>9725025</wp:posOffset>
          </wp:positionV>
          <wp:extent cx="3247200" cy="723600"/>
          <wp:effectExtent l="0" t="0" r="0" b="635"/>
          <wp:wrapNone/>
          <wp:docPr id="5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depage_tdl_ial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7200" cy="7236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38DAC5DD" w14:textId="77777777" w:rsidR="00326BB4" w:rsidRPr="00ED2A8D" w:rsidRDefault="00326BB4" w:rsidP="008747E0">
    <w:pPr>
      <w:pStyle w:val="Footer"/>
    </w:pPr>
  </w:p>
  <w:p w14:paraId="3BE57E7C" w14:textId="77777777" w:rsidR="00326BB4" w:rsidRPr="00ED2A8D" w:rsidRDefault="00326BB4" w:rsidP="002735DD">
    <w:pPr>
      <w:pStyle w:val="Footer"/>
      <w:tabs>
        <w:tab w:val="left" w:pos="1781"/>
      </w:tabs>
    </w:pPr>
    <w:r>
      <w:tab/>
    </w:r>
  </w:p>
  <w:p w14:paraId="6E3234A9" w14:textId="77777777" w:rsidR="00326BB4" w:rsidRPr="00ED2A8D" w:rsidRDefault="00326BB4" w:rsidP="008747E0">
    <w:pPr>
      <w:pStyle w:val="Footer"/>
    </w:pPr>
  </w:p>
  <w:p w14:paraId="171B1A87" w14:textId="77777777" w:rsidR="00326BB4" w:rsidRPr="00ED2A8D" w:rsidRDefault="00326BB4" w:rsidP="002735DD">
    <w:pPr>
      <w:pStyle w:val="Footer"/>
      <w:tabs>
        <w:tab w:val="left" w:pos="213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CD2B" w14:textId="77777777" w:rsidR="00326BB4" w:rsidRDefault="00326BB4" w:rsidP="00525922">
    <w:r>
      <w:rPr>
        <w:noProof/>
        <w:lang w:val="en-US"/>
      </w:rPr>
      <mc:AlternateContent>
        <mc:Choice Requires="wps">
          <w:drawing>
            <wp:anchor distT="0" distB="0" distL="114300" distR="114300" simplePos="0" relativeHeight="251691008" behindDoc="0" locked="0" layoutInCell="1" allowOverlap="1" wp14:anchorId="7A24D458" wp14:editId="71F33179">
              <wp:simplePos x="0" y="0"/>
              <wp:positionH relativeFrom="page">
                <wp:posOffset>281940</wp:posOffset>
              </wp:positionH>
              <wp:positionV relativeFrom="page">
                <wp:posOffset>9942195</wp:posOffset>
              </wp:positionV>
              <wp:extent cx="7128000" cy="0"/>
              <wp:effectExtent l="0" t="0" r="15875" b="19050"/>
              <wp:wrapNone/>
              <wp:docPr id="16"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66679D8C" id="Connecteur droit 11" o:spid="_x0000_s1026" style="position:absolute;z-index:2516910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" strokecolor="#00558c [3204]" strokeweight="1pt">
              <w10:wrap anchorx="page" anchory="page"/>
            </v:line>
          </w:pict>
        </mc:Fallback>
      </mc:AlternateContent>
    </w:r>
  </w:p>
  <w:p w14:paraId="2A26AB96" w14:textId="77777777" w:rsidR="00326BB4" w:rsidRPr="00C907DF" w:rsidRDefault="00326BB4" w:rsidP="00525922">
    <w:pPr>
      <w:rPr>
        <w:rStyle w:val="PageNumber"/>
        <w:szCs w:val="15"/>
      </w:rPr>
    </w:pPr>
    <w:r w:rsidRPr="00C907DF">
      <w:rPr>
        <w:szCs w:val="15"/>
      </w:rPr>
      <w:fldChar w:fldCharType="begin"/>
    </w:r>
    <w:r w:rsidRPr="00C907DF">
      <w:rPr>
        <w:szCs w:val="15"/>
      </w:rPr>
      <w:instrText xml:space="preserve"> STYLEREF "Document title" \* MERGEFORMAT </w:instrText>
    </w:r>
    <w:r w:rsidRPr="00C907DF">
      <w:rPr>
        <w:szCs w:val="15"/>
      </w:rPr>
      <w:fldChar w:fldCharType="separate"/>
    </w:r>
    <w:r w:rsidR="000870E9">
      <w:rPr>
        <w:b/>
        <w:bCs/>
        <w:noProof/>
        <w:szCs w:val="15"/>
        <w:lang w:val="en-US"/>
      </w:rPr>
      <w:t>Error! Use the Home tab to apply Document title to the text that you want to appear here.</w:t>
    </w:r>
    <w:r w:rsidRPr="00C907DF">
      <w:rPr>
        <w:szCs w:val="15"/>
      </w:rPr>
      <w:fldChar w:fldCharType="end"/>
    </w:r>
    <w:r w:rsidRPr="000870E9">
      <w:rPr>
        <w:szCs w:val="15"/>
        <w:lang w:val="en-US"/>
      </w:rPr>
      <w:t xml:space="preserve"> </w:t>
    </w:r>
    <w:r>
      <w:rPr>
        <w:szCs w:val="15"/>
      </w:rPr>
      <w:fldChar w:fldCharType="begin"/>
    </w:r>
    <w:r w:rsidRPr="000870E9">
      <w:rPr>
        <w:szCs w:val="15"/>
        <w:lang w:val="en-US"/>
      </w:rPr>
      <w:instrText xml:space="preserve"> STYLEREF "Document number" \* MERGEFORMAT </w:instrText>
    </w:r>
    <w:r>
      <w:rPr>
        <w:szCs w:val="15"/>
      </w:rPr>
      <w:fldChar w:fldCharType="separate"/>
    </w:r>
    <w:r w:rsidR="000870E9" w:rsidRPr="000870E9">
      <w:rPr>
        <w:noProof/>
        <w:szCs w:val="15"/>
      </w:rPr>
      <w:t>Gnnnn</w:t>
    </w:r>
    <w:r>
      <w:rPr>
        <w:szCs w:val="15"/>
      </w:rPr>
      <w:fldChar w:fldCharType="end"/>
    </w:r>
    <w:r w:rsidRPr="00C907DF">
      <w:rPr>
        <w:szCs w:val="15"/>
      </w:rPr>
      <w:t xml:space="preserve"> –</w:t>
    </w:r>
    <w:r>
      <w:rPr>
        <w:szCs w:val="15"/>
      </w:rPr>
      <w:t xml:space="preserve"> </w:t>
    </w:r>
    <w:r>
      <w:rPr>
        <w:szCs w:val="15"/>
      </w:rPr>
      <w:fldChar w:fldCharType="begin"/>
    </w:r>
    <w:r>
      <w:rPr>
        <w:szCs w:val="15"/>
      </w:rPr>
      <w:instrText xml:space="preserve"> STYLEREF Subtitle \* MERGEFORMAT </w:instrText>
    </w:r>
    <w:r>
      <w:rPr>
        <w:szCs w:val="15"/>
      </w:rPr>
      <w:fldChar w:fldCharType="separate"/>
    </w:r>
    <w:r w:rsidR="000870E9">
      <w:rPr>
        <w:b/>
        <w:bCs/>
        <w:noProof/>
        <w:szCs w:val="15"/>
        <w:lang w:val="en-US"/>
      </w:rPr>
      <w:t>Error! Use the Home tab to apply Subtitle to the text that you want to appear here.</w:t>
    </w:r>
    <w:r>
      <w:rPr>
        <w:szCs w:val="15"/>
      </w:rPr>
      <w:fldChar w:fldCharType="end"/>
    </w:r>
  </w:p>
  <w:p w14:paraId="28915F7A" w14:textId="77777777" w:rsidR="00326BB4" w:rsidRPr="00525922" w:rsidRDefault="00326BB4" w:rsidP="00525922">
    <w:pPr>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sidR="000870E9">
      <w:rPr>
        <w:noProof/>
        <w:szCs w:val="15"/>
      </w:rPr>
      <w:t>Edition x.x</w:t>
    </w:r>
    <w:r w:rsidRPr="00C907DF">
      <w:rPr>
        <w:szCs w:val="15"/>
      </w:rPr>
      <w:fldChar w:fldCharType="end"/>
    </w:r>
    <w:r w:rsidRPr="00C907DF">
      <w:rPr>
        <w:szCs w:val="15"/>
      </w:rPr>
      <w:tab/>
    </w:r>
    <w:r>
      <w:rPr>
        <w:szCs w:val="15"/>
      </w:rPr>
      <w:t xml:space="preserve">P </w:t>
    </w:r>
    <w:r w:rsidRPr="00C907DF">
      <w:rPr>
        <w:rStyle w:val="PageNumber"/>
        <w:szCs w:val="15"/>
      </w:rPr>
      <w:fldChar w:fldCharType="begin"/>
    </w:r>
    <w:r w:rsidRPr="00C907DF">
      <w:rPr>
        <w:rStyle w:val="PageNumber"/>
        <w:szCs w:val="15"/>
      </w:rPr>
      <w:instrText xml:space="preserve">PAGE  </w:instrText>
    </w:r>
    <w:r w:rsidRPr="00C907DF">
      <w:rPr>
        <w:rStyle w:val="PageNumber"/>
        <w:szCs w:val="15"/>
      </w:rPr>
      <w:fldChar w:fldCharType="separate"/>
    </w:r>
    <w:r>
      <w:rPr>
        <w:rStyle w:val="PageNumber"/>
        <w:noProof/>
        <w:szCs w:val="15"/>
      </w:rPr>
      <w:t>3</w:t>
    </w:r>
    <w:r w:rsidRPr="00C907DF">
      <w:rPr>
        <w:rStyle w:val="PageNumber"/>
        <w:szCs w:val="1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CABF8" w14:textId="77777777" w:rsidR="00460D62" w:rsidRPr="00553815" w:rsidRDefault="00460D62" w:rsidP="00827301">
    <w:pPr>
      <w:pStyle w:val="Footerportrait"/>
    </w:pPr>
  </w:p>
  <w:p w14:paraId="1CBE1034" w14:textId="299FFCF8" w:rsidR="00326BB4" w:rsidRPr="000D1024" w:rsidRDefault="00000000" w:rsidP="00827301">
    <w:pPr>
      <w:pStyle w:val="Footerportrait"/>
      <w:rPr>
        <w:rStyle w:val="PageNumber"/>
        <w:szCs w:val="15"/>
      </w:rPr>
    </w:pPr>
    <w:fldSimple w:instr=" STYLEREF  &quot;Document type&quot;  \* MERGEFORMAT ">
      <w:r w:rsidR="00911405">
        <w:t>IALA Guideline</w:t>
      </w:r>
    </w:fldSimple>
    <w:r w:rsidR="00326BB4" w:rsidRPr="000D1024">
      <w:t xml:space="preserve"> </w:t>
    </w:r>
    <w:fldSimple w:instr=" STYLEREF &quot;Document number&quot; \* MERGEFORMAT ">
      <w:r w:rsidR="00911405">
        <w:t>Gnnnn</w:t>
      </w:r>
    </w:fldSimple>
    <w:r w:rsidR="00326BB4" w:rsidRPr="000D1024">
      <w:t xml:space="preserve"> </w:t>
    </w:r>
    <w:fldSimple w:instr=" STYLEREF &quot;Document name&quot; \* MERGEFORMAT ">
      <w:r w:rsidR="00911405">
        <w:t>ASsESSING APTITUDES AND BEHAVIOURS OF VTS OPERATORS IN RECRUITMENT PROCESS</w:t>
      </w:r>
    </w:fldSimple>
  </w:p>
  <w:p w14:paraId="42805CD4" w14:textId="7393A7A7" w:rsidR="00326BB4" w:rsidRPr="00C907DF" w:rsidRDefault="00000000" w:rsidP="00827301">
    <w:pPr>
      <w:pStyle w:val="Footerportrait"/>
    </w:pPr>
    <w:fldSimple w:instr=" STYLEREF &quot;Edition number&quot; \* MERGEFORMAT ">
      <w:r w:rsidR="00911405">
        <w:t>Edition x.x</w:t>
      </w:r>
    </w:fldSimple>
    <w:r w:rsidR="00326BB4">
      <w:t xml:space="preserve"> </w:t>
    </w:r>
    <w:fldSimple w:instr=" STYLEREF  MRN  \* MERGEFORMAT ">
      <w:r w:rsidR="00911405">
        <w:t>urn:mrn:iala:pub:gnnnn</w:t>
      </w:r>
    </w:fldSimple>
    <w:r w:rsidR="00326BB4" w:rsidRPr="00C907DF">
      <w:tab/>
    </w:r>
    <w:r w:rsidR="00326BB4">
      <w:t xml:space="preserve">P </w:t>
    </w:r>
    <w:r w:rsidR="00326BB4" w:rsidRPr="00C907DF">
      <w:rPr>
        <w:rStyle w:val="PageNumber"/>
        <w:szCs w:val="15"/>
      </w:rPr>
      <w:fldChar w:fldCharType="begin"/>
    </w:r>
    <w:r w:rsidR="00326BB4" w:rsidRPr="00C907DF">
      <w:rPr>
        <w:rStyle w:val="PageNumber"/>
        <w:szCs w:val="15"/>
      </w:rPr>
      <w:instrText xml:space="preserve">PAGE  </w:instrText>
    </w:r>
    <w:r w:rsidR="00326BB4" w:rsidRPr="00C907DF">
      <w:rPr>
        <w:rStyle w:val="PageNumber"/>
        <w:szCs w:val="15"/>
      </w:rPr>
      <w:fldChar w:fldCharType="separate"/>
    </w:r>
    <w:r w:rsidR="00326BB4">
      <w:rPr>
        <w:rStyle w:val="PageNumber"/>
        <w:szCs w:val="15"/>
      </w:rPr>
      <w:t>2</w:t>
    </w:r>
    <w:r w:rsidR="00326BB4" w:rsidRPr="00C907DF">
      <w:rPr>
        <w:rStyle w:val="PageNumber"/>
        <w:szCs w:val="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6DC2" w14:textId="77777777" w:rsidR="00460D62" w:rsidRPr="00553815" w:rsidRDefault="00460D62" w:rsidP="00827301">
    <w:pPr>
      <w:pStyle w:val="Footerportrait"/>
    </w:pPr>
  </w:p>
  <w:p w14:paraId="11A77AE7" w14:textId="77777777" w:rsidR="00326BB4" w:rsidRPr="00C907DF" w:rsidRDefault="00000000" w:rsidP="00827301">
    <w:pPr>
      <w:pStyle w:val="Footerportrait"/>
      <w:rPr>
        <w:rStyle w:val="PageNumber"/>
        <w:szCs w:val="15"/>
      </w:rPr>
    </w:pPr>
    <w:fldSimple w:instr=" STYLEREF &quot;Document type&quot; \* MERGEFORMAT ">
      <w:r w:rsidR="000870E9">
        <w:t>IALA Guideline</w:t>
      </w:r>
    </w:fldSimple>
    <w:r w:rsidR="00326BB4" w:rsidRPr="00C907DF">
      <w:t xml:space="preserve"> </w:t>
    </w:r>
    <w:fldSimple w:instr=" STYLEREF &quot;Document number&quot; \* MERGEFORMAT ">
      <w:r w:rsidR="000870E9" w:rsidRPr="000870E9">
        <w:rPr>
          <w:bCs/>
        </w:rPr>
        <w:t>Gnnnn</w:t>
      </w:r>
    </w:fldSimple>
    <w:r w:rsidR="00326BB4" w:rsidRPr="00C907DF">
      <w:t xml:space="preserve"> </w:t>
    </w:r>
    <w:fldSimple w:instr=" STYLEREF &quot;Document name&quot; \* MERGEFORMAT ">
      <w:r w:rsidR="000870E9" w:rsidRPr="000870E9">
        <w:rPr>
          <w:b w:val="0"/>
          <w:bCs/>
        </w:rPr>
        <w:t>Guideline title</w:t>
      </w:r>
    </w:fldSimple>
  </w:p>
  <w:p w14:paraId="6122B812" w14:textId="77777777" w:rsidR="00326BB4" w:rsidRPr="00525922" w:rsidRDefault="00000000" w:rsidP="00827301">
    <w:pPr>
      <w:pStyle w:val="Footerportrait"/>
    </w:pPr>
    <w:fldSimple w:instr=" STYLEREF &quot;Edition number&quot; \* MERGEFORMAT ">
      <w:r w:rsidR="000870E9">
        <w:t>Edition x.x</w:t>
      </w:r>
    </w:fldSimple>
    <w:r w:rsidR="00326BB4">
      <w:t xml:space="preserve"> </w:t>
    </w:r>
    <w:fldSimple w:instr=" STYLEREF  MRN  \* MERGEFORMAT ">
      <w:r w:rsidR="000870E9">
        <w:t>urn:mrn:iala:pub:gnnnn</w:t>
      </w:r>
    </w:fldSimple>
    <w:r w:rsidR="00326BB4" w:rsidRPr="00C907DF">
      <w:tab/>
    </w:r>
    <w:r w:rsidR="00326BB4">
      <w:t xml:space="preserve">P </w:t>
    </w:r>
    <w:r w:rsidR="00326BB4" w:rsidRPr="00C907DF">
      <w:rPr>
        <w:rStyle w:val="PageNumber"/>
        <w:szCs w:val="15"/>
      </w:rPr>
      <w:fldChar w:fldCharType="begin"/>
    </w:r>
    <w:r w:rsidR="00326BB4" w:rsidRPr="00C907DF">
      <w:rPr>
        <w:rStyle w:val="PageNumber"/>
        <w:szCs w:val="15"/>
      </w:rPr>
      <w:instrText xml:space="preserve">PAGE  </w:instrText>
    </w:r>
    <w:r w:rsidR="00326BB4" w:rsidRPr="00C907DF">
      <w:rPr>
        <w:rStyle w:val="PageNumber"/>
        <w:szCs w:val="15"/>
      </w:rPr>
      <w:fldChar w:fldCharType="separate"/>
    </w:r>
    <w:r w:rsidR="00326BB4">
      <w:rPr>
        <w:rStyle w:val="PageNumber"/>
        <w:szCs w:val="15"/>
      </w:rPr>
      <w:t>3</w:t>
    </w:r>
    <w:r w:rsidR="00326BB4" w:rsidRPr="00C907DF">
      <w:rPr>
        <w:rStyle w:val="PageNumber"/>
        <w:szCs w:val="1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2E8B" w14:textId="77777777" w:rsidR="003E1065" w:rsidRDefault="003E1065" w:rsidP="00EC7C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F85F05" w14:textId="77777777" w:rsidR="003E1065" w:rsidRDefault="003E1065" w:rsidP="00C907DF">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261F218" w14:textId="77777777" w:rsidR="003E1065" w:rsidRDefault="003E1065" w:rsidP="00A97900">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291742A" w14:textId="77777777" w:rsidR="003E1065" w:rsidRDefault="003E1065" w:rsidP="005378A6">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712222E1" w14:textId="77777777" w:rsidR="003E1065" w:rsidRDefault="003E1065" w:rsidP="005378A6">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6ACEA" w14:textId="77777777" w:rsidR="003E1065" w:rsidRDefault="003E1065" w:rsidP="00525922">
    <w:r>
      <w:rPr>
        <w:noProof/>
        <w:lang w:val="en-US"/>
      </w:rPr>
      <mc:AlternateContent>
        <mc:Choice Requires="wps">
          <w:drawing>
            <wp:anchor distT="0" distB="0" distL="114300" distR="114300" simplePos="0" relativeHeight="251736064" behindDoc="0" locked="0" layoutInCell="1" allowOverlap="1" wp14:anchorId="2BA708D8" wp14:editId="420B07A8">
              <wp:simplePos x="0" y="0"/>
              <wp:positionH relativeFrom="page">
                <wp:posOffset>281940</wp:posOffset>
              </wp:positionH>
              <wp:positionV relativeFrom="page">
                <wp:posOffset>9942195</wp:posOffset>
              </wp:positionV>
              <wp:extent cx="7128000" cy="0"/>
              <wp:effectExtent l="0" t="0" r="15875" b="19050"/>
              <wp:wrapNone/>
              <wp:docPr id="22"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5E7E95B6" id="Connecteur droit 11" o:spid="_x0000_s1026" style="position:absolute;z-index:2517360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" strokecolor="#00558c [3204]" strokeweight="1pt">
              <w10:wrap anchorx="page" anchory="page"/>
            </v:line>
          </w:pict>
        </mc:Fallback>
      </mc:AlternateContent>
    </w:r>
  </w:p>
  <w:p w14:paraId="3A9464AD" w14:textId="77777777" w:rsidR="003E1065" w:rsidRPr="00C907DF" w:rsidRDefault="003E1065" w:rsidP="00525922">
    <w:pPr>
      <w:rPr>
        <w:rStyle w:val="PageNumber"/>
        <w:szCs w:val="15"/>
      </w:rPr>
    </w:pPr>
    <w:r w:rsidRPr="00C907DF">
      <w:rPr>
        <w:szCs w:val="15"/>
      </w:rPr>
      <w:fldChar w:fldCharType="begin"/>
    </w:r>
    <w:r w:rsidRPr="00C907DF">
      <w:rPr>
        <w:szCs w:val="15"/>
      </w:rPr>
      <w:instrText xml:space="preserve"> STYLEREF "Document title" \* MERGEFORMAT </w:instrText>
    </w:r>
    <w:r w:rsidRPr="00C907DF">
      <w:rPr>
        <w:szCs w:val="15"/>
      </w:rPr>
      <w:fldChar w:fldCharType="separate"/>
    </w:r>
    <w:r w:rsidR="000870E9">
      <w:rPr>
        <w:b/>
        <w:bCs/>
        <w:noProof/>
        <w:szCs w:val="15"/>
        <w:lang w:val="en-US"/>
      </w:rPr>
      <w:t>Error! Use the Home tab to apply Document title to the text that you want to appear here.</w:t>
    </w:r>
    <w:r w:rsidRPr="00C907DF">
      <w:rPr>
        <w:szCs w:val="15"/>
      </w:rPr>
      <w:fldChar w:fldCharType="end"/>
    </w:r>
    <w:r w:rsidRPr="000870E9">
      <w:rPr>
        <w:szCs w:val="15"/>
        <w:lang w:val="en-US"/>
      </w:rPr>
      <w:t xml:space="preserve"> </w:t>
    </w:r>
    <w:r>
      <w:rPr>
        <w:szCs w:val="15"/>
      </w:rPr>
      <w:fldChar w:fldCharType="begin"/>
    </w:r>
    <w:r w:rsidRPr="000870E9">
      <w:rPr>
        <w:szCs w:val="15"/>
        <w:lang w:val="en-US"/>
      </w:rPr>
      <w:instrText xml:space="preserve"> STYLEREF "Document number" \* MERGEFORMAT </w:instrText>
    </w:r>
    <w:r>
      <w:rPr>
        <w:szCs w:val="15"/>
      </w:rPr>
      <w:fldChar w:fldCharType="separate"/>
    </w:r>
    <w:r w:rsidR="000870E9" w:rsidRPr="000870E9">
      <w:rPr>
        <w:noProof/>
        <w:szCs w:val="15"/>
      </w:rPr>
      <w:t>Gnnnn</w:t>
    </w:r>
    <w:r>
      <w:rPr>
        <w:szCs w:val="15"/>
      </w:rPr>
      <w:fldChar w:fldCharType="end"/>
    </w:r>
    <w:r w:rsidRPr="00C907DF">
      <w:rPr>
        <w:szCs w:val="15"/>
      </w:rPr>
      <w:t xml:space="preserve"> –</w:t>
    </w:r>
    <w:r>
      <w:rPr>
        <w:szCs w:val="15"/>
      </w:rPr>
      <w:t xml:space="preserve"> </w:t>
    </w:r>
    <w:r>
      <w:rPr>
        <w:szCs w:val="15"/>
      </w:rPr>
      <w:fldChar w:fldCharType="begin"/>
    </w:r>
    <w:r>
      <w:rPr>
        <w:szCs w:val="15"/>
      </w:rPr>
      <w:instrText xml:space="preserve"> STYLEREF Subtitle \* MERGEFORMAT </w:instrText>
    </w:r>
    <w:r>
      <w:rPr>
        <w:szCs w:val="15"/>
      </w:rPr>
      <w:fldChar w:fldCharType="separate"/>
    </w:r>
    <w:r w:rsidR="000870E9">
      <w:rPr>
        <w:b/>
        <w:bCs/>
        <w:noProof/>
        <w:szCs w:val="15"/>
        <w:lang w:val="en-US"/>
      </w:rPr>
      <w:t>Error! Use the Home tab to apply Subtitle to the text that you want to appear here.</w:t>
    </w:r>
    <w:r>
      <w:rPr>
        <w:szCs w:val="15"/>
      </w:rPr>
      <w:fldChar w:fldCharType="end"/>
    </w:r>
  </w:p>
  <w:p w14:paraId="69E70841" w14:textId="77777777" w:rsidR="003E1065" w:rsidRPr="00525922" w:rsidRDefault="003E1065" w:rsidP="00525922">
    <w:pPr>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sidR="000870E9">
      <w:rPr>
        <w:noProof/>
        <w:szCs w:val="15"/>
      </w:rPr>
      <w:t>Edition x.x</w:t>
    </w:r>
    <w:r w:rsidRPr="00C907DF">
      <w:rPr>
        <w:szCs w:val="15"/>
      </w:rPr>
      <w:fldChar w:fldCharType="end"/>
    </w:r>
    <w:r w:rsidRPr="00C907DF">
      <w:rPr>
        <w:szCs w:val="15"/>
      </w:rPr>
      <w:tab/>
    </w:r>
    <w:r>
      <w:rPr>
        <w:szCs w:val="15"/>
      </w:rPr>
      <w:t xml:space="preserve">P </w:t>
    </w:r>
    <w:r w:rsidRPr="00C907DF">
      <w:rPr>
        <w:rStyle w:val="PageNumber"/>
        <w:szCs w:val="15"/>
      </w:rPr>
      <w:fldChar w:fldCharType="begin"/>
    </w:r>
    <w:r w:rsidRPr="00C907DF">
      <w:rPr>
        <w:rStyle w:val="PageNumber"/>
        <w:szCs w:val="15"/>
      </w:rPr>
      <w:instrText xml:space="preserve">PAGE  </w:instrText>
    </w:r>
    <w:r w:rsidRPr="00C907DF">
      <w:rPr>
        <w:rStyle w:val="PageNumber"/>
        <w:szCs w:val="15"/>
      </w:rPr>
      <w:fldChar w:fldCharType="separate"/>
    </w:r>
    <w:r>
      <w:rPr>
        <w:rStyle w:val="PageNumber"/>
        <w:noProof/>
        <w:szCs w:val="15"/>
      </w:rPr>
      <w:t>3</w:t>
    </w:r>
    <w:r w:rsidRPr="00C907DF">
      <w:rPr>
        <w:rStyle w:val="PageNumber"/>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778A3" w14:textId="77777777" w:rsidR="001B54EA" w:rsidRDefault="001B54EA" w:rsidP="003274DB">
      <w:r>
        <w:separator/>
      </w:r>
    </w:p>
    <w:p w14:paraId="5DFBD5E9" w14:textId="77777777" w:rsidR="001B54EA" w:rsidRDefault="001B54EA"/>
  </w:footnote>
  <w:footnote w:type="continuationSeparator" w:id="0">
    <w:p w14:paraId="38278E35" w14:textId="77777777" w:rsidR="001B54EA" w:rsidRDefault="001B54EA" w:rsidP="003274DB">
      <w:r>
        <w:continuationSeparator/>
      </w:r>
    </w:p>
    <w:p w14:paraId="60874E22" w14:textId="77777777" w:rsidR="001B54EA" w:rsidRDefault="001B54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A23BD" w14:textId="77777777" w:rsidR="00326BB4" w:rsidRDefault="00000000">
    <w:pPr>
      <w:pStyle w:val="Header"/>
    </w:pPr>
    <w:r>
      <w:rPr>
        <w:noProof/>
      </w:rPr>
      <w:pict w14:anchorId="08452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2" o:spid="_x0000_s1075" type="#_x0000_t136" style="position:absolute;margin-left:0;margin-top:0;width:412.1pt;height:247.25pt;rotation:315;z-index:-2515742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612EF3C3">
        <v:shape id="_x0000_s1026" type="#_x0000_t136" style="position:absolute;margin-left:0;margin-top:0;width:449.6pt;height:269.75pt;rotation:315;z-index:-2516111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D91FF" w14:textId="77777777" w:rsidR="003E1065" w:rsidRDefault="00000000">
    <w:pPr>
      <w:pStyle w:val="Header"/>
    </w:pPr>
    <w:r>
      <w:rPr>
        <w:noProof/>
      </w:rPr>
      <w:pict w14:anchorId="3DD815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91" o:spid="_x0000_s1084" type="#_x0000_t136" style="position:absolute;margin-left:0;margin-top:0;width:412.1pt;height:247.25pt;rotation:315;z-index:-2515558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25C9369C">
        <v:shape id="_x0000_s1046" type="#_x0000_t136" style="position:absolute;margin-left:0;margin-top:0;width:449.6pt;height:269.75pt;rotation:315;z-index:-2515886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8900" w14:textId="77777777" w:rsidR="00DF47E2" w:rsidRPr="00667792" w:rsidRDefault="00000000" w:rsidP="00667792">
    <w:pPr>
      <w:pStyle w:val="Header"/>
    </w:pPr>
    <w:r>
      <w:rPr>
        <w:noProof/>
      </w:rPr>
      <w:pict w14:anchorId="3340D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92" o:spid="_x0000_s1085" type="#_x0000_t136" style="position:absolute;margin-left:0;margin-top:0;width:412.1pt;height:247.25pt;rotation:315;z-index:-2515537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DF47E2">
      <w:rPr>
        <w:noProof/>
        <w:lang w:val="en-US"/>
      </w:rPr>
      <w:drawing>
        <wp:anchor distT="0" distB="0" distL="114300" distR="114300" simplePos="0" relativeHeight="251738112" behindDoc="1" locked="0" layoutInCell="1" allowOverlap="1" wp14:anchorId="587A19E0" wp14:editId="5F3F8515">
          <wp:simplePos x="0" y="0"/>
          <wp:positionH relativeFrom="page">
            <wp:posOffset>6848223</wp:posOffset>
          </wp:positionH>
          <wp:positionV relativeFrom="page">
            <wp:posOffset>264</wp:posOffset>
          </wp:positionV>
          <wp:extent cx="720000" cy="720000"/>
          <wp:effectExtent l="0" t="0" r="4445" b="4445"/>
          <wp:wrapNone/>
          <wp:docPr id="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C5187AF" w14:textId="77777777" w:rsidR="003E1065" w:rsidRPr="00DF47E2" w:rsidRDefault="003E1065" w:rsidP="00DF47E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77244" w14:textId="77777777" w:rsidR="003E1065" w:rsidRDefault="00000000">
    <w:pPr>
      <w:pStyle w:val="Header"/>
    </w:pPr>
    <w:r>
      <w:rPr>
        <w:noProof/>
      </w:rPr>
      <w:pict w14:anchorId="22E16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90" o:spid="_x0000_s1083" type="#_x0000_t136" style="position:absolute;margin-left:0;margin-top:0;width:412.1pt;height:247.25pt;rotation:315;z-index:-2515578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3C42B5F3">
        <v:shape id="_x0000_s1048" type="#_x0000_t136" style="position:absolute;margin-left:0;margin-top:0;width:449.6pt;height:269.75pt;rotation:315;z-index:-2515865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E1065">
      <w:rPr>
        <w:noProof/>
        <w:lang w:val="en-US"/>
      </w:rPr>
      <w:drawing>
        <wp:anchor distT="0" distB="0" distL="114300" distR="114300" simplePos="0" relativeHeight="251735040" behindDoc="1" locked="0" layoutInCell="1" allowOverlap="1" wp14:anchorId="664B11DA" wp14:editId="68F8CB95">
          <wp:simplePos x="0" y="0"/>
          <wp:positionH relativeFrom="page">
            <wp:posOffset>6827653</wp:posOffset>
          </wp:positionH>
          <wp:positionV relativeFrom="page">
            <wp:posOffset>0</wp:posOffset>
          </wp:positionV>
          <wp:extent cx="720000" cy="720000"/>
          <wp:effectExtent l="0" t="0" r="4445" b="4445"/>
          <wp:wrapNone/>
          <wp:docPr id="26"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2E8769AE" w14:textId="77777777" w:rsidR="003E1065" w:rsidRDefault="003E1065">
    <w:pPr>
      <w:pStyle w:val="Header"/>
    </w:pPr>
  </w:p>
  <w:p w14:paraId="1BEDFCEC" w14:textId="77777777" w:rsidR="003E1065" w:rsidRDefault="003E1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E952E" w14:textId="77777777" w:rsidR="00326BB4" w:rsidRDefault="00000000" w:rsidP="00A87080">
    <w:pPr>
      <w:pStyle w:val="Header"/>
    </w:pPr>
    <w:r>
      <w:rPr>
        <w:noProof/>
      </w:rPr>
      <w:pict w14:anchorId="614A5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3" o:spid="_x0000_s1076" type="#_x0000_t136" style="position:absolute;margin-left:0;margin-top:0;width:412.1pt;height:247.25pt;rotation:315;z-index:-2515722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sidRPr="00442889">
      <w:rPr>
        <w:noProof/>
        <w:lang w:val="en-US"/>
      </w:rPr>
      <w:drawing>
        <wp:anchor distT="0" distB="0" distL="114300" distR="114300" simplePos="0" relativeHeight="251657214" behindDoc="1" locked="0" layoutInCell="1" allowOverlap="1" wp14:anchorId="7D1FD137" wp14:editId="48AA232A">
          <wp:simplePos x="0" y="0"/>
          <wp:positionH relativeFrom="page">
            <wp:posOffset>2880360</wp:posOffset>
          </wp:positionH>
          <wp:positionV relativeFrom="page">
            <wp:posOffset>180340</wp:posOffset>
          </wp:positionV>
          <wp:extent cx="1803600" cy="1440000"/>
          <wp:effectExtent l="0" t="0" r="6350" b="8255"/>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iala.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p>
  <w:p w14:paraId="5F3DB5BD" w14:textId="77777777" w:rsidR="00326BB4" w:rsidRDefault="00326BB4" w:rsidP="00A87080">
    <w:pPr>
      <w:pStyle w:val="Header"/>
    </w:pPr>
  </w:p>
  <w:p w14:paraId="5D71FE0F" w14:textId="77777777" w:rsidR="00326BB4" w:rsidRDefault="00326BB4" w:rsidP="00A87080">
    <w:pPr>
      <w:pStyle w:val="Header"/>
    </w:pPr>
  </w:p>
  <w:p w14:paraId="792C5C96" w14:textId="77777777" w:rsidR="00326BB4" w:rsidRDefault="00326BB4" w:rsidP="008747E0">
    <w:pPr>
      <w:pStyle w:val="Header"/>
    </w:pPr>
  </w:p>
  <w:p w14:paraId="35E8F036" w14:textId="77777777" w:rsidR="00326BB4" w:rsidRDefault="00326BB4" w:rsidP="008747E0">
    <w:pPr>
      <w:pStyle w:val="Header"/>
    </w:pPr>
  </w:p>
  <w:p w14:paraId="44541C10" w14:textId="77777777" w:rsidR="00326BB4" w:rsidRDefault="00326BB4" w:rsidP="008747E0">
    <w:pPr>
      <w:pStyle w:val="Header"/>
    </w:pPr>
    <w:r>
      <w:rPr>
        <w:noProof/>
        <w:lang w:val="en-US"/>
      </w:rPr>
      <w:drawing>
        <wp:anchor distT="0" distB="0" distL="114300" distR="114300" simplePos="0" relativeHeight="251656189" behindDoc="1" locked="0" layoutInCell="1" allowOverlap="1" wp14:anchorId="4213E996" wp14:editId="10F4E57A">
          <wp:simplePos x="0" y="0"/>
          <wp:positionH relativeFrom="page">
            <wp:posOffset>-9525</wp:posOffset>
          </wp:positionH>
          <wp:positionV relativeFrom="page">
            <wp:posOffset>1386205</wp:posOffset>
          </wp:positionV>
          <wp:extent cx="7555865" cy="2339975"/>
          <wp:effectExtent l="0" t="0" r="6985" b="3175"/>
          <wp:wrapNone/>
          <wp:docPr id="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5865" cy="2339975"/>
                  </a:xfrm>
                  <a:prstGeom prst="rect">
                    <a:avLst/>
                  </a:prstGeom>
                  <a:solidFill>
                    <a:srgbClr val="009FDF"/>
                  </a:solidFill>
                </pic:spPr>
              </pic:pic>
            </a:graphicData>
          </a:graphic>
          <wp14:sizeRelH relativeFrom="margin">
            <wp14:pctWidth>0</wp14:pctWidth>
          </wp14:sizeRelH>
          <wp14:sizeRelV relativeFrom="margin">
            <wp14:pctHeight>0</wp14:pctHeight>
          </wp14:sizeRelV>
        </wp:anchor>
      </w:drawing>
    </w:r>
  </w:p>
  <w:p w14:paraId="69C5607C" w14:textId="77777777" w:rsidR="00326BB4" w:rsidRDefault="00326BB4" w:rsidP="008747E0">
    <w:pPr>
      <w:pStyle w:val="Header"/>
    </w:pPr>
  </w:p>
  <w:p w14:paraId="54136A9C" w14:textId="77777777" w:rsidR="00326BB4" w:rsidRPr="00ED2A8D" w:rsidRDefault="00326BB4" w:rsidP="00A87080">
    <w:pPr>
      <w:pStyle w:val="Header"/>
    </w:pPr>
  </w:p>
  <w:p w14:paraId="07EDBC4A" w14:textId="77777777" w:rsidR="00326BB4" w:rsidRPr="00ED2A8D" w:rsidRDefault="00326BB4" w:rsidP="001349DB">
    <w:pPr>
      <w:pStyle w:val="Header"/>
      <w:spacing w:line="36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08B4B" w14:textId="77777777" w:rsidR="00326BB4" w:rsidRDefault="00000000">
    <w:pPr>
      <w:pStyle w:val="Header"/>
    </w:pPr>
    <w:r>
      <w:rPr>
        <w:noProof/>
      </w:rPr>
      <w:pict w14:anchorId="122BF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1" o:spid="_x0000_s1074" type="#_x0000_t136" style="position:absolute;margin-left:0;margin-top:0;width:412.1pt;height:247.25pt;rotation:315;z-index:-2515763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Pr>
        <w:noProof/>
        <w:lang w:val="en-US"/>
      </w:rPr>
      <w:drawing>
        <wp:anchor distT="0" distB="0" distL="114300" distR="114300" simplePos="0" relativeHeight="251688960" behindDoc="1" locked="0" layoutInCell="1" allowOverlap="1" wp14:anchorId="3B0288B1" wp14:editId="6B42BBA0">
          <wp:simplePos x="0" y="0"/>
          <wp:positionH relativeFrom="page">
            <wp:posOffset>6827653</wp:posOffset>
          </wp:positionH>
          <wp:positionV relativeFrom="page">
            <wp:posOffset>0</wp:posOffset>
          </wp:positionV>
          <wp:extent cx="720000" cy="720000"/>
          <wp:effectExtent l="0" t="0" r="4445" b="4445"/>
          <wp:wrapNone/>
          <wp:docPr id="58"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ADCB4CD" w14:textId="77777777" w:rsidR="00326BB4" w:rsidRDefault="00326BB4">
    <w:pPr>
      <w:pStyle w:val="Header"/>
    </w:pPr>
  </w:p>
  <w:p w14:paraId="001126A5" w14:textId="77777777" w:rsidR="00326BB4" w:rsidRDefault="00326B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53E97" w14:textId="77777777" w:rsidR="00326BB4" w:rsidRDefault="00000000">
    <w:pPr>
      <w:pStyle w:val="Header"/>
    </w:pPr>
    <w:r>
      <w:rPr>
        <w:noProof/>
      </w:rPr>
      <w:pict w14:anchorId="19BDD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5" o:spid="_x0000_s1078" type="#_x0000_t136" style="position:absolute;margin-left:0;margin-top:0;width:412.1pt;height:247.25pt;rotation:315;z-index:-2515681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223CFB4E">
        <v:shape id="_x0000_s1029" type="#_x0000_t136" style="position:absolute;margin-left:0;margin-top:0;width:449.6pt;height:269.75pt;rotation:315;z-index:-2516049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BB94E" w14:textId="77777777" w:rsidR="00326BB4" w:rsidRPr="00ED2A8D" w:rsidRDefault="00000000" w:rsidP="0010529E">
    <w:pPr>
      <w:pStyle w:val="Header"/>
      <w:tabs>
        <w:tab w:val="right" w:pos="10205"/>
      </w:tabs>
    </w:pPr>
    <w:r>
      <w:rPr>
        <w:noProof/>
      </w:rPr>
      <w:pict w14:anchorId="1881A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6" o:spid="_x0000_s1079" type="#_x0000_t136" style="position:absolute;margin-left:0;margin-top:0;width:412.1pt;height:247.25pt;rotation:315;z-index:-2515660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Pr>
        <w:noProof/>
        <w:lang w:val="en-US"/>
      </w:rPr>
      <w:drawing>
        <wp:anchor distT="0" distB="0" distL="114300" distR="114300" simplePos="0" relativeHeight="251658752" behindDoc="1" locked="0" layoutInCell="1" allowOverlap="1" wp14:anchorId="40540B6E" wp14:editId="734750AD">
          <wp:simplePos x="0" y="0"/>
          <wp:positionH relativeFrom="page">
            <wp:posOffset>6840855</wp:posOffset>
          </wp:positionH>
          <wp:positionV relativeFrom="page">
            <wp:posOffset>0</wp:posOffset>
          </wp:positionV>
          <wp:extent cx="720000" cy="720000"/>
          <wp:effectExtent l="0" t="0" r="4445" b="4445"/>
          <wp:wrapNone/>
          <wp:docPr id="3"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00326BB4">
      <w:tab/>
    </w:r>
  </w:p>
  <w:p w14:paraId="43A0E47D" w14:textId="77777777" w:rsidR="00326BB4" w:rsidRPr="00ED2A8D" w:rsidRDefault="00326BB4" w:rsidP="008747E0">
    <w:pPr>
      <w:pStyle w:val="Header"/>
    </w:pPr>
  </w:p>
  <w:p w14:paraId="0E6A72B2" w14:textId="77777777" w:rsidR="00326BB4" w:rsidRDefault="00326BB4" w:rsidP="008747E0">
    <w:pPr>
      <w:pStyle w:val="Header"/>
    </w:pPr>
  </w:p>
  <w:p w14:paraId="24BEBDA1" w14:textId="77777777" w:rsidR="00326BB4" w:rsidRDefault="00326BB4" w:rsidP="008747E0">
    <w:pPr>
      <w:pStyle w:val="Header"/>
    </w:pPr>
  </w:p>
  <w:p w14:paraId="447D8E59" w14:textId="77777777" w:rsidR="00326BB4" w:rsidRDefault="00326BB4" w:rsidP="008747E0">
    <w:pPr>
      <w:pStyle w:val="Header"/>
    </w:pPr>
  </w:p>
  <w:p w14:paraId="1FCAC367" w14:textId="77777777" w:rsidR="00326BB4" w:rsidRPr="00441393" w:rsidRDefault="00326BB4" w:rsidP="00441393">
    <w:pPr>
      <w:pStyle w:val="Contents"/>
    </w:pPr>
    <w:r>
      <w:t>DOCUMENT REVISION</w:t>
    </w:r>
  </w:p>
  <w:p w14:paraId="40B6FC71" w14:textId="77777777" w:rsidR="00326BB4" w:rsidRPr="00ED2A8D" w:rsidRDefault="00326BB4" w:rsidP="008747E0">
    <w:pPr>
      <w:pStyle w:val="Header"/>
    </w:pPr>
  </w:p>
  <w:p w14:paraId="46FF5377" w14:textId="77777777" w:rsidR="00326BB4" w:rsidRPr="00AC33A2" w:rsidRDefault="00326BB4" w:rsidP="0078486B">
    <w:pPr>
      <w:pStyle w:val="Header"/>
      <w:spacing w:line="1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54F94" w14:textId="77777777" w:rsidR="00326BB4" w:rsidRDefault="00000000">
    <w:pPr>
      <w:pStyle w:val="Header"/>
    </w:pPr>
    <w:r>
      <w:rPr>
        <w:noProof/>
      </w:rPr>
      <w:pict w14:anchorId="11EEF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4" o:spid="_x0000_s1077" type="#_x0000_t136" style="position:absolute;margin-left:0;margin-top:0;width:412.1pt;height:247.25pt;rotation:315;z-index:-2515701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1743BAEC">
        <v:shape id="_x0000_s1028" type="#_x0000_t136" style="position:absolute;margin-left:0;margin-top:0;width:449.6pt;height:269.75pt;rotation:315;z-index:-2516070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E79A8" w14:textId="77777777" w:rsidR="00326BB4" w:rsidRDefault="00000000">
    <w:pPr>
      <w:pStyle w:val="Header"/>
    </w:pPr>
    <w:r>
      <w:rPr>
        <w:noProof/>
      </w:rPr>
      <w:pict w14:anchorId="1C66B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8" o:spid="_x0000_s1081" type="#_x0000_t136" style="position:absolute;margin-left:0;margin-top:0;width:412.1pt;height:247.25pt;rotation:315;z-index:-2515619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2A8729A9">
        <v:shape id="_x0000_s1032" type="#_x0000_t136" style="position:absolute;margin-left:0;margin-top:0;width:449.6pt;height:269.75pt;rotation:315;z-index:-2515988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1ED3C" w14:textId="77777777" w:rsidR="00326BB4" w:rsidRPr="00ED2A8D" w:rsidRDefault="00000000" w:rsidP="008747E0">
    <w:pPr>
      <w:pStyle w:val="Header"/>
    </w:pPr>
    <w:r>
      <w:rPr>
        <w:noProof/>
      </w:rPr>
      <w:pict w14:anchorId="1E55F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449.6pt;height:269.75pt;rotation:315;z-index:-2515968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Pr>
        <w:noProof/>
        <w:lang w:val="en-US"/>
      </w:rPr>
      <w:drawing>
        <wp:anchor distT="0" distB="0" distL="114300" distR="114300" simplePos="0" relativeHeight="251653632" behindDoc="1" locked="0" layoutInCell="1" allowOverlap="1" wp14:anchorId="625D6F23" wp14:editId="357D815C">
          <wp:simplePos x="0" y="0"/>
          <wp:positionH relativeFrom="page">
            <wp:posOffset>6840855</wp:posOffset>
          </wp:positionH>
          <wp:positionV relativeFrom="page">
            <wp:posOffset>0</wp:posOffset>
          </wp:positionV>
          <wp:extent cx="720000" cy="720000"/>
          <wp:effectExtent l="0" t="0" r="4445" b="4445"/>
          <wp:wrapNone/>
          <wp:docPr id="1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3A76FB47" w14:textId="77777777" w:rsidR="00326BB4" w:rsidRPr="00ED2A8D" w:rsidRDefault="00326BB4" w:rsidP="008747E0">
    <w:pPr>
      <w:pStyle w:val="Header"/>
    </w:pPr>
  </w:p>
  <w:p w14:paraId="01929C87" w14:textId="77777777" w:rsidR="00326BB4" w:rsidRDefault="00326BB4" w:rsidP="008747E0">
    <w:pPr>
      <w:pStyle w:val="Header"/>
    </w:pPr>
  </w:p>
  <w:p w14:paraId="708B9053" w14:textId="77777777" w:rsidR="00326BB4" w:rsidRDefault="00326BB4" w:rsidP="008747E0">
    <w:pPr>
      <w:pStyle w:val="Header"/>
    </w:pPr>
  </w:p>
  <w:p w14:paraId="352CC394" w14:textId="77777777" w:rsidR="00326BB4" w:rsidRDefault="00326BB4" w:rsidP="008747E0">
    <w:pPr>
      <w:pStyle w:val="Header"/>
    </w:pPr>
  </w:p>
  <w:p w14:paraId="1157DAB6" w14:textId="77777777" w:rsidR="00326BB4" w:rsidRPr="00441393" w:rsidRDefault="00326BB4" w:rsidP="00441393">
    <w:pPr>
      <w:pStyle w:val="Contents"/>
    </w:pPr>
    <w:r>
      <w:t>CONTENTS</w:t>
    </w:r>
  </w:p>
  <w:p w14:paraId="726E38B4" w14:textId="77777777" w:rsidR="00326BB4" w:rsidRDefault="00326BB4" w:rsidP="0078486B">
    <w:pPr>
      <w:pStyle w:val="Header"/>
      <w:spacing w:line="140" w:lineRule="exact"/>
    </w:pPr>
  </w:p>
  <w:p w14:paraId="09824143" w14:textId="77777777" w:rsidR="00326BB4" w:rsidRPr="00AC33A2" w:rsidRDefault="00326BB4" w:rsidP="0078486B">
    <w:pPr>
      <w:pStyle w:val="Header"/>
      <w:spacing w:line="140"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88EC" w14:textId="77777777" w:rsidR="00326BB4" w:rsidRPr="00ED2A8D" w:rsidRDefault="00000000" w:rsidP="00C716E5">
    <w:pPr>
      <w:pStyle w:val="Header"/>
    </w:pPr>
    <w:r>
      <w:rPr>
        <w:noProof/>
      </w:rPr>
      <w:pict w14:anchorId="2AD87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7" o:spid="_x0000_s1080" type="#_x0000_t136" style="position:absolute;margin-left:0;margin-top:0;width:412.1pt;height:247.25pt;rotation:315;z-index:-2515640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Pr>
        <w:noProof/>
        <w:lang w:val="en-US"/>
      </w:rPr>
      <w:drawing>
        <wp:anchor distT="0" distB="0" distL="114300" distR="114300" simplePos="0" relativeHeight="251661824" behindDoc="1" locked="0" layoutInCell="1" allowOverlap="1" wp14:anchorId="4CB2338C" wp14:editId="6B707060">
          <wp:simplePos x="0" y="0"/>
          <wp:positionH relativeFrom="page">
            <wp:posOffset>6840855</wp:posOffset>
          </wp:positionH>
          <wp:positionV relativeFrom="page">
            <wp:posOffset>0</wp:posOffset>
          </wp:positionV>
          <wp:extent cx="720000" cy="720000"/>
          <wp:effectExtent l="0" t="0" r="4445" b="4445"/>
          <wp:wrapNone/>
          <wp:docPr id="12"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5509B141" w14:textId="77777777" w:rsidR="00326BB4" w:rsidRPr="00ED2A8D" w:rsidRDefault="00326BB4" w:rsidP="00C716E5">
    <w:pPr>
      <w:pStyle w:val="Header"/>
    </w:pPr>
  </w:p>
  <w:p w14:paraId="6FE1FDA0" w14:textId="77777777" w:rsidR="00326BB4" w:rsidRDefault="00326BB4" w:rsidP="00C716E5">
    <w:pPr>
      <w:pStyle w:val="Header"/>
    </w:pPr>
  </w:p>
  <w:p w14:paraId="4BCBDC5C" w14:textId="77777777" w:rsidR="00326BB4" w:rsidRDefault="00326BB4" w:rsidP="00C716E5">
    <w:pPr>
      <w:pStyle w:val="Header"/>
    </w:pPr>
  </w:p>
  <w:p w14:paraId="66D18B5D" w14:textId="77777777" w:rsidR="00326BB4" w:rsidRDefault="00326BB4" w:rsidP="00C716E5">
    <w:pPr>
      <w:pStyle w:val="Header"/>
    </w:pPr>
  </w:p>
  <w:p w14:paraId="0FDC55BD" w14:textId="77777777" w:rsidR="00326BB4" w:rsidRPr="00441393" w:rsidRDefault="00326BB4" w:rsidP="00C716E5">
    <w:pPr>
      <w:pStyle w:val="Contents"/>
    </w:pPr>
    <w:r>
      <w:t>CONTENTS</w:t>
    </w:r>
  </w:p>
  <w:p w14:paraId="12D1FD2B" w14:textId="77777777" w:rsidR="00326BB4" w:rsidRPr="00ED2A8D" w:rsidRDefault="00326BB4" w:rsidP="00C716E5">
    <w:pPr>
      <w:pStyle w:val="Header"/>
    </w:pPr>
  </w:p>
  <w:p w14:paraId="1CEA155E" w14:textId="77777777" w:rsidR="00326BB4" w:rsidRPr="00AC33A2" w:rsidRDefault="00326BB4" w:rsidP="00C716E5">
    <w:pPr>
      <w:pStyle w:val="Header"/>
      <w:spacing w:line="140" w:lineRule="exact"/>
    </w:pPr>
  </w:p>
  <w:p w14:paraId="5B427A35" w14:textId="77777777" w:rsidR="00326BB4" w:rsidRDefault="00326BB4">
    <w:pPr>
      <w:pStyle w:val="Header"/>
    </w:pPr>
    <w:r>
      <w:rPr>
        <w:noProof/>
        <w:lang w:val="en-US"/>
      </w:rPr>
      <w:drawing>
        <wp:anchor distT="0" distB="0" distL="114300" distR="114300" simplePos="0" relativeHeight="251657728" behindDoc="1" locked="0" layoutInCell="1" allowOverlap="1" wp14:anchorId="53941001" wp14:editId="7236DD63">
          <wp:simplePos x="0" y="0"/>
          <wp:positionH relativeFrom="page">
            <wp:posOffset>6827653</wp:posOffset>
          </wp:positionH>
          <wp:positionV relativeFrom="page">
            <wp:posOffset>0</wp:posOffset>
          </wp:positionV>
          <wp:extent cx="720000" cy="720000"/>
          <wp:effectExtent l="0" t="0" r="4445" b="4445"/>
          <wp:wrapNone/>
          <wp:docPr id="13"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65AC18A"/>
    <w:lvl w:ilvl="0">
      <w:start w:val="1"/>
      <w:numFmt w:val="decimal"/>
      <w:lvlText w:val="%1."/>
      <w:lvlJc w:val="left"/>
      <w:pPr>
        <w:tabs>
          <w:tab w:val="num" w:pos="4611"/>
        </w:tabs>
        <w:ind w:left="4611" w:hanging="360"/>
      </w:pPr>
    </w:lvl>
  </w:abstractNum>
  <w:abstractNum w:abstractNumId="1" w15:restartNumberingAfterBreak="0">
    <w:nsid w:val="FFFFFF7D"/>
    <w:multiLevelType w:val="singleLevel"/>
    <w:tmpl w:val="D5748132"/>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C8C6CBAC"/>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BD40DCC4"/>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4CE139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7804468"/>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14FED07C"/>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6682180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E5FA31F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33478BF"/>
    <w:multiLevelType w:val="hybridMultilevel"/>
    <w:tmpl w:val="11D8C93E"/>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4F700B"/>
    <w:multiLevelType w:val="multilevel"/>
    <w:tmpl w:val="71761D6C"/>
    <w:lvl w:ilvl="0">
      <w:start w:val="1"/>
      <w:numFmt w:val="upperLetter"/>
      <w:pStyle w:val="Annex"/>
      <w:lvlText w:val="ANNEX %1"/>
      <w:lvlJc w:val="left"/>
      <w:pPr>
        <w:ind w:left="851" w:hanging="851"/>
      </w:pPr>
      <w:rPr>
        <w:rFonts w:asciiTheme="minorHAnsi" w:hAnsiTheme="minorHAnsi" w:hint="default"/>
        <w:b/>
        <w:i w:val="0"/>
        <w:caps/>
        <w:color w:val="00558C"/>
        <w:sz w:val="28"/>
        <w:u w:val="none" w:color="407EC9"/>
      </w:rPr>
    </w:lvl>
    <w:lvl w:ilvl="1">
      <w:start w:val="1"/>
      <w:numFmt w:val="decimal"/>
      <w:pStyle w:val="AnnexHead2"/>
      <w:lvlText w:val="%1.%2."/>
      <w:lvlJc w:val="left"/>
      <w:pPr>
        <w:ind w:left="851" w:hanging="851"/>
      </w:pPr>
      <w:rPr>
        <w:rFonts w:ascii="Calibri" w:hAnsi="Calibri" w:hint="default"/>
        <w:b/>
        <w:i w:val="0"/>
        <w:caps/>
        <w:color w:val="00558C"/>
        <w:sz w:val="24"/>
      </w:rPr>
    </w:lvl>
    <w:lvl w:ilvl="2">
      <w:start w:val="1"/>
      <w:numFmt w:val="decimal"/>
      <w:pStyle w:val="AnnexHead3"/>
      <w:lvlText w:val="%1.%2.%3."/>
      <w:lvlJc w:val="left"/>
      <w:pPr>
        <w:ind w:left="1021" w:hanging="1021"/>
      </w:pPr>
      <w:rPr>
        <w:rFonts w:ascii="Calibri" w:hAnsi="Calibri" w:hint="default"/>
        <w:b/>
        <w:i w:val="0"/>
        <w:vanish w:val="0"/>
        <w:color w:val="00558C"/>
        <w:sz w:val="24"/>
      </w:rPr>
    </w:lvl>
    <w:lvl w:ilvl="3">
      <w:start w:val="1"/>
      <w:numFmt w:val="decimal"/>
      <w:pStyle w:val="AnnexHead4"/>
      <w:lvlText w:val="%1.%2.%3.%4."/>
      <w:lvlJc w:val="left"/>
      <w:pPr>
        <w:ind w:left="1134" w:hanging="1134"/>
      </w:pPr>
      <w:rPr>
        <w:rFonts w:ascii="Calibri" w:hAnsi="Calibri" w:hint="default"/>
        <w:b/>
        <w:i w:val="0"/>
        <w:caps/>
        <w:color w:val="00558C"/>
        <w:sz w:val="22"/>
      </w:rPr>
    </w:lvl>
    <w:lvl w:ilvl="4">
      <w:start w:val="1"/>
      <w:numFmt w:val="decimal"/>
      <w:pStyle w:val="AnnexHead5"/>
      <w:lvlText w:val="%1.%2.%3.%4.%5."/>
      <w:lvlJc w:val="left"/>
      <w:pPr>
        <w:ind w:left="1134" w:hanging="1134"/>
      </w:pPr>
      <w:rPr>
        <w:rFonts w:ascii="Calibri" w:hAnsi="Calibri" w:hint="default"/>
        <w:b w:val="0"/>
        <w:i w:val="0"/>
        <w:caps/>
        <w:color w:val="00558C"/>
        <w:sz w:val="22"/>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1" w15:restartNumberingAfterBreak="0">
    <w:nsid w:val="16102258"/>
    <w:multiLevelType w:val="multilevel"/>
    <w:tmpl w:val="5F0A5E12"/>
    <w:lvl w:ilvl="0">
      <w:start w:val="1"/>
      <w:numFmt w:val="decimal"/>
      <w:pStyle w:val="Tablecaption"/>
      <w:lvlText w:val="Table %1"/>
      <w:lvlJc w:val="left"/>
      <w:pPr>
        <w:ind w:left="567" w:hanging="567"/>
      </w:pPr>
      <w:rPr>
        <w:rFonts w:ascii="Calibri" w:hAnsi="Calibri" w:hint="default"/>
        <w:b w:val="0"/>
        <w:i/>
        <w:u w:val="non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2" w15:restartNumberingAfterBreak="0">
    <w:nsid w:val="19A1740F"/>
    <w:multiLevelType w:val="multilevel"/>
    <w:tmpl w:val="A04E49A4"/>
    <w:lvl w:ilvl="0">
      <w:start w:val="1"/>
      <w:numFmt w:val="decimal"/>
      <w:pStyle w:val="Appendix"/>
      <w:lvlText w:val="APPENDIX %1"/>
      <w:lvlJc w:val="left"/>
      <w:pPr>
        <w:ind w:left="1701" w:hanging="1701"/>
      </w:pPr>
      <w:rPr>
        <w:rFonts w:ascii="Calibri (Body)" w:hAnsi="Calibri (Body)" w:hint="default"/>
        <w:b/>
        <w:bCs w:val="0"/>
        <w:i w:val="0"/>
        <w:iCs w:val="0"/>
        <w:caps/>
        <w:smallCaps w:val="0"/>
        <w:strike w:val="0"/>
        <w:dstrike w:val="0"/>
        <w:outline w:val="0"/>
        <w:shadow w:val="0"/>
        <w:emboss w:val="0"/>
        <w:imprint w:val="0"/>
        <w:noProof w:val="0"/>
        <w:vanish w:val="0"/>
        <w:color w:val="00558C"/>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1"/>
      <w:lvlText w:val="%2."/>
      <w:lvlJc w:val="left"/>
      <w:pPr>
        <w:ind w:left="907" w:hanging="907"/>
      </w:pPr>
      <w:rPr>
        <w:rFonts w:hint="default"/>
      </w:rPr>
    </w:lvl>
    <w:lvl w:ilvl="2">
      <w:start w:val="1"/>
      <w:numFmt w:val="decimal"/>
      <w:pStyle w:val="AppendixHead2"/>
      <w:lvlText w:val="%2.%3."/>
      <w:lvlJc w:val="left"/>
      <w:pPr>
        <w:ind w:left="1247" w:hanging="1247"/>
      </w:pPr>
      <w:rPr>
        <w:rFonts w:hint="default"/>
      </w:rPr>
    </w:lvl>
    <w:lvl w:ilvl="3">
      <w:start w:val="1"/>
      <w:numFmt w:val="decimal"/>
      <w:pStyle w:val="AppendixHead3"/>
      <w:lvlText w:val="%2.%3.%4."/>
      <w:lvlJc w:val="left"/>
      <w:pPr>
        <w:ind w:left="1588" w:hanging="1588"/>
      </w:pPr>
      <w:rPr>
        <w:rFonts w:hint="default"/>
      </w:rPr>
    </w:lvl>
    <w:lvl w:ilvl="4">
      <w:start w:val="1"/>
      <w:numFmt w:val="decimal"/>
      <w:pStyle w:val="AppendixHead4"/>
      <w:lvlText w:val="%2.%3.%4.%5."/>
      <w:lvlJc w:val="left"/>
      <w:pPr>
        <w:ind w:left="1758" w:hanging="175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E7E01D9"/>
    <w:multiLevelType w:val="hybridMultilevel"/>
    <w:tmpl w:val="ECFE5922"/>
    <w:lvl w:ilvl="0" w:tplc="EAC2AAE0">
      <w:start w:val="1"/>
      <w:numFmt w:val="decimal"/>
      <w:pStyle w:val="Reference"/>
      <w:lvlText w:val="[%1]"/>
      <w:lvlJc w:val="left"/>
      <w:pPr>
        <w:tabs>
          <w:tab w:val="num" w:pos="0"/>
        </w:tabs>
        <w:ind w:left="567" w:hanging="567"/>
      </w:pPr>
      <w:rPr>
        <w:rFonts w:asciiTheme="minorHAnsi" w:hAnsiTheme="minorHAns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4245C5"/>
    <w:multiLevelType w:val="multilevel"/>
    <w:tmpl w:val="176E3CEA"/>
    <w:lvl w:ilvl="0">
      <w:start w:val="1"/>
      <w:numFmt w:val="decimal"/>
      <w:pStyle w:val="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8336371"/>
    <w:multiLevelType w:val="hybridMultilevel"/>
    <w:tmpl w:val="997491D8"/>
    <w:lvl w:ilvl="0" w:tplc="930467F4">
      <w:start w:val="1"/>
      <w:numFmt w:val="bullet"/>
      <w:pStyle w:val="Tableinsetlist"/>
      <w:lvlText w:val=""/>
      <w:lvlJc w:val="left"/>
      <w:pPr>
        <w:ind w:left="397"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4E1CF1"/>
    <w:multiLevelType w:val="multilevel"/>
    <w:tmpl w:val="1E38A4A2"/>
    <w:lvl w:ilvl="0">
      <w:start w:val="1"/>
      <w:numFmt w:val="decimal"/>
      <w:pStyle w:val="AnnexTablecaption"/>
      <w:lvlText w:val="Tabl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BDB2C74"/>
    <w:multiLevelType w:val="multilevel"/>
    <w:tmpl w:val="4B8246FA"/>
    <w:lvl w:ilvl="0">
      <w:start w:val="1"/>
      <w:numFmt w:val="decimal"/>
      <w:pStyle w:val="Annex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547343"/>
    <w:multiLevelType w:val="multilevel"/>
    <w:tmpl w:val="0B2865BA"/>
    <w:lvl w:ilvl="0">
      <w:start w:val="1"/>
      <w:numFmt w:val="decimal"/>
      <w:pStyle w:val="Furtherreading"/>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E6B4F5D"/>
    <w:multiLevelType w:val="multilevel"/>
    <w:tmpl w:val="51547C06"/>
    <w:lvl w:ilvl="0">
      <w:start w:val="1"/>
      <w:numFmt w:val="decimal"/>
      <w:lvlText w:val="Equation %1"/>
      <w:lvlJc w:val="left"/>
      <w:pPr>
        <w:ind w:left="1276" w:hanging="1276"/>
      </w:pPr>
      <w:rPr>
        <w:rFonts w:asciiTheme="minorHAnsi" w:hAnsiTheme="minorHAnsi" w:hint="default"/>
        <w:b w:val="0"/>
        <w:bCs w:val="0"/>
        <w:i/>
        <w:iCs w:val="0"/>
        <w:caps w:val="0"/>
        <w:smallCaps w:val="0"/>
        <w:strike w:val="0"/>
        <w:dstrike w:val="0"/>
        <w:noProof w:val="0"/>
        <w:vanish w:val="0"/>
        <w:spacing w:val="0"/>
        <w:kern w:val="0"/>
        <w:position w:val="0"/>
        <w:sz w:val="22"/>
        <w:u w:val="singl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3462086"/>
    <w:multiLevelType w:val="hybridMultilevel"/>
    <w:tmpl w:val="F3B27DE6"/>
    <w:lvl w:ilvl="0" w:tplc="B41E871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48D554E7"/>
    <w:multiLevelType w:val="hybridMultilevel"/>
    <w:tmpl w:val="6F7ED8FE"/>
    <w:lvl w:ilvl="0" w:tplc="5A2A8644">
      <w:start w:val="1"/>
      <w:numFmt w:val="bullet"/>
      <w:pStyle w:val="Bullet1"/>
      <w:lvlText w:val=""/>
      <w:lvlJc w:val="left"/>
      <w:pPr>
        <w:ind w:left="360" w:hanging="360"/>
      </w:pPr>
      <w:rPr>
        <w:rFonts w:ascii="Symbol" w:hAnsi="Symbol" w:hint="default"/>
        <w:color w:val="0055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062249"/>
    <w:multiLevelType w:val="multilevel"/>
    <w:tmpl w:val="30EE6CDC"/>
    <w:lvl w:ilvl="0">
      <w:start w:val="1"/>
      <w:numFmt w:val="decimal"/>
      <w:lvlText w:val="%1."/>
      <w:lvlJc w:val="left"/>
      <w:pPr>
        <w:tabs>
          <w:tab w:val="num" w:pos="0"/>
        </w:tabs>
        <w:ind w:left="709" w:hanging="709"/>
      </w:pPr>
      <w:rPr>
        <w:rFonts w:hint="default"/>
        <w:color w:val="00558C"/>
      </w:rPr>
    </w:lvl>
    <w:lvl w:ilvl="1">
      <w:start w:val="1"/>
      <w:numFmt w:val="decimal"/>
      <w:lvlText w:val="%1.%2."/>
      <w:lvlJc w:val="left"/>
      <w:pPr>
        <w:tabs>
          <w:tab w:val="num" w:pos="0"/>
        </w:tabs>
        <w:ind w:left="851" w:hanging="851"/>
      </w:pPr>
      <w:rPr>
        <w:rFonts w:hint="default"/>
      </w:rPr>
    </w:lvl>
    <w:lvl w:ilvl="2">
      <w:start w:val="1"/>
      <w:numFmt w:val="decimal"/>
      <w:lvlText w:val="%1.%2.%3."/>
      <w:lvlJc w:val="left"/>
      <w:pPr>
        <w:tabs>
          <w:tab w:val="num" w:pos="0"/>
        </w:tabs>
        <w:ind w:left="992" w:hanging="992"/>
      </w:pPr>
      <w:rPr>
        <w:rFonts w:hint="default"/>
      </w:rPr>
    </w:lvl>
    <w:lvl w:ilvl="3">
      <w:start w:val="1"/>
      <w:numFmt w:val="decimal"/>
      <w:lvlText w:val="%1.%2.%3.%4."/>
      <w:lvlJc w:val="left"/>
      <w:pPr>
        <w:tabs>
          <w:tab w:val="num" w:pos="0"/>
        </w:tabs>
        <w:ind w:left="1134" w:hanging="113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4" w15:restartNumberingAfterBreak="0">
    <w:nsid w:val="4EF97DEE"/>
    <w:multiLevelType w:val="multilevel"/>
    <w:tmpl w:val="646AB6E0"/>
    <w:lvl w:ilvl="0">
      <w:start w:val="1"/>
      <w:numFmt w:val="decimal"/>
      <w:lvlText w:val="%1."/>
      <w:lvlJc w:val="left"/>
      <w:pPr>
        <w:ind w:left="709" w:hanging="709"/>
      </w:pPr>
      <w:rPr>
        <w:rFonts w:hint="default"/>
        <w:caps/>
        <w:color w:val="00558C"/>
      </w:rPr>
    </w:lvl>
    <w:lvl w:ilvl="1">
      <w:start w:val="1"/>
      <w:numFmt w:val="decimal"/>
      <w:lvlText w:val="%1.%2."/>
      <w:lvlJc w:val="left"/>
      <w:pPr>
        <w:ind w:left="851" w:hanging="851"/>
      </w:pPr>
      <w:rPr>
        <w:rFonts w:asciiTheme="minorHAnsi" w:hAnsiTheme="minorHAnsi" w:hint="default"/>
        <w:b/>
        <w:i w:val="0"/>
        <w:color w:val="00558C"/>
        <w:sz w:val="22"/>
      </w:rPr>
    </w:lvl>
    <w:lvl w:ilvl="2">
      <w:start w:val="1"/>
      <w:numFmt w:val="decimal"/>
      <w:lvlText w:val="%1.%2.%3."/>
      <w:lvlJc w:val="left"/>
      <w:pPr>
        <w:tabs>
          <w:tab w:val="num" w:pos="0"/>
        </w:tabs>
        <w:ind w:left="992" w:hanging="992"/>
      </w:pPr>
      <w:rPr>
        <w:rFonts w:asciiTheme="minorHAnsi" w:hAnsiTheme="minorHAnsi" w:hint="default"/>
        <w:b/>
        <w:i w:val="0"/>
        <w:color w:val="00558C"/>
        <w:sz w:val="20"/>
      </w:rPr>
    </w:lvl>
    <w:lvl w:ilvl="3">
      <w:start w:val="1"/>
      <w:numFmt w:val="decimal"/>
      <w:lvlText w:val="%1.%2.%3.%4."/>
      <w:lvlJc w:val="left"/>
      <w:pPr>
        <w:ind w:left="1134" w:hanging="1134"/>
      </w:pPr>
      <w:rPr>
        <w:rFonts w:asciiTheme="minorHAnsi" w:hAnsiTheme="minorHAnsi" w:hint="default"/>
        <w:b w:val="0"/>
        <w:i w:val="0"/>
        <w:color w:val="00558C"/>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5EB057A3"/>
    <w:multiLevelType w:val="multilevel"/>
    <w:tmpl w:val="46686680"/>
    <w:lvl w:ilvl="0">
      <w:start w:val="1"/>
      <w:numFmt w:val="decimal"/>
      <w:pStyle w:val="Equation"/>
      <w:lvlText w:val="(%1)"/>
      <w:lvlJc w:val="left"/>
      <w:pPr>
        <w:ind w:left="360" w:hanging="360"/>
      </w:pPr>
      <w:rPr>
        <w:rFonts w:hint="default"/>
        <w:b w:val="0"/>
        <w:i w:val="0"/>
        <w:sz w:val="22"/>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7AB4D84"/>
    <w:multiLevelType w:val="multilevel"/>
    <w:tmpl w:val="FFDC463E"/>
    <w:lvl w:ilvl="0">
      <w:start w:val="1"/>
      <w:numFmt w:val="decimal"/>
      <w:pStyle w:val="Heading1"/>
      <w:lvlText w:val="%1."/>
      <w:lvlJc w:val="left"/>
      <w:pPr>
        <w:tabs>
          <w:tab w:val="num" w:pos="0"/>
        </w:tabs>
        <w:ind w:left="709" w:hanging="709"/>
      </w:pPr>
      <w:rPr>
        <w:rFonts w:asciiTheme="minorHAnsi" w:hAnsiTheme="minorHAnsi" w:hint="default"/>
        <w:b/>
        <w:i w:val="0"/>
        <w:color w:val="00558C"/>
        <w:sz w:val="28"/>
      </w:rPr>
    </w:lvl>
    <w:lvl w:ilvl="1">
      <w:start w:val="1"/>
      <w:numFmt w:val="decimal"/>
      <w:pStyle w:val="Heading2"/>
      <w:lvlText w:val="%1.%2."/>
      <w:lvlJc w:val="left"/>
      <w:pPr>
        <w:tabs>
          <w:tab w:val="num" w:pos="0"/>
        </w:tabs>
        <w:ind w:left="851" w:hanging="851"/>
      </w:pPr>
      <w:rPr>
        <w:rFonts w:asciiTheme="minorHAnsi" w:hAnsiTheme="minorHAnsi" w:hint="default"/>
        <w:b/>
        <w:i w:val="0"/>
        <w:color w:val="00558C"/>
        <w:sz w:val="24"/>
      </w:rPr>
    </w:lvl>
    <w:lvl w:ilvl="2">
      <w:start w:val="1"/>
      <w:numFmt w:val="decimal"/>
      <w:pStyle w:val="Heading3"/>
      <w:lvlText w:val="%1.%2.%3."/>
      <w:lvlJc w:val="left"/>
      <w:pPr>
        <w:tabs>
          <w:tab w:val="num" w:pos="0"/>
        </w:tabs>
        <w:ind w:left="992" w:hanging="992"/>
      </w:pPr>
      <w:rPr>
        <w:rFonts w:asciiTheme="minorHAnsi" w:hAnsiTheme="minorHAnsi" w:hint="default"/>
        <w:b/>
        <w:i w:val="0"/>
        <w:color w:val="00558C"/>
        <w:sz w:val="22"/>
      </w:rPr>
    </w:lvl>
    <w:lvl w:ilvl="3">
      <w:start w:val="1"/>
      <w:numFmt w:val="decimal"/>
      <w:pStyle w:val="Heading4"/>
      <w:lvlText w:val="%1.%2.%3.%4."/>
      <w:lvlJc w:val="left"/>
      <w:pPr>
        <w:tabs>
          <w:tab w:val="num" w:pos="0"/>
        </w:tabs>
        <w:ind w:left="1134" w:hanging="1134"/>
      </w:pPr>
      <w:rPr>
        <w:rFonts w:asciiTheme="minorHAnsi" w:hAnsiTheme="minorHAnsi" w:hint="default"/>
        <w:b/>
        <w:i w:val="0"/>
        <w:color w:val="00558C"/>
        <w:sz w:val="22"/>
      </w:rPr>
    </w:lvl>
    <w:lvl w:ilvl="4">
      <w:start w:val="1"/>
      <w:numFmt w:val="decimal"/>
      <w:pStyle w:val="Heading5"/>
      <w:lvlText w:val="%1.%2.%3.%4.%5"/>
      <w:lvlJc w:val="left"/>
      <w:pPr>
        <w:ind w:left="1008" w:hanging="1008"/>
      </w:pPr>
      <w:rPr>
        <w:rFonts w:ascii="Calibri" w:hAnsi="Calibri" w:hint="default"/>
        <w:color w:val="00558C"/>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6C9C62AB"/>
    <w:multiLevelType w:val="multilevel"/>
    <w:tmpl w:val="5C4AF784"/>
    <w:lvl w:ilvl="0">
      <w:start w:val="1"/>
      <w:numFmt w:val="decimal"/>
      <w:lvlText w:val="%1"/>
      <w:lvlJc w:val="left"/>
      <w:pPr>
        <w:ind w:left="567" w:hanging="567"/>
      </w:pPr>
      <w:rPr>
        <w:rFonts w:asciiTheme="minorHAnsi" w:hAnsiTheme="minorHAnsi" w:hint="default"/>
        <w:b w:val="0"/>
        <w:i w:val="0"/>
        <w:sz w:val="22"/>
      </w:rPr>
    </w:lvl>
    <w:lvl w:ilvl="1">
      <w:start w:val="1"/>
      <w:numFmt w:val="lowerLetter"/>
      <w:pStyle w:val="Lista"/>
      <w:lvlText w:val="%2"/>
      <w:lvlJc w:val="left"/>
      <w:pPr>
        <w:ind w:left="1134" w:hanging="567"/>
      </w:pPr>
      <w:rPr>
        <w:rFonts w:asciiTheme="minorHAnsi" w:hAnsiTheme="minorHAnsi" w:hint="default"/>
        <w:b w:val="0"/>
        <w:i w:val="0"/>
        <w:sz w:val="22"/>
      </w:rPr>
    </w:lvl>
    <w:lvl w:ilvl="2">
      <w:start w:val="1"/>
      <w:numFmt w:val="lowerRoman"/>
      <w:pStyle w:val="Listi"/>
      <w:lvlText w:val="%3"/>
      <w:lvlJc w:val="left"/>
      <w:pPr>
        <w:ind w:left="2268" w:hanging="567"/>
      </w:pPr>
      <w:rPr>
        <w:rFonts w:asciiTheme="minorHAnsi" w:hAnsiTheme="minorHAnsi" w:hint="default"/>
        <w:b w:val="0"/>
        <w:i w:val="0"/>
        <w:sz w:val="20"/>
      </w:rPr>
    </w:lvl>
    <w:lvl w:ilvl="3">
      <w:start w:val="1"/>
      <w:numFmt w:val="decimal"/>
      <w:lvlText w:val="(%4)"/>
      <w:lvlJc w:val="left"/>
      <w:pPr>
        <w:ind w:left="2858" w:hanging="360"/>
      </w:pPr>
      <w:rPr>
        <w:rFonts w:hint="default"/>
      </w:rPr>
    </w:lvl>
    <w:lvl w:ilvl="4">
      <w:start w:val="1"/>
      <w:numFmt w:val="lowerLetter"/>
      <w:lvlText w:val="(%5)"/>
      <w:lvlJc w:val="left"/>
      <w:pPr>
        <w:ind w:left="3218" w:hanging="360"/>
      </w:pPr>
      <w:rPr>
        <w:rFonts w:hint="default"/>
      </w:rPr>
    </w:lvl>
    <w:lvl w:ilvl="5">
      <w:start w:val="1"/>
      <w:numFmt w:val="lowerRoman"/>
      <w:lvlText w:val="(%6)"/>
      <w:lvlJc w:val="left"/>
      <w:pPr>
        <w:ind w:left="3578" w:hanging="360"/>
      </w:pPr>
      <w:rPr>
        <w:rFonts w:hint="default"/>
      </w:rPr>
    </w:lvl>
    <w:lvl w:ilvl="6">
      <w:start w:val="1"/>
      <w:numFmt w:val="decimal"/>
      <w:lvlText w:val="%7."/>
      <w:lvlJc w:val="left"/>
      <w:pPr>
        <w:ind w:left="3938" w:hanging="360"/>
      </w:pPr>
      <w:rPr>
        <w:rFonts w:hint="default"/>
      </w:rPr>
    </w:lvl>
    <w:lvl w:ilvl="7">
      <w:start w:val="1"/>
      <w:numFmt w:val="lowerLetter"/>
      <w:lvlText w:val="%8."/>
      <w:lvlJc w:val="left"/>
      <w:pPr>
        <w:ind w:left="4298" w:hanging="360"/>
      </w:pPr>
      <w:rPr>
        <w:rFonts w:hint="default"/>
      </w:rPr>
    </w:lvl>
    <w:lvl w:ilvl="8">
      <w:start w:val="1"/>
      <w:numFmt w:val="lowerRoman"/>
      <w:lvlText w:val="%9."/>
      <w:lvlJc w:val="left"/>
      <w:pPr>
        <w:ind w:left="4658" w:hanging="360"/>
      </w:pPr>
      <w:rPr>
        <w:rFonts w:hint="default"/>
      </w:rPr>
    </w:lvl>
  </w:abstractNum>
  <w:abstractNum w:abstractNumId="28" w15:restartNumberingAfterBreak="0">
    <w:nsid w:val="76D64DA6"/>
    <w:multiLevelType w:val="hybridMultilevel"/>
    <w:tmpl w:val="60E6F4BE"/>
    <w:lvl w:ilvl="0" w:tplc="84F40B06">
      <w:start w:val="1"/>
      <w:numFmt w:val="bullet"/>
      <w:pStyle w:val="Bullet3"/>
      <w:lvlText w:val="o"/>
      <w:lvlJc w:val="left"/>
      <w:pPr>
        <w:ind w:left="1211"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B65365"/>
    <w:multiLevelType w:val="multilevel"/>
    <w:tmpl w:val="1898C208"/>
    <w:lvl w:ilvl="0">
      <w:start w:val="1"/>
      <w:numFmt w:val="decimal"/>
      <w:pStyle w:val="List1"/>
      <w:lvlText w:val="%1"/>
      <w:lvlJc w:val="left"/>
      <w:pPr>
        <w:tabs>
          <w:tab w:val="num" w:pos="0"/>
        </w:tabs>
        <w:ind w:left="567" w:hanging="567"/>
      </w:pPr>
      <w:rPr>
        <w:rFonts w:asciiTheme="minorHAnsi" w:hAnsiTheme="minorHAnsi" w:hint="default"/>
        <w:b w:val="0"/>
        <w:i w:val="0"/>
        <w:sz w:val="22"/>
      </w:rPr>
    </w:lvl>
    <w:lvl w:ilvl="1">
      <w:start w:val="1"/>
      <w:numFmt w:val="lowerLetter"/>
      <w:lvlText w:val="%2"/>
      <w:lvlJc w:val="left"/>
      <w:pPr>
        <w:tabs>
          <w:tab w:val="num" w:pos="0"/>
        </w:tabs>
        <w:ind w:left="1134" w:hanging="567"/>
      </w:pPr>
      <w:rPr>
        <w:rFonts w:asciiTheme="minorHAnsi" w:hAnsiTheme="minorHAnsi" w:hint="default"/>
        <w:b w:val="0"/>
        <w:i w:val="0"/>
        <w:sz w:val="22"/>
      </w:rPr>
    </w:lvl>
    <w:lvl w:ilvl="2">
      <w:start w:val="1"/>
      <w:numFmt w:val="lowerRoman"/>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BB11B89"/>
    <w:multiLevelType w:val="hybridMultilevel"/>
    <w:tmpl w:val="22EAEB96"/>
    <w:lvl w:ilvl="0" w:tplc="D44E2B6C">
      <w:start w:val="1"/>
      <w:numFmt w:val="bullet"/>
      <w:pStyle w:val="Bullet2"/>
      <w:lvlText w:val=""/>
      <w:lvlJc w:val="left"/>
      <w:pPr>
        <w:ind w:left="851" w:hanging="426"/>
      </w:pPr>
      <w:rPr>
        <w:rFonts w:ascii="Symbol" w:hAnsi="Symbol" w:hint="default"/>
        <w:color w:val="B2C1E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4996325">
    <w:abstractNumId w:val="22"/>
  </w:num>
  <w:num w:numId="2" w16cid:durableId="2080052342">
    <w:abstractNumId w:val="30"/>
  </w:num>
  <w:num w:numId="3" w16cid:durableId="301692815">
    <w:abstractNumId w:val="10"/>
  </w:num>
  <w:num w:numId="4" w16cid:durableId="1678849344">
    <w:abstractNumId w:val="16"/>
  </w:num>
  <w:num w:numId="5" w16cid:durableId="1581062294">
    <w:abstractNumId w:val="11"/>
  </w:num>
  <w:num w:numId="6" w16cid:durableId="22560523">
    <w:abstractNumId w:val="15"/>
  </w:num>
  <w:num w:numId="7" w16cid:durableId="950670665">
    <w:abstractNumId w:val="20"/>
  </w:num>
  <w:num w:numId="8" w16cid:durableId="516507605">
    <w:abstractNumId w:val="9"/>
  </w:num>
  <w:num w:numId="9" w16cid:durableId="759521997">
    <w:abstractNumId w:val="14"/>
  </w:num>
  <w:num w:numId="10" w16cid:durableId="593434989">
    <w:abstractNumId w:val="7"/>
  </w:num>
  <w:num w:numId="11" w16cid:durableId="1946230808">
    <w:abstractNumId w:val="26"/>
  </w:num>
  <w:num w:numId="12" w16cid:durableId="269363029">
    <w:abstractNumId w:val="28"/>
  </w:num>
  <w:num w:numId="13" w16cid:durableId="201133716">
    <w:abstractNumId w:val="12"/>
  </w:num>
  <w:num w:numId="14" w16cid:durableId="1998536317">
    <w:abstractNumId w:val="29"/>
  </w:num>
  <w:num w:numId="15" w16cid:durableId="315569738">
    <w:abstractNumId w:val="13"/>
  </w:num>
  <w:num w:numId="16" w16cid:durableId="1999381051">
    <w:abstractNumId w:val="25"/>
  </w:num>
  <w:num w:numId="17" w16cid:durableId="371076620">
    <w:abstractNumId w:val="19"/>
  </w:num>
  <w:num w:numId="18" w16cid:durableId="1130200802">
    <w:abstractNumId w:val="8"/>
  </w:num>
  <w:num w:numId="19" w16cid:durableId="966157795">
    <w:abstractNumId w:val="2"/>
  </w:num>
  <w:num w:numId="20" w16cid:durableId="1542009452">
    <w:abstractNumId w:val="6"/>
  </w:num>
  <w:num w:numId="21" w16cid:durableId="498471303">
    <w:abstractNumId w:val="5"/>
  </w:num>
  <w:num w:numId="22" w16cid:durableId="1627463584">
    <w:abstractNumId w:val="4"/>
  </w:num>
  <w:num w:numId="23" w16cid:durableId="737900222">
    <w:abstractNumId w:val="3"/>
  </w:num>
  <w:num w:numId="24" w16cid:durableId="27605214">
    <w:abstractNumId w:val="1"/>
  </w:num>
  <w:num w:numId="25" w16cid:durableId="1536426187">
    <w:abstractNumId w:val="0"/>
  </w:num>
  <w:num w:numId="26" w16cid:durableId="1418360768">
    <w:abstractNumId w:val="26"/>
  </w:num>
  <w:num w:numId="27" w16cid:durableId="1844707336">
    <w:abstractNumId w:val="24"/>
  </w:num>
  <w:num w:numId="28" w16cid:durableId="1621720492">
    <w:abstractNumId w:val="22"/>
  </w:num>
  <w:num w:numId="29" w16cid:durableId="104815893">
    <w:abstractNumId w:val="30"/>
  </w:num>
  <w:num w:numId="30" w16cid:durableId="802384216">
    <w:abstractNumId w:val="28"/>
  </w:num>
  <w:num w:numId="31" w16cid:durableId="1134835603">
    <w:abstractNumId w:val="29"/>
  </w:num>
  <w:num w:numId="32" w16cid:durableId="1864705036">
    <w:abstractNumId w:val="27"/>
  </w:num>
  <w:num w:numId="33" w16cid:durableId="2027710636">
    <w:abstractNumId w:val="27"/>
  </w:num>
  <w:num w:numId="34" w16cid:durableId="2040161893">
    <w:abstractNumId w:val="26"/>
  </w:num>
  <w:num w:numId="35" w16cid:durableId="252589875">
    <w:abstractNumId w:val="26"/>
  </w:num>
  <w:num w:numId="36" w16cid:durableId="939068672">
    <w:abstractNumId w:val="26"/>
  </w:num>
  <w:num w:numId="37" w16cid:durableId="1620187599">
    <w:abstractNumId w:val="26"/>
  </w:num>
  <w:num w:numId="38" w16cid:durableId="1100905791">
    <w:abstractNumId w:val="26"/>
  </w:num>
  <w:num w:numId="39" w16cid:durableId="887693239">
    <w:abstractNumId w:val="18"/>
  </w:num>
  <w:num w:numId="40" w16cid:durableId="13768507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58882175">
    <w:abstractNumId w:val="17"/>
  </w:num>
  <w:num w:numId="42" w16cid:durableId="1974768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276403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1908180">
    <w:abstractNumId w:val="23"/>
  </w:num>
  <w:num w:numId="45" w16cid:durableId="128608114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AU" w:vendorID="64" w:dllVersion="6" w:nlCheck="1" w:checkStyle="0"/>
  <w:activeWritingStyle w:appName="MSWord" w:lang="en-CA"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ja-JP" w:vendorID="64" w:dllVersion="0" w:nlCheck="1" w:checkStyle="1"/>
  <w:activeWritingStyle w:appName="MSWord" w:lang="en-GB" w:vendorID="2" w:dllVersion="6" w:checkStyle="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0E9"/>
    <w:rsid w:val="00001616"/>
    <w:rsid w:val="0001616D"/>
    <w:rsid w:val="00016839"/>
    <w:rsid w:val="000174F9"/>
    <w:rsid w:val="000249C2"/>
    <w:rsid w:val="000258F6"/>
    <w:rsid w:val="00027B36"/>
    <w:rsid w:val="0003449E"/>
    <w:rsid w:val="00035E1F"/>
    <w:rsid w:val="000379A7"/>
    <w:rsid w:val="00040EB8"/>
    <w:rsid w:val="000418CA"/>
    <w:rsid w:val="0004255E"/>
    <w:rsid w:val="00050F02"/>
    <w:rsid w:val="0005129B"/>
    <w:rsid w:val="00051724"/>
    <w:rsid w:val="0005449E"/>
    <w:rsid w:val="00054C7D"/>
    <w:rsid w:val="00055938"/>
    <w:rsid w:val="00057B6D"/>
    <w:rsid w:val="00061A7B"/>
    <w:rsid w:val="00062874"/>
    <w:rsid w:val="00074018"/>
    <w:rsid w:val="00082C85"/>
    <w:rsid w:val="0008654C"/>
    <w:rsid w:val="000870E9"/>
    <w:rsid w:val="000904ED"/>
    <w:rsid w:val="00091545"/>
    <w:rsid w:val="0009165E"/>
    <w:rsid w:val="000A27A8"/>
    <w:rsid w:val="000A3FA1"/>
    <w:rsid w:val="000A49B9"/>
    <w:rsid w:val="000A59C0"/>
    <w:rsid w:val="000A78A9"/>
    <w:rsid w:val="000B1A90"/>
    <w:rsid w:val="000B2356"/>
    <w:rsid w:val="000B577B"/>
    <w:rsid w:val="000B5AE5"/>
    <w:rsid w:val="000C2133"/>
    <w:rsid w:val="000C2744"/>
    <w:rsid w:val="000C2857"/>
    <w:rsid w:val="000C711B"/>
    <w:rsid w:val="000D044E"/>
    <w:rsid w:val="000D1024"/>
    <w:rsid w:val="000D14CE"/>
    <w:rsid w:val="000D1D15"/>
    <w:rsid w:val="000D2431"/>
    <w:rsid w:val="000D76B7"/>
    <w:rsid w:val="000E0EC6"/>
    <w:rsid w:val="000E34D3"/>
    <w:rsid w:val="000E3954"/>
    <w:rsid w:val="000E3E52"/>
    <w:rsid w:val="000F0F9F"/>
    <w:rsid w:val="000F22C4"/>
    <w:rsid w:val="000F3038"/>
    <w:rsid w:val="000F3F43"/>
    <w:rsid w:val="000F58ED"/>
    <w:rsid w:val="0010529E"/>
    <w:rsid w:val="00113D5B"/>
    <w:rsid w:val="00113F8F"/>
    <w:rsid w:val="00121616"/>
    <w:rsid w:val="00121F1B"/>
    <w:rsid w:val="001236B5"/>
    <w:rsid w:val="001263AC"/>
    <w:rsid w:val="00131AEB"/>
    <w:rsid w:val="001349DB"/>
    <w:rsid w:val="00134B86"/>
    <w:rsid w:val="00135AEB"/>
    <w:rsid w:val="00136E58"/>
    <w:rsid w:val="0014060A"/>
    <w:rsid w:val="0014597C"/>
    <w:rsid w:val="00147755"/>
    <w:rsid w:val="00150DEC"/>
    <w:rsid w:val="00151BFE"/>
    <w:rsid w:val="001535C6"/>
    <w:rsid w:val="001547F9"/>
    <w:rsid w:val="001607D8"/>
    <w:rsid w:val="00161325"/>
    <w:rsid w:val="00161401"/>
    <w:rsid w:val="00162612"/>
    <w:rsid w:val="001635F3"/>
    <w:rsid w:val="00173602"/>
    <w:rsid w:val="00176BB8"/>
    <w:rsid w:val="00182B9C"/>
    <w:rsid w:val="00184427"/>
    <w:rsid w:val="00186FED"/>
    <w:rsid w:val="001875B1"/>
    <w:rsid w:val="00191120"/>
    <w:rsid w:val="0019173E"/>
    <w:rsid w:val="001A2DCA"/>
    <w:rsid w:val="001A73B9"/>
    <w:rsid w:val="001B1EF6"/>
    <w:rsid w:val="001B2A35"/>
    <w:rsid w:val="001B339A"/>
    <w:rsid w:val="001B54EA"/>
    <w:rsid w:val="001B60A6"/>
    <w:rsid w:val="001C2971"/>
    <w:rsid w:val="001C650B"/>
    <w:rsid w:val="001C72B5"/>
    <w:rsid w:val="001C77FB"/>
    <w:rsid w:val="001D11AC"/>
    <w:rsid w:val="001D1845"/>
    <w:rsid w:val="001D2E7A"/>
    <w:rsid w:val="001D3992"/>
    <w:rsid w:val="001D4A3E"/>
    <w:rsid w:val="001E32E5"/>
    <w:rsid w:val="001E3AEE"/>
    <w:rsid w:val="001E416D"/>
    <w:rsid w:val="001F1ADF"/>
    <w:rsid w:val="001F311A"/>
    <w:rsid w:val="001F4EF8"/>
    <w:rsid w:val="001F574E"/>
    <w:rsid w:val="001F5AB1"/>
    <w:rsid w:val="00200579"/>
    <w:rsid w:val="00201337"/>
    <w:rsid w:val="00201579"/>
    <w:rsid w:val="002022EA"/>
    <w:rsid w:val="00202CB2"/>
    <w:rsid w:val="002044E9"/>
    <w:rsid w:val="00205B17"/>
    <w:rsid w:val="00205D9B"/>
    <w:rsid w:val="002115A6"/>
    <w:rsid w:val="00213436"/>
    <w:rsid w:val="00214033"/>
    <w:rsid w:val="002176C4"/>
    <w:rsid w:val="002204DA"/>
    <w:rsid w:val="0022371A"/>
    <w:rsid w:val="00224DAB"/>
    <w:rsid w:val="0022582A"/>
    <w:rsid w:val="00237785"/>
    <w:rsid w:val="00237A2B"/>
    <w:rsid w:val="002406D3"/>
    <w:rsid w:val="00246546"/>
    <w:rsid w:val="002505E9"/>
    <w:rsid w:val="00251FB9"/>
    <w:rsid w:val="002520AD"/>
    <w:rsid w:val="00255FD9"/>
    <w:rsid w:val="0025660A"/>
    <w:rsid w:val="00257DF8"/>
    <w:rsid w:val="00257E4A"/>
    <w:rsid w:val="0026038D"/>
    <w:rsid w:val="002617BA"/>
    <w:rsid w:val="00262E69"/>
    <w:rsid w:val="00263D78"/>
    <w:rsid w:val="0027175D"/>
    <w:rsid w:val="002735DD"/>
    <w:rsid w:val="00274B97"/>
    <w:rsid w:val="00281BA2"/>
    <w:rsid w:val="00286250"/>
    <w:rsid w:val="00286E26"/>
    <w:rsid w:val="00290909"/>
    <w:rsid w:val="00296AE1"/>
    <w:rsid w:val="0029793F"/>
    <w:rsid w:val="002A1C42"/>
    <w:rsid w:val="002A617C"/>
    <w:rsid w:val="002A71CF"/>
    <w:rsid w:val="002B3E9D"/>
    <w:rsid w:val="002B574E"/>
    <w:rsid w:val="002C1E38"/>
    <w:rsid w:val="002C605E"/>
    <w:rsid w:val="002C77F4"/>
    <w:rsid w:val="002D0869"/>
    <w:rsid w:val="002D78FE"/>
    <w:rsid w:val="002E4993"/>
    <w:rsid w:val="002E560E"/>
    <w:rsid w:val="002E5BAC"/>
    <w:rsid w:val="002E6010"/>
    <w:rsid w:val="002E7635"/>
    <w:rsid w:val="002F2576"/>
    <w:rsid w:val="002F265A"/>
    <w:rsid w:val="002F3B40"/>
    <w:rsid w:val="003032C4"/>
    <w:rsid w:val="0030413F"/>
    <w:rsid w:val="00305EFE"/>
    <w:rsid w:val="00313B4B"/>
    <w:rsid w:val="00313D13"/>
    <w:rsid w:val="00313D85"/>
    <w:rsid w:val="00315CE3"/>
    <w:rsid w:val="0031629B"/>
    <w:rsid w:val="00317F49"/>
    <w:rsid w:val="003251FE"/>
    <w:rsid w:val="00325D9A"/>
    <w:rsid w:val="00326BB4"/>
    <w:rsid w:val="003274DB"/>
    <w:rsid w:val="003276DE"/>
    <w:rsid w:val="00327FBF"/>
    <w:rsid w:val="003327BE"/>
    <w:rsid w:val="00332A7B"/>
    <w:rsid w:val="00333AF4"/>
    <w:rsid w:val="003343E0"/>
    <w:rsid w:val="00335E40"/>
    <w:rsid w:val="00344408"/>
    <w:rsid w:val="00345E37"/>
    <w:rsid w:val="00346A15"/>
    <w:rsid w:val="00346AEC"/>
    <w:rsid w:val="00347F3E"/>
    <w:rsid w:val="00350A92"/>
    <w:rsid w:val="00356472"/>
    <w:rsid w:val="003621C3"/>
    <w:rsid w:val="00362816"/>
    <w:rsid w:val="0036382D"/>
    <w:rsid w:val="00380350"/>
    <w:rsid w:val="00380B4E"/>
    <w:rsid w:val="00380F88"/>
    <w:rsid w:val="003816E4"/>
    <w:rsid w:val="00381F7A"/>
    <w:rsid w:val="00382C28"/>
    <w:rsid w:val="0038597C"/>
    <w:rsid w:val="0039131E"/>
    <w:rsid w:val="003A04A6"/>
    <w:rsid w:val="003A6A32"/>
    <w:rsid w:val="003A7759"/>
    <w:rsid w:val="003A7F6E"/>
    <w:rsid w:val="003B03EA"/>
    <w:rsid w:val="003B76F0"/>
    <w:rsid w:val="003C138B"/>
    <w:rsid w:val="003C6ED3"/>
    <w:rsid w:val="003C7C34"/>
    <w:rsid w:val="003D0F37"/>
    <w:rsid w:val="003D2A7A"/>
    <w:rsid w:val="003D3B40"/>
    <w:rsid w:val="003D5150"/>
    <w:rsid w:val="003D6614"/>
    <w:rsid w:val="003E1065"/>
    <w:rsid w:val="003F1C3A"/>
    <w:rsid w:val="003F4DE4"/>
    <w:rsid w:val="003F70D2"/>
    <w:rsid w:val="00414698"/>
    <w:rsid w:val="00415649"/>
    <w:rsid w:val="0042565E"/>
    <w:rsid w:val="00432C05"/>
    <w:rsid w:val="00440379"/>
    <w:rsid w:val="00441393"/>
    <w:rsid w:val="004441F8"/>
    <w:rsid w:val="00447CF0"/>
    <w:rsid w:val="00456DE1"/>
    <w:rsid w:val="00456F10"/>
    <w:rsid w:val="00457BBA"/>
    <w:rsid w:val="00460D62"/>
    <w:rsid w:val="00461DDC"/>
    <w:rsid w:val="00462095"/>
    <w:rsid w:val="00463B48"/>
    <w:rsid w:val="0046464D"/>
    <w:rsid w:val="00474746"/>
    <w:rsid w:val="00476942"/>
    <w:rsid w:val="00477D62"/>
    <w:rsid w:val="00481C27"/>
    <w:rsid w:val="004871A2"/>
    <w:rsid w:val="004908B8"/>
    <w:rsid w:val="00492A8D"/>
    <w:rsid w:val="00493B3C"/>
    <w:rsid w:val="004944C8"/>
    <w:rsid w:val="00495DDA"/>
    <w:rsid w:val="004A0EBF"/>
    <w:rsid w:val="004A2498"/>
    <w:rsid w:val="004A3751"/>
    <w:rsid w:val="004A4EC4"/>
    <w:rsid w:val="004B65D9"/>
    <w:rsid w:val="004B744B"/>
    <w:rsid w:val="004B7810"/>
    <w:rsid w:val="004C0C7E"/>
    <w:rsid w:val="004C0E4B"/>
    <w:rsid w:val="004D4109"/>
    <w:rsid w:val="004D53E4"/>
    <w:rsid w:val="004D6C87"/>
    <w:rsid w:val="004E0BBB"/>
    <w:rsid w:val="004E1D57"/>
    <w:rsid w:val="004E2F16"/>
    <w:rsid w:val="004F26FF"/>
    <w:rsid w:val="004F2AA4"/>
    <w:rsid w:val="004F4AAE"/>
    <w:rsid w:val="004F5930"/>
    <w:rsid w:val="004F6196"/>
    <w:rsid w:val="00503044"/>
    <w:rsid w:val="005051B1"/>
    <w:rsid w:val="005058B5"/>
    <w:rsid w:val="005222AF"/>
    <w:rsid w:val="00523666"/>
    <w:rsid w:val="00525922"/>
    <w:rsid w:val="00526234"/>
    <w:rsid w:val="00534F34"/>
    <w:rsid w:val="0053692E"/>
    <w:rsid w:val="00536C1B"/>
    <w:rsid w:val="005378A6"/>
    <w:rsid w:val="00540D36"/>
    <w:rsid w:val="00541ED1"/>
    <w:rsid w:val="00547837"/>
    <w:rsid w:val="00551C89"/>
    <w:rsid w:val="00553815"/>
    <w:rsid w:val="00553D56"/>
    <w:rsid w:val="00553FE0"/>
    <w:rsid w:val="00557434"/>
    <w:rsid w:val="00563D55"/>
    <w:rsid w:val="00574ADC"/>
    <w:rsid w:val="005805D2"/>
    <w:rsid w:val="00581239"/>
    <w:rsid w:val="00584ECC"/>
    <w:rsid w:val="00586C48"/>
    <w:rsid w:val="00586C66"/>
    <w:rsid w:val="00593EFC"/>
    <w:rsid w:val="00595415"/>
    <w:rsid w:val="00597652"/>
    <w:rsid w:val="005A0703"/>
    <w:rsid w:val="005A080B"/>
    <w:rsid w:val="005B12A5"/>
    <w:rsid w:val="005C161A"/>
    <w:rsid w:val="005C1BCB"/>
    <w:rsid w:val="005C2312"/>
    <w:rsid w:val="005C4735"/>
    <w:rsid w:val="005C5C63"/>
    <w:rsid w:val="005D03E9"/>
    <w:rsid w:val="005D304B"/>
    <w:rsid w:val="005D329D"/>
    <w:rsid w:val="005D3920"/>
    <w:rsid w:val="005D6E5D"/>
    <w:rsid w:val="005E091A"/>
    <w:rsid w:val="005E12DF"/>
    <w:rsid w:val="005E3989"/>
    <w:rsid w:val="005E4659"/>
    <w:rsid w:val="005E5AB7"/>
    <w:rsid w:val="005E657A"/>
    <w:rsid w:val="005E7063"/>
    <w:rsid w:val="005E74A9"/>
    <w:rsid w:val="005F1314"/>
    <w:rsid w:val="005F1386"/>
    <w:rsid w:val="005F17C2"/>
    <w:rsid w:val="005F4BA4"/>
    <w:rsid w:val="005F7025"/>
    <w:rsid w:val="00600C2B"/>
    <w:rsid w:val="00606A1F"/>
    <w:rsid w:val="00611BF0"/>
    <w:rsid w:val="006127AC"/>
    <w:rsid w:val="00615D90"/>
    <w:rsid w:val="00622C26"/>
    <w:rsid w:val="00634A78"/>
    <w:rsid w:val="00641794"/>
    <w:rsid w:val="00642025"/>
    <w:rsid w:val="00642ECC"/>
    <w:rsid w:val="00646AFD"/>
    <w:rsid w:val="00646E87"/>
    <w:rsid w:val="0065107F"/>
    <w:rsid w:val="00661946"/>
    <w:rsid w:val="00664D43"/>
    <w:rsid w:val="00666061"/>
    <w:rsid w:val="00666380"/>
    <w:rsid w:val="00667424"/>
    <w:rsid w:val="00667792"/>
    <w:rsid w:val="00671677"/>
    <w:rsid w:val="006744D8"/>
    <w:rsid w:val="006750F2"/>
    <w:rsid w:val="006752D6"/>
    <w:rsid w:val="00675E02"/>
    <w:rsid w:val="0068553C"/>
    <w:rsid w:val="00685F34"/>
    <w:rsid w:val="00690C6D"/>
    <w:rsid w:val="00693B1F"/>
    <w:rsid w:val="00695656"/>
    <w:rsid w:val="006975A8"/>
    <w:rsid w:val="006A1012"/>
    <w:rsid w:val="006A7DF5"/>
    <w:rsid w:val="006B54CC"/>
    <w:rsid w:val="006C1376"/>
    <w:rsid w:val="006C48F9"/>
    <w:rsid w:val="006E0E7D"/>
    <w:rsid w:val="006E10BF"/>
    <w:rsid w:val="006E41B7"/>
    <w:rsid w:val="006F1C14"/>
    <w:rsid w:val="006F4B80"/>
    <w:rsid w:val="00703A6A"/>
    <w:rsid w:val="00717C4A"/>
    <w:rsid w:val="00722236"/>
    <w:rsid w:val="00723824"/>
    <w:rsid w:val="00725CCA"/>
    <w:rsid w:val="0072737A"/>
    <w:rsid w:val="007311E7"/>
    <w:rsid w:val="00731DEE"/>
    <w:rsid w:val="00734BC6"/>
    <w:rsid w:val="0074084C"/>
    <w:rsid w:val="007541D3"/>
    <w:rsid w:val="007577D7"/>
    <w:rsid w:val="00760004"/>
    <w:rsid w:val="007715E8"/>
    <w:rsid w:val="00773A35"/>
    <w:rsid w:val="00776004"/>
    <w:rsid w:val="00777956"/>
    <w:rsid w:val="007811C4"/>
    <w:rsid w:val="0078486B"/>
    <w:rsid w:val="00785A39"/>
    <w:rsid w:val="00787D8A"/>
    <w:rsid w:val="00790277"/>
    <w:rsid w:val="00791EBC"/>
    <w:rsid w:val="00792674"/>
    <w:rsid w:val="00793577"/>
    <w:rsid w:val="00795637"/>
    <w:rsid w:val="007A446A"/>
    <w:rsid w:val="007A4FEF"/>
    <w:rsid w:val="007A53A6"/>
    <w:rsid w:val="007A6159"/>
    <w:rsid w:val="007B27E9"/>
    <w:rsid w:val="007B2C5B"/>
    <w:rsid w:val="007B2D11"/>
    <w:rsid w:val="007B4994"/>
    <w:rsid w:val="007B5404"/>
    <w:rsid w:val="007B6700"/>
    <w:rsid w:val="007B6A93"/>
    <w:rsid w:val="007B7377"/>
    <w:rsid w:val="007B7BEC"/>
    <w:rsid w:val="007C25BB"/>
    <w:rsid w:val="007C79E9"/>
    <w:rsid w:val="007D1805"/>
    <w:rsid w:val="007D2107"/>
    <w:rsid w:val="007D3A42"/>
    <w:rsid w:val="007D5895"/>
    <w:rsid w:val="007D77AB"/>
    <w:rsid w:val="007E28D0"/>
    <w:rsid w:val="007E30DF"/>
    <w:rsid w:val="007F09F3"/>
    <w:rsid w:val="007F2C43"/>
    <w:rsid w:val="007F7544"/>
    <w:rsid w:val="00800995"/>
    <w:rsid w:val="00804736"/>
    <w:rsid w:val="0080602A"/>
    <w:rsid w:val="008069C5"/>
    <w:rsid w:val="0081117E"/>
    <w:rsid w:val="00816F79"/>
    <w:rsid w:val="008172F8"/>
    <w:rsid w:val="00820C2C"/>
    <w:rsid w:val="00827301"/>
    <w:rsid w:val="008310C9"/>
    <w:rsid w:val="008326B2"/>
    <w:rsid w:val="00834150"/>
    <w:rsid w:val="008357F2"/>
    <w:rsid w:val="00835EA0"/>
    <w:rsid w:val="00840754"/>
    <w:rsid w:val="0084098D"/>
    <w:rsid w:val="008416E0"/>
    <w:rsid w:val="00841E7A"/>
    <w:rsid w:val="00842B85"/>
    <w:rsid w:val="00843CED"/>
    <w:rsid w:val="00844B35"/>
    <w:rsid w:val="00846831"/>
    <w:rsid w:val="00846D0C"/>
    <w:rsid w:val="00847B32"/>
    <w:rsid w:val="00854BCE"/>
    <w:rsid w:val="00857346"/>
    <w:rsid w:val="008603E0"/>
    <w:rsid w:val="00865532"/>
    <w:rsid w:val="00867686"/>
    <w:rsid w:val="008737D3"/>
    <w:rsid w:val="00874179"/>
    <w:rsid w:val="008747E0"/>
    <w:rsid w:val="00876841"/>
    <w:rsid w:val="00882B3C"/>
    <w:rsid w:val="00886C21"/>
    <w:rsid w:val="0088783D"/>
    <w:rsid w:val="008972C3"/>
    <w:rsid w:val="008A28D9"/>
    <w:rsid w:val="008A30BA"/>
    <w:rsid w:val="008A52DC"/>
    <w:rsid w:val="008A5435"/>
    <w:rsid w:val="008A5721"/>
    <w:rsid w:val="008B62E0"/>
    <w:rsid w:val="008C1B80"/>
    <w:rsid w:val="008C2A0C"/>
    <w:rsid w:val="008C33B5"/>
    <w:rsid w:val="008C3A72"/>
    <w:rsid w:val="008C46F4"/>
    <w:rsid w:val="008C4A94"/>
    <w:rsid w:val="008C6969"/>
    <w:rsid w:val="008D45D2"/>
    <w:rsid w:val="008D5CCD"/>
    <w:rsid w:val="008E1D70"/>
    <w:rsid w:val="008E1F69"/>
    <w:rsid w:val="008E76B1"/>
    <w:rsid w:val="008F34F4"/>
    <w:rsid w:val="008F38BB"/>
    <w:rsid w:val="008F57D8"/>
    <w:rsid w:val="00900160"/>
    <w:rsid w:val="00902834"/>
    <w:rsid w:val="009110DD"/>
    <w:rsid w:val="00911405"/>
    <w:rsid w:val="00912498"/>
    <w:rsid w:val="00913056"/>
    <w:rsid w:val="00914E26"/>
    <w:rsid w:val="0091590F"/>
    <w:rsid w:val="009217F2"/>
    <w:rsid w:val="00923B4D"/>
    <w:rsid w:val="0092540C"/>
    <w:rsid w:val="00925B39"/>
    <w:rsid w:val="00925E0F"/>
    <w:rsid w:val="009270CC"/>
    <w:rsid w:val="00931A57"/>
    <w:rsid w:val="00933EE0"/>
    <w:rsid w:val="0093492E"/>
    <w:rsid w:val="009414E6"/>
    <w:rsid w:val="00947A3F"/>
    <w:rsid w:val="00950B15"/>
    <w:rsid w:val="0095450F"/>
    <w:rsid w:val="00956901"/>
    <w:rsid w:val="0096203C"/>
    <w:rsid w:val="00962EC1"/>
    <w:rsid w:val="009630F5"/>
    <w:rsid w:val="009656B9"/>
    <w:rsid w:val="00965F27"/>
    <w:rsid w:val="0096631C"/>
    <w:rsid w:val="00967DD9"/>
    <w:rsid w:val="00971591"/>
    <w:rsid w:val="009727CB"/>
    <w:rsid w:val="00974564"/>
    <w:rsid w:val="00974B53"/>
    <w:rsid w:val="00974E99"/>
    <w:rsid w:val="009764FA"/>
    <w:rsid w:val="00980192"/>
    <w:rsid w:val="00980799"/>
    <w:rsid w:val="009807D4"/>
    <w:rsid w:val="009812B5"/>
    <w:rsid w:val="00982A22"/>
    <w:rsid w:val="009830CC"/>
    <w:rsid w:val="00983287"/>
    <w:rsid w:val="00994D97"/>
    <w:rsid w:val="0099752C"/>
    <w:rsid w:val="009A07B7"/>
    <w:rsid w:val="009B0C65"/>
    <w:rsid w:val="009B1545"/>
    <w:rsid w:val="009B372E"/>
    <w:rsid w:val="009B5023"/>
    <w:rsid w:val="009B6582"/>
    <w:rsid w:val="009B785E"/>
    <w:rsid w:val="009C26F8"/>
    <w:rsid w:val="009C387B"/>
    <w:rsid w:val="009C609E"/>
    <w:rsid w:val="009C6984"/>
    <w:rsid w:val="009D25B8"/>
    <w:rsid w:val="009D26AB"/>
    <w:rsid w:val="009D6B98"/>
    <w:rsid w:val="009E075B"/>
    <w:rsid w:val="009E16EC"/>
    <w:rsid w:val="009E1F25"/>
    <w:rsid w:val="009E433C"/>
    <w:rsid w:val="009E4A4D"/>
    <w:rsid w:val="009E6578"/>
    <w:rsid w:val="009F081F"/>
    <w:rsid w:val="009F4A19"/>
    <w:rsid w:val="00A06A0E"/>
    <w:rsid w:val="00A06A3D"/>
    <w:rsid w:val="00A07CE4"/>
    <w:rsid w:val="00A10EBA"/>
    <w:rsid w:val="00A11128"/>
    <w:rsid w:val="00A13E56"/>
    <w:rsid w:val="00A15050"/>
    <w:rsid w:val="00A179F2"/>
    <w:rsid w:val="00A227BF"/>
    <w:rsid w:val="00A23CAC"/>
    <w:rsid w:val="00A24838"/>
    <w:rsid w:val="00A2743E"/>
    <w:rsid w:val="00A3074A"/>
    <w:rsid w:val="00A30C33"/>
    <w:rsid w:val="00A37755"/>
    <w:rsid w:val="00A4308C"/>
    <w:rsid w:val="00A43432"/>
    <w:rsid w:val="00A44836"/>
    <w:rsid w:val="00A524B5"/>
    <w:rsid w:val="00A53E1D"/>
    <w:rsid w:val="00A549B3"/>
    <w:rsid w:val="00A56184"/>
    <w:rsid w:val="00A66081"/>
    <w:rsid w:val="00A67954"/>
    <w:rsid w:val="00A72893"/>
    <w:rsid w:val="00A72ED7"/>
    <w:rsid w:val="00A800A9"/>
    <w:rsid w:val="00A8083F"/>
    <w:rsid w:val="00A8214E"/>
    <w:rsid w:val="00A83FF2"/>
    <w:rsid w:val="00A85D08"/>
    <w:rsid w:val="00A86343"/>
    <w:rsid w:val="00A87080"/>
    <w:rsid w:val="00A90AAC"/>
    <w:rsid w:val="00A90D86"/>
    <w:rsid w:val="00A91DBA"/>
    <w:rsid w:val="00A97900"/>
    <w:rsid w:val="00AA1B91"/>
    <w:rsid w:val="00AA1D7A"/>
    <w:rsid w:val="00AA21EC"/>
    <w:rsid w:val="00AA35CA"/>
    <w:rsid w:val="00AA3E01"/>
    <w:rsid w:val="00AA784C"/>
    <w:rsid w:val="00AB0BFA"/>
    <w:rsid w:val="00AB2C66"/>
    <w:rsid w:val="00AB76B7"/>
    <w:rsid w:val="00AC33A2"/>
    <w:rsid w:val="00AC583D"/>
    <w:rsid w:val="00AD12E6"/>
    <w:rsid w:val="00AD38F7"/>
    <w:rsid w:val="00AE65F1"/>
    <w:rsid w:val="00AE6BB4"/>
    <w:rsid w:val="00AE74AD"/>
    <w:rsid w:val="00AF159C"/>
    <w:rsid w:val="00B007F2"/>
    <w:rsid w:val="00B01873"/>
    <w:rsid w:val="00B0572F"/>
    <w:rsid w:val="00B074AB"/>
    <w:rsid w:val="00B07717"/>
    <w:rsid w:val="00B13AC5"/>
    <w:rsid w:val="00B13BB1"/>
    <w:rsid w:val="00B16334"/>
    <w:rsid w:val="00B17253"/>
    <w:rsid w:val="00B250D6"/>
    <w:rsid w:val="00B2583D"/>
    <w:rsid w:val="00B26A2D"/>
    <w:rsid w:val="00B31A41"/>
    <w:rsid w:val="00B40199"/>
    <w:rsid w:val="00B42D67"/>
    <w:rsid w:val="00B453D3"/>
    <w:rsid w:val="00B45400"/>
    <w:rsid w:val="00B502FF"/>
    <w:rsid w:val="00B50B90"/>
    <w:rsid w:val="00B50E28"/>
    <w:rsid w:val="00B55ACF"/>
    <w:rsid w:val="00B56A75"/>
    <w:rsid w:val="00B6066D"/>
    <w:rsid w:val="00B621CA"/>
    <w:rsid w:val="00B643DF"/>
    <w:rsid w:val="00B65300"/>
    <w:rsid w:val="00B658B7"/>
    <w:rsid w:val="00B67422"/>
    <w:rsid w:val="00B70796"/>
    <w:rsid w:val="00B70BD4"/>
    <w:rsid w:val="00B712CA"/>
    <w:rsid w:val="00B73463"/>
    <w:rsid w:val="00B7443F"/>
    <w:rsid w:val="00B75110"/>
    <w:rsid w:val="00B87DD9"/>
    <w:rsid w:val="00B90123"/>
    <w:rsid w:val="00B9016D"/>
    <w:rsid w:val="00B92476"/>
    <w:rsid w:val="00BA0F98"/>
    <w:rsid w:val="00BA1517"/>
    <w:rsid w:val="00BA1AF9"/>
    <w:rsid w:val="00BA1C02"/>
    <w:rsid w:val="00BA4E39"/>
    <w:rsid w:val="00BA67FD"/>
    <w:rsid w:val="00BA7C48"/>
    <w:rsid w:val="00BC251F"/>
    <w:rsid w:val="00BC27F6"/>
    <w:rsid w:val="00BC39F4"/>
    <w:rsid w:val="00BC7FE0"/>
    <w:rsid w:val="00BD150C"/>
    <w:rsid w:val="00BD1587"/>
    <w:rsid w:val="00BD6A20"/>
    <w:rsid w:val="00BD7EE1"/>
    <w:rsid w:val="00BE5568"/>
    <w:rsid w:val="00BE5764"/>
    <w:rsid w:val="00BF1358"/>
    <w:rsid w:val="00C0106D"/>
    <w:rsid w:val="00C130C5"/>
    <w:rsid w:val="00C133BE"/>
    <w:rsid w:val="00C1400A"/>
    <w:rsid w:val="00C222B4"/>
    <w:rsid w:val="00C262E4"/>
    <w:rsid w:val="00C33E20"/>
    <w:rsid w:val="00C35CF6"/>
    <w:rsid w:val="00C3725B"/>
    <w:rsid w:val="00C401B7"/>
    <w:rsid w:val="00C473B5"/>
    <w:rsid w:val="00C522BE"/>
    <w:rsid w:val="00C52413"/>
    <w:rsid w:val="00C533EC"/>
    <w:rsid w:val="00C5470E"/>
    <w:rsid w:val="00C55EFB"/>
    <w:rsid w:val="00C56585"/>
    <w:rsid w:val="00C56B3F"/>
    <w:rsid w:val="00C62DF5"/>
    <w:rsid w:val="00C65492"/>
    <w:rsid w:val="00C65C4C"/>
    <w:rsid w:val="00C67C67"/>
    <w:rsid w:val="00C7022C"/>
    <w:rsid w:val="00C71032"/>
    <w:rsid w:val="00C716E5"/>
    <w:rsid w:val="00C773D9"/>
    <w:rsid w:val="00C80307"/>
    <w:rsid w:val="00C80ACE"/>
    <w:rsid w:val="00C80B0C"/>
    <w:rsid w:val="00C81162"/>
    <w:rsid w:val="00C82EC7"/>
    <w:rsid w:val="00C83258"/>
    <w:rsid w:val="00C83666"/>
    <w:rsid w:val="00C843AC"/>
    <w:rsid w:val="00C870B5"/>
    <w:rsid w:val="00C907DF"/>
    <w:rsid w:val="00C91630"/>
    <w:rsid w:val="00C9558A"/>
    <w:rsid w:val="00C966EB"/>
    <w:rsid w:val="00C97F92"/>
    <w:rsid w:val="00CA004F"/>
    <w:rsid w:val="00CA04B1"/>
    <w:rsid w:val="00CA2725"/>
    <w:rsid w:val="00CA2DFC"/>
    <w:rsid w:val="00CA4EC9"/>
    <w:rsid w:val="00CB03D4"/>
    <w:rsid w:val="00CB0617"/>
    <w:rsid w:val="00CB0A48"/>
    <w:rsid w:val="00CB137B"/>
    <w:rsid w:val="00CB1D11"/>
    <w:rsid w:val="00CB502C"/>
    <w:rsid w:val="00CB59F3"/>
    <w:rsid w:val="00CB7D0F"/>
    <w:rsid w:val="00CC35EF"/>
    <w:rsid w:val="00CC5048"/>
    <w:rsid w:val="00CC6246"/>
    <w:rsid w:val="00CD0232"/>
    <w:rsid w:val="00CE5E46"/>
    <w:rsid w:val="00CF10E3"/>
    <w:rsid w:val="00CF49CC"/>
    <w:rsid w:val="00D03A27"/>
    <w:rsid w:val="00D04F0B"/>
    <w:rsid w:val="00D0517E"/>
    <w:rsid w:val="00D120AF"/>
    <w:rsid w:val="00D1463A"/>
    <w:rsid w:val="00D15F11"/>
    <w:rsid w:val="00D252C9"/>
    <w:rsid w:val="00D270FA"/>
    <w:rsid w:val="00D30B9B"/>
    <w:rsid w:val="00D32DDF"/>
    <w:rsid w:val="00D36206"/>
    <w:rsid w:val="00D36E93"/>
    <w:rsid w:val="00D3700C"/>
    <w:rsid w:val="00D41940"/>
    <w:rsid w:val="00D603BF"/>
    <w:rsid w:val="00D6207F"/>
    <w:rsid w:val="00D638E0"/>
    <w:rsid w:val="00D653B1"/>
    <w:rsid w:val="00D656A2"/>
    <w:rsid w:val="00D740A5"/>
    <w:rsid w:val="00D74AE1"/>
    <w:rsid w:val="00D75D42"/>
    <w:rsid w:val="00D77201"/>
    <w:rsid w:val="00D80A15"/>
    <w:rsid w:val="00D80B20"/>
    <w:rsid w:val="00D865A8"/>
    <w:rsid w:val="00D9012A"/>
    <w:rsid w:val="00D92C2D"/>
    <w:rsid w:val="00D9361E"/>
    <w:rsid w:val="00D94F38"/>
    <w:rsid w:val="00D96F91"/>
    <w:rsid w:val="00DA005A"/>
    <w:rsid w:val="00DA095A"/>
    <w:rsid w:val="00DA17CD"/>
    <w:rsid w:val="00DB25B3"/>
    <w:rsid w:val="00DC1C10"/>
    <w:rsid w:val="00DC6F92"/>
    <w:rsid w:val="00DD60F2"/>
    <w:rsid w:val="00DD69FB"/>
    <w:rsid w:val="00DE0893"/>
    <w:rsid w:val="00DE2814"/>
    <w:rsid w:val="00DE6796"/>
    <w:rsid w:val="00DF41B2"/>
    <w:rsid w:val="00DF47E2"/>
    <w:rsid w:val="00DF5830"/>
    <w:rsid w:val="00DF76E9"/>
    <w:rsid w:val="00E01272"/>
    <w:rsid w:val="00E02F3A"/>
    <w:rsid w:val="00E03067"/>
    <w:rsid w:val="00E03814"/>
    <w:rsid w:val="00E03846"/>
    <w:rsid w:val="00E03A07"/>
    <w:rsid w:val="00E06421"/>
    <w:rsid w:val="00E10BDB"/>
    <w:rsid w:val="00E13CC9"/>
    <w:rsid w:val="00E16EB4"/>
    <w:rsid w:val="00E20A7D"/>
    <w:rsid w:val="00E21A27"/>
    <w:rsid w:val="00E22643"/>
    <w:rsid w:val="00E27A2F"/>
    <w:rsid w:val="00E30A98"/>
    <w:rsid w:val="00E42A94"/>
    <w:rsid w:val="00E458BF"/>
    <w:rsid w:val="00E47285"/>
    <w:rsid w:val="00E5035D"/>
    <w:rsid w:val="00E51C33"/>
    <w:rsid w:val="00E54676"/>
    <w:rsid w:val="00E54AD5"/>
    <w:rsid w:val="00E54BFB"/>
    <w:rsid w:val="00E54CD7"/>
    <w:rsid w:val="00E706E7"/>
    <w:rsid w:val="00E7227E"/>
    <w:rsid w:val="00E76B2C"/>
    <w:rsid w:val="00E77587"/>
    <w:rsid w:val="00E818AD"/>
    <w:rsid w:val="00E84229"/>
    <w:rsid w:val="00E843F0"/>
    <w:rsid w:val="00E84965"/>
    <w:rsid w:val="00E86147"/>
    <w:rsid w:val="00E877DC"/>
    <w:rsid w:val="00E90E4E"/>
    <w:rsid w:val="00E9391E"/>
    <w:rsid w:val="00EA1052"/>
    <w:rsid w:val="00EA218F"/>
    <w:rsid w:val="00EA4F29"/>
    <w:rsid w:val="00EA5B27"/>
    <w:rsid w:val="00EA5F83"/>
    <w:rsid w:val="00EA6F9D"/>
    <w:rsid w:val="00EB2273"/>
    <w:rsid w:val="00EB625C"/>
    <w:rsid w:val="00EB6C62"/>
    <w:rsid w:val="00EB6F3C"/>
    <w:rsid w:val="00EC0CF9"/>
    <w:rsid w:val="00EC1E2C"/>
    <w:rsid w:val="00EC254E"/>
    <w:rsid w:val="00EC2B9A"/>
    <w:rsid w:val="00EC3723"/>
    <w:rsid w:val="00EC568A"/>
    <w:rsid w:val="00EC6590"/>
    <w:rsid w:val="00EC7C87"/>
    <w:rsid w:val="00ED030E"/>
    <w:rsid w:val="00ED2672"/>
    <w:rsid w:val="00ED2A8D"/>
    <w:rsid w:val="00ED3784"/>
    <w:rsid w:val="00ED4450"/>
    <w:rsid w:val="00ED517D"/>
    <w:rsid w:val="00ED7692"/>
    <w:rsid w:val="00EE2455"/>
    <w:rsid w:val="00EE2F17"/>
    <w:rsid w:val="00EE54CB"/>
    <w:rsid w:val="00EE6424"/>
    <w:rsid w:val="00EF0F22"/>
    <w:rsid w:val="00EF1936"/>
    <w:rsid w:val="00EF1C54"/>
    <w:rsid w:val="00EF404B"/>
    <w:rsid w:val="00F00376"/>
    <w:rsid w:val="00F01F0C"/>
    <w:rsid w:val="00F02A5A"/>
    <w:rsid w:val="00F06ECB"/>
    <w:rsid w:val="00F1078D"/>
    <w:rsid w:val="00F11368"/>
    <w:rsid w:val="00F11764"/>
    <w:rsid w:val="00F118B2"/>
    <w:rsid w:val="00F157E2"/>
    <w:rsid w:val="00F16C7D"/>
    <w:rsid w:val="00F21960"/>
    <w:rsid w:val="00F23723"/>
    <w:rsid w:val="00F259E2"/>
    <w:rsid w:val="00F30739"/>
    <w:rsid w:val="00F346A3"/>
    <w:rsid w:val="00F404B9"/>
    <w:rsid w:val="00F40DC3"/>
    <w:rsid w:val="00F41F0B"/>
    <w:rsid w:val="00F50222"/>
    <w:rsid w:val="00F52277"/>
    <w:rsid w:val="00F527AC"/>
    <w:rsid w:val="00F5503F"/>
    <w:rsid w:val="00F55AD7"/>
    <w:rsid w:val="00F61D83"/>
    <w:rsid w:val="00F628DA"/>
    <w:rsid w:val="00F636EF"/>
    <w:rsid w:val="00F64BE0"/>
    <w:rsid w:val="00F65DD1"/>
    <w:rsid w:val="00F707B3"/>
    <w:rsid w:val="00F71135"/>
    <w:rsid w:val="00F730DC"/>
    <w:rsid w:val="00F741EE"/>
    <w:rsid w:val="00F74309"/>
    <w:rsid w:val="00F828E7"/>
    <w:rsid w:val="00F82C35"/>
    <w:rsid w:val="00F83068"/>
    <w:rsid w:val="00F85647"/>
    <w:rsid w:val="00F90461"/>
    <w:rsid w:val="00F91B03"/>
    <w:rsid w:val="00FA06B2"/>
    <w:rsid w:val="00FA370D"/>
    <w:rsid w:val="00FA5F89"/>
    <w:rsid w:val="00FA66F1"/>
    <w:rsid w:val="00FB5308"/>
    <w:rsid w:val="00FB5647"/>
    <w:rsid w:val="00FC378B"/>
    <w:rsid w:val="00FC3977"/>
    <w:rsid w:val="00FD2566"/>
    <w:rsid w:val="00FD25C7"/>
    <w:rsid w:val="00FD2F16"/>
    <w:rsid w:val="00FD2F54"/>
    <w:rsid w:val="00FD30C8"/>
    <w:rsid w:val="00FD6065"/>
    <w:rsid w:val="00FE1D34"/>
    <w:rsid w:val="00FE244F"/>
    <w:rsid w:val="00FE2A6F"/>
    <w:rsid w:val="00FF2C98"/>
    <w:rsid w:val="00FF418D"/>
    <w:rsid w:val="00FF653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14AFCC"/>
  <w15:docId w15:val="{7DA876B7-03C0-4E89-A25D-9EA91674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lsdException w:name="List 2" w:semiHidden="1" w:uiPriority="0"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815"/>
    <w:pPr>
      <w:spacing w:after="0" w:line="216" w:lineRule="atLeast"/>
    </w:pPr>
    <w:rPr>
      <w:sz w:val="18"/>
      <w:lang w:val="en-GB"/>
    </w:rPr>
  </w:style>
  <w:style w:type="paragraph" w:styleId="Heading1">
    <w:name w:val="heading 1"/>
    <w:next w:val="Heading1separationline"/>
    <w:link w:val="Heading1Char"/>
    <w:qFormat/>
    <w:rsid w:val="00586C66"/>
    <w:pPr>
      <w:keepNext/>
      <w:keepLines/>
      <w:numPr>
        <w:numId w:val="11"/>
      </w:numPr>
      <w:spacing w:before="240" w:line="240" w:lineRule="atLeast"/>
      <w:outlineLvl w:val="0"/>
    </w:pPr>
    <w:rPr>
      <w:rFonts w:asciiTheme="majorHAnsi" w:eastAsiaTheme="majorEastAsia" w:hAnsiTheme="majorHAnsi" w:cstheme="majorBidi"/>
      <w:b/>
      <w:bCs/>
      <w:caps/>
      <w:color w:val="00558C"/>
      <w:sz w:val="28"/>
      <w:szCs w:val="24"/>
      <w:lang w:val="en-GB"/>
    </w:rPr>
  </w:style>
  <w:style w:type="paragraph" w:styleId="Heading2">
    <w:name w:val="heading 2"/>
    <w:basedOn w:val="Heading1"/>
    <w:next w:val="Heading2separationline"/>
    <w:link w:val="Heading2Char"/>
    <w:qFormat/>
    <w:rsid w:val="00586C66"/>
    <w:pPr>
      <w:numPr>
        <w:ilvl w:val="1"/>
      </w:numPr>
      <w:ind w:right="709"/>
      <w:outlineLvl w:val="1"/>
    </w:pPr>
    <w:rPr>
      <w:bCs w:val="0"/>
      <w:sz w:val="24"/>
    </w:rPr>
  </w:style>
  <w:style w:type="paragraph" w:styleId="Heading3">
    <w:name w:val="heading 3"/>
    <w:basedOn w:val="Heading2"/>
    <w:next w:val="BodyText"/>
    <w:link w:val="Heading3Char"/>
    <w:qFormat/>
    <w:rsid w:val="000418CA"/>
    <w:pPr>
      <w:numPr>
        <w:ilvl w:val="2"/>
      </w:numPr>
      <w:spacing w:before="120" w:after="120"/>
      <w:ind w:right="851"/>
      <w:outlineLvl w:val="2"/>
    </w:pPr>
    <w:rPr>
      <w:bCs/>
      <w:caps w:val="0"/>
      <w:smallCaps/>
    </w:rPr>
  </w:style>
  <w:style w:type="paragraph" w:styleId="Heading4">
    <w:name w:val="heading 4"/>
    <w:basedOn w:val="Heading3"/>
    <w:next w:val="BodyText"/>
    <w:link w:val="Heading4Char"/>
    <w:qFormat/>
    <w:rsid w:val="000418CA"/>
    <w:pPr>
      <w:numPr>
        <w:ilvl w:val="3"/>
      </w:numPr>
      <w:ind w:right="992"/>
      <w:outlineLvl w:val="3"/>
    </w:pPr>
    <w:rPr>
      <w:bCs w:val="0"/>
      <w:iCs/>
      <w:smallCaps w:val="0"/>
      <w:sz w:val="22"/>
    </w:rPr>
  </w:style>
  <w:style w:type="paragraph" w:styleId="Heading5">
    <w:name w:val="heading 5"/>
    <w:basedOn w:val="Heading4"/>
    <w:next w:val="Normal"/>
    <w:link w:val="Heading5Char"/>
    <w:qFormat/>
    <w:rsid w:val="000418CA"/>
    <w:pPr>
      <w:numPr>
        <w:ilvl w:val="4"/>
      </w:numPr>
      <w:spacing w:before="200"/>
      <w:ind w:left="1701" w:hanging="1701"/>
      <w:outlineLvl w:val="4"/>
    </w:pPr>
    <w:rPr>
      <w:b w:val="0"/>
    </w:rPr>
  </w:style>
  <w:style w:type="paragraph" w:styleId="Heading6">
    <w:name w:val="heading 6"/>
    <w:basedOn w:val="Normal"/>
    <w:next w:val="Normal"/>
    <w:link w:val="Heading6Char"/>
    <w:rsid w:val="00CF49CC"/>
    <w:pPr>
      <w:keepNext/>
      <w:keepLines/>
      <w:spacing w:before="200"/>
      <w:outlineLvl w:val="5"/>
    </w:pPr>
    <w:rPr>
      <w:rFonts w:asciiTheme="majorHAnsi" w:eastAsiaTheme="majorEastAsia" w:hAnsiTheme="majorHAnsi" w:cstheme="majorBidi"/>
      <w:i/>
      <w:iCs/>
      <w:color w:val="002A45" w:themeColor="accent1" w:themeShade="7F"/>
    </w:rPr>
  </w:style>
  <w:style w:type="paragraph" w:styleId="Heading7">
    <w:name w:val="heading 7"/>
    <w:basedOn w:val="Normal"/>
    <w:next w:val="Normal"/>
    <w:link w:val="Heading7Char"/>
    <w:rsid w:val="00CF49C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CF49C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rsid w:val="00CF49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80350"/>
    <w:pPr>
      <w:spacing w:after="0" w:line="240" w:lineRule="exact"/>
    </w:pPr>
    <w:rPr>
      <w:sz w:val="20"/>
      <w:lang w:val="en-GB"/>
    </w:rPr>
  </w:style>
  <w:style w:type="character" w:customStyle="1" w:styleId="HeaderChar">
    <w:name w:val="Header Char"/>
    <w:basedOn w:val="DefaultParagraphFont"/>
    <w:link w:val="Header"/>
    <w:rsid w:val="00380350"/>
    <w:rPr>
      <w:sz w:val="20"/>
      <w:lang w:val="en-GB"/>
    </w:rPr>
  </w:style>
  <w:style w:type="paragraph" w:styleId="Footer">
    <w:name w:val="footer"/>
    <w:link w:val="FooterChar"/>
    <w:rsid w:val="00CF49CC"/>
    <w:pPr>
      <w:spacing w:after="0" w:line="240" w:lineRule="exact"/>
    </w:pPr>
    <w:rPr>
      <w:sz w:val="20"/>
      <w:lang w:val="en-GB"/>
    </w:rPr>
  </w:style>
  <w:style w:type="character" w:customStyle="1" w:styleId="FooterChar">
    <w:name w:val="Footer Char"/>
    <w:basedOn w:val="DefaultParagraphFont"/>
    <w:link w:val="Footer"/>
    <w:rsid w:val="00CF49CC"/>
    <w:rPr>
      <w:sz w:val="20"/>
      <w:lang w:val="en-GB"/>
    </w:rPr>
  </w:style>
  <w:style w:type="paragraph" w:styleId="BalloonText">
    <w:name w:val="Balloon Text"/>
    <w:basedOn w:val="Normal"/>
    <w:link w:val="BalloonTextChar"/>
    <w:rsid w:val="00EB6F3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B6F3C"/>
    <w:rPr>
      <w:rFonts w:ascii="Tahoma" w:hAnsi="Tahoma" w:cs="Tahoma"/>
      <w:sz w:val="16"/>
      <w:szCs w:val="16"/>
      <w:lang w:val="en-US"/>
    </w:rPr>
  </w:style>
  <w:style w:type="table" w:styleId="TableGrid">
    <w:name w:val="Table Grid"/>
    <w:basedOn w:val="TableNormal"/>
    <w:uiPriority w:val="59"/>
    <w:rsid w:val="004D6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Documenttype">
    <w:name w:val="Document type"/>
    <w:basedOn w:val="Normal"/>
    <w:rsid w:val="00380350"/>
    <w:pPr>
      <w:spacing w:line="500" w:lineRule="exact"/>
      <w:ind w:left="907" w:right="907"/>
    </w:pPr>
    <w:rPr>
      <w:b/>
      <w:caps/>
      <w:color w:val="FFFFFF" w:themeColor="background1"/>
      <w:sz w:val="50"/>
      <w:szCs w:val="50"/>
    </w:rPr>
  </w:style>
  <w:style w:type="character" w:customStyle="1" w:styleId="Heading1Char">
    <w:name w:val="Heading 1 Char"/>
    <w:basedOn w:val="DefaultParagraphFont"/>
    <w:link w:val="Heading1"/>
    <w:rsid w:val="00586C66"/>
    <w:rPr>
      <w:rFonts w:asciiTheme="majorHAnsi" w:eastAsiaTheme="majorEastAsia" w:hAnsiTheme="majorHAnsi" w:cstheme="majorBidi"/>
      <w:b/>
      <w:bCs/>
      <w:caps/>
      <w:color w:val="00558C"/>
      <w:sz w:val="28"/>
      <w:szCs w:val="24"/>
      <w:lang w:val="en-GB"/>
    </w:rPr>
  </w:style>
  <w:style w:type="character" w:customStyle="1" w:styleId="Heading2Char">
    <w:name w:val="Heading 2 Char"/>
    <w:basedOn w:val="DefaultParagraphFont"/>
    <w:link w:val="Heading2"/>
    <w:rsid w:val="00586C66"/>
    <w:rPr>
      <w:rFonts w:asciiTheme="majorHAnsi" w:eastAsiaTheme="majorEastAsia" w:hAnsiTheme="majorHAnsi" w:cstheme="majorBidi"/>
      <w:b/>
      <w:caps/>
      <w:color w:val="00558C"/>
      <w:sz w:val="24"/>
      <w:szCs w:val="24"/>
      <w:lang w:val="en-GB"/>
    </w:rPr>
  </w:style>
  <w:style w:type="character" w:customStyle="1" w:styleId="Heading3Char">
    <w:name w:val="Heading 3 Char"/>
    <w:basedOn w:val="DefaultParagraphFont"/>
    <w:link w:val="Heading3"/>
    <w:rsid w:val="000418CA"/>
    <w:rPr>
      <w:rFonts w:asciiTheme="majorHAnsi" w:eastAsiaTheme="majorEastAsia" w:hAnsiTheme="majorHAnsi" w:cstheme="majorBidi"/>
      <w:b/>
      <w:bCs/>
      <w:smallCaps/>
      <w:color w:val="00558C"/>
      <w:sz w:val="24"/>
      <w:szCs w:val="24"/>
      <w:lang w:val="en-GB"/>
    </w:rPr>
  </w:style>
  <w:style w:type="paragraph" w:styleId="List">
    <w:name w:val="List"/>
    <w:basedOn w:val="Normal"/>
    <w:uiPriority w:val="99"/>
    <w:unhideWhenUsed/>
    <w:rsid w:val="00CC6246"/>
    <w:pPr>
      <w:ind w:left="360" w:hanging="360"/>
      <w:contextualSpacing/>
    </w:pPr>
    <w:rPr>
      <w:sz w:val="22"/>
    </w:rPr>
  </w:style>
  <w:style w:type="character" w:customStyle="1" w:styleId="Heading4Char">
    <w:name w:val="Heading 4 Char"/>
    <w:basedOn w:val="DefaultParagraphFont"/>
    <w:link w:val="Heading4"/>
    <w:rsid w:val="000418CA"/>
    <w:rPr>
      <w:rFonts w:asciiTheme="majorHAnsi" w:eastAsiaTheme="majorEastAsia" w:hAnsiTheme="majorHAnsi" w:cstheme="majorBidi"/>
      <w:b/>
      <w:iCs/>
      <w:color w:val="00558C"/>
      <w:szCs w:val="24"/>
      <w:lang w:val="en-GB"/>
    </w:rPr>
  </w:style>
  <w:style w:type="character" w:customStyle="1" w:styleId="Heading5Char">
    <w:name w:val="Heading 5 Char"/>
    <w:basedOn w:val="DefaultParagraphFont"/>
    <w:link w:val="Heading5"/>
    <w:rsid w:val="000418CA"/>
    <w:rPr>
      <w:rFonts w:asciiTheme="majorHAnsi" w:eastAsiaTheme="majorEastAsia" w:hAnsiTheme="majorHAnsi" w:cstheme="majorBidi"/>
      <w:iCs/>
      <w:color w:val="00558C"/>
      <w:szCs w:val="24"/>
      <w:lang w:val="en-GB"/>
    </w:rPr>
  </w:style>
  <w:style w:type="character" w:customStyle="1" w:styleId="Heading6Char">
    <w:name w:val="Heading 6 Char"/>
    <w:basedOn w:val="DefaultParagraphFont"/>
    <w:link w:val="Heading6"/>
    <w:rsid w:val="00CF49CC"/>
    <w:rPr>
      <w:rFonts w:asciiTheme="majorHAnsi" w:eastAsiaTheme="majorEastAsia" w:hAnsiTheme="majorHAnsi" w:cstheme="majorBidi"/>
      <w:i/>
      <w:iCs/>
      <w:color w:val="002A45" w:themeColor="accent1" w:themeShade="7F"/>
      <w:sz w:val="18"/>
      <w:lang w:val="en-GB"/>
    </w:rPr>
  </w:style>
  <w:style w:type="character" w:customStyle="1" w:styleId="Heading7Char">
    <w:name w:val="Heading 7 Char"/>
    <w:basedOn w:val="DefaultParagraphFont"/>
    <w:link w:val="Heading7"/>
    <w:rsid w:val="00CF49CC"/>
    <w:rPr>
      <w:rFonts w:asciiTheme="majorHAnsi" w:eastAsiaTheme="majorEastAsia" w:hAnsiTheme="majorHAnsi" w:cstheme="majorBidi"/>
      <w:i/>
      <w:iCs/>
      <w:color w:val="404040" w:themeColor="text1" w:themeTint="BF"/>
      <w:sz w:val="18"/>
      <w:lang w:val="en-GB"/>
    </w:rPr>
  </w:style>
  <w:style w:type="character" w:customStyle="1" w:styleId="Heading8Char">
    <w:name w:val="Heading 8 Char"/>
    <w:basedOn w:val="DefaultParagraphFont"/>
    <w:link w:val="Heading8"/>
    <w:rsid w:val="00CF49CC"/>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rsid w:val="00CF49CC"/>
    <w:rPr>
      <w:rFonts w:asciiTheme="majorHAnsi" w:eastAsiaTheme="majorEastAsia" w:hAnsiTheme="majorHAnsi" w:cstheme="majorBidi"/>
      <w:i/>
      <w:iCs/>
      <w:color w:val="404040" w:themeColor="text1" w:themeTint="BF"/>
      <w:sz w:val="20"/>
      <w:szCs w:val="20"/>
      <w:lang w:val="en-GB"/>
    </w:rPr>
  </w:style>
  <w:style w:type="paragraph" w:customStyle="1" w:styleId="Bullet1">
    <w:name w:val="Bullet 1"/>
    <w:basedOn w:val="Normal"/>
    <w:qFormat/>
    <w:rsid w:val="008310C9"/>
    <w:pPr>
      <w:numPr>
        <w:numId w:val="28"/>
      </w:numPr>
      <w:spacing w:after="120"/>
      <w:ind w:left="992" w:hanging="425"/>
    </w:pPr>
    <w:rPr>
      <w:color w:val="000000" w:themeColor="text1"/>
      <w:sz w:val="22"/>
    </w:rPr>
  </w:style>
  <w:style w:type="paragraph" w:customStyle="1" w:styleId="Bullet2">
    <w:name w:val="Bullet 2"/>
    <w:basedOn w:val="Normal"/>
    <w:link w:val="Bullet2Char"/>
    <w:qFormat/>
    <w:rsid w:val="000B1A90"/>
    <w:pPr>
      <w:numPr>
        <w:numId w:val="29"/>
      </w:numPr>
      <w:spacing w:after="120"/>
      <w:ind w:left="1417" w:hanging="425"/>
    </w:pPr>
    <w:rPr>
      <w:color w:val="000000" w:themeColor="text1"/>
      <w:sz w:val="22"/>
    </w:rPr>
  </w:style>
  <w:style w:type="paragraph" w:customStyle="1" w:styleId="Heading1separationline">
    <w:name w:val="Heading 1 separation line"/>
    <w:basedOn w:val="Normal"/>
    <w:next w:val="BodyText"/>
    <w:rsid w:val="00AB76B7"/>
    <w:pPr>
      <w:pBdr>
        <w:bottom w:val="single" w:sz="8" w:space="1" w:color="00558C" w:themeColor="accent1"/>
      </w:pBdr>
      <w:spacing w:after="120" w:line="90" w:lineRule="exact"/>
      <w:ind w:right="8789"/>
    </w:pPr>
    <w:rPr>
      <w:color w:val="000000" w:themeColor="text1"/>
      <w:sz w:val="22"/>
    </w:rPr>
  </w:style>
  <w:style w:type="paragraph" w:customStyle="1" w:styleId="Heading2separationline">
    <w:name w:val="Heading 2 separation line"/>
    <w:basedOn w:val="Normal"/>
    <w:next w:val="BodyText"/>
    <w:rsid w:val="00B73463"/>
    <w:pPr>
      <w:pBdr>
        <w:bottom w:val="single" w:sz="4" w:space="1" w:color="575756"/>
      </w:pBdr>
      <w:spacing w:after="60" w:line="110" w:lineRule="exact"/>
      <w:ind w:right="8787"/>
    </w:pPr>
    <w:rPr>
      <w:color w:val="000000" w:themeColor="text1"/>
      <w:sz w:val="22"/>
    </w:rPr>
  </w:style>
  <w:style w:type="paragraph" w:customStyle="1" w:styleId="PageNumber1">
    <w:name w:val="Page Number1"/>
    <w:basedOn w:val="Normal"/>
    <w:rsid w:val="00441393"/>
    <w:pPr>
      <w:spacing w:line="180" w:lineRule="exact"/>
      <w:jc w:val="right"/>
    </w:pPr>
    <w:rPr>
      <w:color w:val="00558C" w:themeColor="accent1"/>
    </w:rPr>
  </w:style>
  <w:style w:type="paragraph" w:customStyle="1" w:styleId="Editionnumber">
    <w:name w:val="Edition number"/>
    <w:basedOn w:val="Normal"/>
    <w:rsid w:val="004E0BBB"/>
    <w:rPr>
      <w:b/>
      <w:color w:val="00558C" w:themeColor="accent1"/>
      <w:sz w:val="50"/>
      <w:szCs w:val="50"/>
    </w:rPr>
  </w:style>
  <w:style w:type="paragraph" w:customStyle="1" w:styleId="Editionnumber-footer">
    <w:name w:val="Edition number - footer"/>
    <w:basedOn w:val="Footer"/>
    <w:next w:val="NoSpacing"/>
    <w:rsid w:val="00380350"/>
    <w:pPr>
      <w:framePr w:hSpace="142" w:wrap="around" w:hAnchor="margin" w:xAlign="center" w:yAlign="bottom"/>
      <w:spacing w:before="40" w:line="180" w:lineRule="exact"/>
      <w:suppressOverlap/>
    </w:pPr>
    <w:rPr>
      <w:b/>
      <w:color w:val="00558C" w:themeColor="accent1"/>
      <w:sz w:val="15"/>
      <w:szCs w:val="15"/>
    </w:rPr>
  </w:style>
  <w:style w:type="paragraph" w:customStyle="1" w:styleId="Contents">
    <w:name w:val="Contents"/>
    <w:basedOn w:val="Header"/>
    <w:rsid w:val="00441393"/>
    <w:pPr>
      <w:pBdr>
        <w:bottom w:val="single" w:sz="8" w:space="12" w:color="00558C" w:themeColor="accent1"/>
      </w:pBdr>
      <w:spacing w:before="100" w:line="560" w:lineRule="exact"/>
    </w:pPr>
    <w:rPr>
      <w:b/>
      <w:caps/>
      <w:color w:val="009FE3" w:themeColor="accent2"/>
      <w:sz w:val="56"/>
      <w:szCs w:val="56"/>
    </w:rPr>
  </w:style>
  <w:style w:type="paragraph" w:styleId="TOC1">
    <w:name w:val="toc 1"/>
    <w:basedOn w:val="Normal"/>
    <w:next w:val="Normal"/>
    <w:uiPriority w:val="39"/>
    <w:rsid w:val="000D76B7"/>
    <w:pPr>
      <w:tabs>
        <w:tab w:val="right" w:leader="dot" w:pos="9781"/>
      </w:tabs>
      <w:spacing w:after="40" w:line="300" w:lineRule="atLeast"/>
      <w:ind w:left="425" w:right="425" w:hanging="425"/>
    </w:pPr>
    <w:rPr>
      <w:b/>
      <w:caps/>
      <w:noProof/>
      <w:color w:val="00558C" w:themeColor="accent1"/>
      <w:sz w:val="22"/>
    </w:rPr>
  </w:style>
  <w:style w:type="paragraph" w:styleId="TOC2">
    <w:name w:val="toc 2"/>
    <w:basedOn w:val="Normal"/>
    <w:next w:val="Normal"/>
    <w:autoRedefine/>
    <w:uiPriority w:val="39"/>
    <w:rsid w:val="00A72893"/>
    <w:pPr>
      <w:tabs>
        <w:tab w:val="right" w:leader="dot" w:pos="9781"/>
      </w:tabs>
      <w:spacing w:after="40" w:line="300" w:lineRule="atLeast"/>
      <w:ind w:left="709" w:right="425" w:hanging="709"/>
    </w:pPr>
    <w:rPr>
      <w:noProof/>
      <w:color w:val="00558C" w:themeColor="accent1"/>
      <w:sz w:val="22"/>
    </w:rPr>
  </w:style>
  <w:style w:type="character" w:styleId="Hyperlink">
    <w:name w:val="Hyperlink"/>
    <w:basedOn w:val="DefaultParagraphFont"/>
    <w:uiPriority w:val="99"/>
    <w:unhideWhenUsed/>
    <w:rsid w:val="00201337"/>
    <w:rPr>
      <w:color w:val="00558C" w:themeColor="accent1"/>
      <w:u w:val="single"/>
    </w:rPr>
  </w:style>
  <w:style w:type="paragraph" w:styleId="ListNumber3">
    <w:name w:val="List Number 3"/>
    <w:basedOn w:val="Normal"/>
    <w:uiPriority w:val="99"/>
    <w:unhideWhenUsed/>
    <w:rsid w:val="00F90461"/>
    <w:pPr>
      <w:contextualSpacing/>
    </w:pPr>
  </w:style>
  <w:style w:type="paragraph" w:styleId="TableofFigures">
    <w:name w:val="table of figures"/>
    <w:basedOn w:val="Normal"/>
    <w:next w:val="Normal"/>
    <w:uiPriority w:val="99"/>
    <w:rsid w:val="0080602A"/>
    <w:pPr>
      <w:tabs>
        <w:tab w:val="right" w:leader="dot" w:pos="9781"/>
      </w:tabs>
      <w:spacing w:after="60"/>
      <w:ind w:left="1276" w:right="425" w:hanging="1276"/>
    </w:pPr>
    <w:rPr>
      <w:i/>
      <w:color w:val="00558C"/>
      <w:sz w:val="22"/>
    </w:rPr>
  </w:style>
  <w:style w:type="paragraph" w:customStyle="1" w:styleId="Tabletext">
    <w:name w:val="Table text"/>
    <w:basedOn w:val="Normal"/>
    <w:qFormat/>
    <w:rsid w:val="00414698"/>
    <w:pPr>
      <w:spacing w:before="60" w:after="60"/>
      <w:ind w:left="113" w:right="113"/>
    </w:pPr>
    <w:rPr>
      <w:color w:val="000000" w:themeColor="text1"/>
      <w:sz w:val="20"/>
    </w:rPr>
  </w:style>
  <w:style w:type="paragraph" w:customStyle="1" w:styleId="Doicumentrevisiontabletitle">
    <w:name w:val="Doicument revision table title"/>
    <w:basedOn w:val="Tabletext"/>
    <w:rsid w:val="00051724"/>
    <w:rPr>
      <w:b/>
      <w:color w:val="00558C"/>
    </w:rPr>
  </w:style>
  <w:style w:type="table" w:styleId="MediumShading1">
    <w:name w:val="Medium Shading 1"/>
    <w:basedOn w:val="TableNormal"/>
    <w:uiPriority w:val="63"/>
    <w:rsid w:val="005262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C6EDFF" w:themeFill="accent2" w:themeFillTint="33"/>
      </w:tcPr>
    </w:tblStylePr>
  </w:style>
  <w:style w:type="paragraph" w:styleId="Caption">
    <w:name w:val="caption"/>
    <w:basedOn w:val="Normal"/>
    <w:next w:val="Normal"/>
    <w:uiPriority w:val="35"/>
    <w:rsid w:val="008C33B5"/>
    <w:rPr>
      <w:b/>
      <w:bCs/>
      <w:i/>
      <w:color w:val="575756"/>
      <w:sz w:val="22"/>
      <w:u w:val="single"/>
    </w:rPr>
  </w:style>
  <w:style w:type="paragraph" w:styleId="TOC3">
    <w:name w:val="toc 3"/>
    <w:basedOn w:val="Normal"/>
    <w:next w:val="Normal"/>
    <w:uiPriority w:val="39"/>
    <w:unhideWhenUsed/>
    <w:rsid w:val="001E32E5"/>
    <w:pPr>
      <w:tabs>
        <w:tab w:val="right" w:leader="dot" w:pos="9781"/>
      </w:tabs>
      <w:spacing w:after="60"/>
      <w:ind w:left="1134" w:hanging="709"/>
    </w:pPr>
    <w:rPr>
      <w:color w:val="00558C"/>
    </w:rPr>
  </w:style>
  <w:style w:type="paragraph" w:customStyle="1" w:styleId="Listatext">
    <w:name w:val="List a text"/>
    <w:basedOn w:val="Normal"/>
    <w:qFormat/>
    <w:rsid w:val="008310C9"/>
    <w:pPr>
      <w:spacing w:after="120"/>
      <w:ind w:left="1134"/>
    </w:pPr>
    <w:rPr>
      <w:sz w:val="22"/>
    </w:rPr>
  </w:style>
  <w:style w:type="character" w:customStyle="1" w:styleId="Bullet2Char">
    <w:name w:val="Bullet 2 Char"/>
    <w:basedOn w:val="DefaultParagraphFont"/>
    <w:link w:val="Bullet2"/>
    <w:rsid w:val="000B1A90"/>
    <w:rPr>
      <w:color w:val="000000" w:themeColor="text1"/>
      <w:lang w:val="en-GB"/>
    </w:rPr>
  </w:style>
  <w:style w:type="paragraph" w:customStyle="1" w:styleId="AppendixHead2">
    <w:name w:val="Appendix Head 2"/>
    <w:basedOn w:val="Appendix"/>
    <w:next w:val="Heading2separationline"/>
    <w:qFormat/>
    <w:rsid w:val="00586C66"/>
    <w:pPr>
      <w:numPr>
        <w:ilvl w:val="2"/>
      </w:numPr>
      <w:spacing w:after="120"/>
    </w:pPr>
    <w:rPr>
      <w:rFonts w:cs="Arial"/>
      <w:sz w:val="24"/>
      <w:lang w:eastAsia="en-GB"/>
    </w:rPr>
  </w:style>
  <w:style w:type="paragraph" w:customStyle="1" w:styleId="AppendixHead3">
    <w:name w:val="Appendix Head 3"/>
    <w:basedOn w:val="Normal"/>
    <w:next w:val="BodyText"/>
    <w:qFormat/>
    <w:rsid w:val="00E5035D"/>
    <w:pPr>
      <w:numPr>
        <w:ilvl w:val="3"/>
        <w:numId w:val="13"/>
      </w:numPr>
      <w:spacing w:before="120" w:after="120" w:line="240" w:lineRule="auto"/>
    </w:pPr>
    <w:rPr>
      <w:rFonts w:eastAsia="Calibri" w:cs="Arial"/>
      <w:b/>
      <w:smallCaps/>
      <w:color w:val="00558C"/>
      <w:sz w:val="24"/>
      <w:lang w:eastAsia="en-GB"/>
    </w:rPr>
  </w:style>
  <w:style w:type="paragraph" w:customStyle="1" w:styleId="AppendixHead4">
    <w:name w:val="Appendix Head 4"/>
    <w:basedOn w:val="AppendixHead3"/>
    <w:next w:val="BodyText"/>
    <w:qFormat/>
    <w:rsid w:val="00E5035D"/>
    <w:pPr>
      <w:numPr>
        <w:ilvl w:val="4"/>
      </w:numPr>
    </w:pPr>
    <w:rPr>
      <w:smallCaps w:val="0"/>
      <w:sz w:val="22"/>
    </w:rPr>
  </w:style>
  <w:style w:type="paragraph" w:customStyle="1" w:styleId="AppendixHead5">
    <w:name w:val="Appendix Head 5"/>
    <w:basedOn w:val="AppendixHead4"/>
    <w:next w:val="BodyText"/>
    <w:qFormat/>
    <w:rsid w:val="00A90AAC"/>
    <w:pPr>
      <w:ind w:left="1701" w:hanging="1701"/>
    </w:pPr>
    <w:rPr>
      <w:b w:val="0"/>
    </w:rPr>
  </w:style>
  <w:style w:type="paragraph" w:customStyle="1" w:styleId="Annex">
    <w:name w:val="Annex"/>
    <w:next w:val="BodyText"/>
    <w:link w:val="AnnexChar"/>
    <w:qFormat/>
    <w:rsid w:val="00E5035D"/>
    <w:pPr>
      <w:numPr>
        <w:numId w:val="3"/>
      </w:numPr>
      <w:spacing w:after="360"/>
    </w:pPr>
    <w:rPr>
      <w:b/>
      <w:caps/>
      <w:color w:val="00558C"/>
      <w:sz w:val="28"/>
      <w:lang w:val="en-GB"/>
    </w:rPr>
  </w:style>
  <w:style w:type="character" w:customStyle="1" w:styleId="AnnexChar">
    <w:name w:val="Annex Char"/>
    <w:basedOn w:val="DefaultParagraphFont"/>
    <w:link w:val="Annex"/>
    <w:rsid w:val="00E5035D"/>
    <w:rPr>
      <w:b/>
      <w:caps/>
      <w:color w:val="00558C"/>
      <w:sz w:val="28"/>
      <w:lang w:val="en-GB"/>
    </w:rPr>
  </w:style>
  <w:style w:type="paragraph" w:customStyle="1" w:styleId="AnnexHead2">
    <w:name w:val="Annex Head 2"/>
    <w:basedOn w:val="Annex"/>
    <w:next w:val="Heading1separationline"/>
    <w:qFormat/>
    <w:rsid w:val="00E5035D"/>
    <w:pPr>
      <w:numPr>
        <w:ilvl w:val="1"/>
      </w:numPr>
      <w:spacing w:before="120" w:after="120" w:line="240" w:lineRule="auto"/>
    </w:pPr>
    <w:rPr>
      <w:rFonts w:eastAsia="Calibri" w:cs="Calibri"/>
      <w:bCs/>
      <w:sz w:val="24"/>
      <w:lang w:eastAsia="en-GB"/>
    </w:rPr>
  </w:style>
  <w:style w:type="paragraph" w:customStyle="1" w:styleId="AnnexHead3">
    <w:name w:val="Annex Head 3"/>
    <w:basedOn w:val="AnnexHead2"/>
    <w:next w:val="Heading2separationline"/>
    <w:qFormat/>
    <w:rsid w:val="000418CA"/>
    <w:pPr>
      <w:numPr>
        <w:ilvl w:val="2"/>
      </w:numPr>
    </w:pPr>
    <w:rPr>
      <w:caps w:val="0"/>
      <w:smallCaps/>
    </w:rPr>
  </w:style>
  <w:style w:type="paragraph" w:styleId="BodyText">
    <w:name w:val="Body Text"/>
    <w:basedOn w:val="Normal"/>
    <w:link w:val="BodyTextChar"/>
    <w:unhideWhenUsed/>
    <w:qFormat/>
    <w:rsid w:val="00820C2C"/>
    <w:pPr>
      <w:spacing w:after="120"/>
      <w:jc w:val="both"/>
    </w:pPr>
    <w:rPr>
      <w:sz w:val="22"/>
    </w:rPr>
  </w:style>
  <w:style w:type="character" w:customStyle="1" w:styleId="BodyTextChar">
    <w:name w:val="Body Text Char"/>
    <w:basedOn w:val="DefaultParagraphFont"/>
    <w:link w:val="BodyText"/>
    <w:rsid w:val="00820C2C"/>
    <w:rPr>
      <w:lang w:val="en-GB"/>
    </w:rPr>
  </w:style>
  <w:style w:type="paragraph" w:customStyle="1" w:styleId="AnnexHead4">
    <w:name w:val="Annex Head 4"/>
    <w:basedOn w:val="AnnexHead3"/>
    <w:next w:val="BodyText"/>
    <w:qFormat/>
    <w:rsid w:val="000418CA"/>
    <w:pPr>
      <w:numPr>
        <w:ilvl w:val="3"/>
      </w:numPr>
    </w:pPr>
    <w:rPr>
      <w:smallCaps w:val="0"/>
      <w:sz w:val="22"/>
    </w:rPr>
  </w:style>
  <w:style w:type="paragraph" w:customStyle="1" w:styleId="AnnexHead5">
    <w:name w:val="Annex Head 5"/>
    <w:basedOn w:val="Normal"/>
    <w:next w:val="BodyText"/>
    <w:qFormat/>
    <w:rsid w:val="000418CA"/>
    <w:pPr>
      <w:numPr>
        <w:ilvl w:val="4"/>
        <w:numId w:val="3"/>
      </w:numPr>
      <w:spacing w:before="120" w:after="120" w:line="240" w:lineRule="auto"/>
      <w:ind w:left="1701" w:hanging="1701"/>
    </w:pPr>
    <w:rPr>
      <w:rFonts w:eastAsia="Calibri" w:cs="Calibri"/>
      <w:color w:val="00558C"/>
      <w:sz w:val="22"/>
      <w:lang w:eastAsia="en-GB"/>
    </w:rPr>
  </w:style>
  <w:style w:type="character" w:styleId="CommentReference">
    <w:name w:val="annotation reference"/>
    <w:basedOn w:val="DefaultParagraphFont"/>
    <w:unhideWhenUsed/>
    <w:rsid w:val="00380350"/>
    <w:rPr>
      <w:noProof w:val="0"/>
      <w:sz w:val="18"/>
      <w:szCs w:val="18"/>
      <w:lang w:val="en-GB"/>
    </w:rPr>
  </w:style>
  <w:style w:type="paragraph" w:styleId="CommentText">
    <w:name w:val="annotation text"/>
    <w:basedOn w:val="Normal"/>
    <w:link w:val="CommentTextChar"/>
    <w:unhideWhenUsed/>
    <w:rsid w:val="00380350"/>
    <w:pPr>
      <w:spacing w:line="240" w:lineRule="auto"/>
    </w:pPr>
    <w:rPr>
      <w:sz w:val="24"/>
      <w:szCs w:val="24"/>
    </w:rPr>
  </w:style>
  <w:style w:type="character" w:customStyle="1" w:styleId="CommentTextChar">
    <w:name w:val="Comment Text Char"/>
    <w:basedOn w:val="DefaultParagraphFont"/>
    <w:link w:val="CommentText"/>
    <w:rsid w:val="00380350"/>
    <w:rPr>
      <w:sz w:val="24"/>
      <w:szCs w:val="24"/>
      <w:lang w:val="en-GB"/>
    </w:rPr>
  </w:style>
  <w:style w:type="paragraph" w:styleId="CommentSubject">
    <w:name w:val="annotation subject"/>
    <w:basedOn w:val="CommentText"/>
    <w:next w:val="CommentText"/>
    <w:link w:val="CommentSubjectChar"/>
    <w:unhideWhenUsed/>
    <w:rsid w:val="00B70BD4"/>
    <w:rPr>
      <w:b/>
      <w:bCs/>
      <w:sz w:val="20"/>
      <w:szCs w:val="20"/>
    </w:rPr>
  </w:style>
  <w:style w:type="character" w:customStyle="1" w:styleId="CommentSubjectChar">
    <w:name w:val="Comment Subject Char"/>
    <w:basedOn w:val="CommentTextChar"/>
    <w:link w:val="CommentSubject"/>
    <w:rsid w:val="00B70BD4"/>
    <w:rPr>
      <w:b/>
      <w:bCs/>
      <w:sz w:val="20"/>
      <w:szCs w:val="20"/>
      <w:lang w:val="en-US"/>
    </w:rPr>
  </w:style>
  <w:style w:type="paragraph" w:styleId="BodyTextIndent3">
    <w:name w:val="Body Text Indent 3"/>
    <w:basedOn w:val="Normal"/>
    <w:link w:val="BodyTextIndent3Char"/>
    <w:semiHidden/>
    <w:unhideWhenUsed/>
    <w:rsid w:val="00CF49CC"/>
    <w:pPr>
      <w:spacing w:after="120"/>
      <w:ind w:left="360"/>
    </w:pPr>
    <w:rPr>
      <w:sz w:val="16"/>
      <w:szCs w:val="16"/>
    </w:rPr>
  </w:style>
  <w:style w:type="character" w:customStyle="1" w:styleId="BodyTextIndent3Char">
    <w:name w:val="Body Text Indent 3 Char"/>
    <w:basedOn w:val="DefaultParagraphFont"/>
    <w:link w:val="BodyTextIndent3"/>
    <w:semiHidden/>
    <w:rsid w:val="00CF49CC"/>
    <w:rPr>
      <w:sz w:val="16"/>
      <w:szCs w:val="16"/>
      <w:lang w:val="en-GB"/>
    </w:rPr>
  </w:style>
  <w:style w:type="paragraph" w:customStyle="1" w:styleId="InsetList">
    <w:name w:val="Inset List"/>
    <w:basedOn w:val="Normal"/>
    <w:qFormat/>
    <w:rsid w:val="006E10BF"/>
    <w:pPr>
      <w:numPr>
        <w:numId w:val="8"/>
      </w:numPr>
      <w:spacing w:after="120"/>
      <w:jc w:val="both"/>
    </w:pPr>
    <w:rPr>
      <w:sz w:val="22"/>
    </w:rPr>
  </w:style>
  <w:style w:type="paragraph" w:customStyle="1" w:styleId="ListofFigures">
    <w:name w:val="List of Figures"/>
    <w:basedOn w:val="Normal"/>
    <w:next w:val="Normal"/>
    <w:rsid w:val="00CF49CC"/>
    <w:pPr>
      <w:spacing w:after="240" w:line="480" w:lineRule="atLeast"/>
    </w:pPr>
    <w:rPr>
      <w:b/>
      <w:color w:val="009FE3" w:themeColor="accent2"/>
      <w:sz w:val="40"/>
      <w:szCs w:val="40"/>
    </w:rPr>
  </w:style>
  <w:style w:type="paragraph" w:customStyle="1" w:styleId="Tablecaption">
    <w:name w:val="Table caption"/>
    <w:basedOn w:val="Caption"/>
    <w:next w:val="BodyText"/>
    <w:qFormat/>
    <w:rsid w:val="007A4FEF"/>
    <w:pPr>
      <w:numPr>
        <w:numId w:val="5"/>
      </w:numPr>
      <w:tabs>
        <w:tab w:val="left" w:pos="851"/>
      </w:tabs>
      <w:spacing w:before="240" w:after="240"/>
      <w:jc w:val="center"/>
    </w:pPr>
    <w:rPr>
      <w:b w:val="0"/>
      <w:u w:val="none"/>
    </w:rPr>
  </w:style>
  <w:style w:type="paragraph" w:styleId="ListNumber">
    <w:name w:val="List Number"/>
    <w:basedOn w:val="Normal"/>
    <w:semiHidden/>
    <w:rsid w:val="006E10BF"/>
    <w:pPr>
      <w:numPr>
        <w:numId w:val="10"/>
      </w:numPr>
      <w:contextualSpacing/>
    </w:pPr>
  </w:style>
  <w:style w:type="paragraph" w:styleId="TOC4">
    <w:name w:val="toc 4"/>
    <w:basedOn w:val="Normal"/>
    <w:next w:val="Normal"/>
    <w:autoRedefine/>
    <w:uiPriority w:val="39"/>
    <w:unhideWhenUsed/>
    <w:rsid w:val="00CD0232"/>
    <w:pPr>
      <w:tabs>
        <w:tab w:val="right" w:leader="dot" w:pos="9781"/>
        <w:tab w:val="right" w:leader="dot" w:pos="10195"/>
      </w:tabs>
      <w:ind w:left="1418" w:right="425" w:hanging="1418"/>
    </w:pPr>
    <w:rPr>
      <w:b/>
      <w:caps/>
      <w:color w:val="00558C"/>
      <w:sz w:val="22"/>
    </w:rPr>
  </w:style>
  <w:style w:type="paragraph" w:styleId="FootnoteText">
    <w:name w:val="footnote text"/>
    <w:basedOn w:val="Normal"/>
    <w:link w:val="FootnoteTextChar"/>
    <w:uiPriority w:val="99"/>
    <w:unhideWhenUsed/>
    <w:rsid w:val="00332A7B"/>
    <w:pPr>
      <w:tabs>
        <w:tab w:val="left" w:pos="425"/>
      </w:tabs>
      <w:spacing w:line="240" w:lineRule="auto"/>
      <w:ind w:left="425" w:hanging="425"/>
    </w:pPr>
    <w:rPr>
      <w:szCs w:val="24"/>
      <w:vertAlign w:val="superscript"/>
    </w:rPr>
  </w:style>
  <w:style w:type="character" w:customStyle="1" w:styleId="FootnoteTextChar">
    <w:name w:val="Footnote Text Char"/>
    <w:basedOn w:val="DefaultParagraphFont"/>
    <w:link w:val="FootnoteText"/>
    <w:uiPriority w:val="99"/>
    <w:rsid w:val="00332A7B"/>
    <w:rPr>
      <w:sz w:val="18"/>
      <w:szCs w:val="24"/>
      <w:vertAlign w:val="superscript"/>
      <w:lang w:val="en-GB"/>
    </w:rPr>
  </w:style>
  <w:style w:type="character" w:styleId="FootnoteReference">
    <w:name w:val="footnote reference"/>
    <w:uiPriority w:val="99"/>
    <w:rsid w:val="00DD69FB"/>
    <w:rPr>
      <w:rFonts w:asciiTheme="minorHAnsi" w:hAnsiTheme="minorHAnsi"/>
      <w:sz w:val="20"/>
      <w:vertAlign w:val="superscript"/>
    </w:rPr>
  </w:style>
  <w:style w:type="character" w:styleId="PageNumber">
    <w:name w:val="page number"/>
    <w:rsid w:val="006C48F9"/>
    <w:rPr>
      <w:rFonts w:asciiTheme="minorHAnsi" w:hAnsiTheme="minorHAnsi"/>
      <w:sz w:val="15"/>
    </w:rPr>
  </w:style>
  <w:style w:type="paragraph" w:customStyle="1" w:styleId="Footereditionno">
    <w:name w:val="Footer edition no."/>
    <w:basedOn w:val="Normal"/>
    <w:rsid w:val="00F74309"/>
    <w:pPr>
      <w:tabs>
        <w:tab w:val="right" w:pos="10206"/>
      </w:tabs>
    </w:pPr>
    <w:rPr>
      <w:b/>
      <w:color w:val="00558C"/>
      <w:sz w:val="15"/>
    </w:rPr>
  </w:style>
  <w:style w:type="paragraph" w:customStyle="1" w:styleId="Lista">
    <w:name w:val="List a"/>
    <w:basedOn w:val="Normal"/>
    <w:qFormat/>
    <w:rsid w:val="008310C9"/>
    <w:pPr>
      <w:numPr>
        <w:ilvl w:val="1"/>
        <w:numId w:val="33"/>
      </w:numPr>
      <w:spacing w:after="120" w:line="240" w:lineRule="auto"/>
      <w:jc w:val="both"/>
    </w:pPr>
    <w:rPr>
      <w:rFonts w:eastAsia="Times New Roman" w:cs="Times New Roman"/>
      <w:sz w:val="22"/>
      <w:szCs w:val="20"/>
      <w:lang w:eastAsia="en-GB"/>
    </w:rPr>
  </w:style>
  <w:style w:type="numbering" w:styleId="ArticleSection">
    <w:name w:val="Outline List 3"/>
    <w:basedOn w:val="NoList"/>
    <w:rsid w:val="006E10BF"/>
    <w:pPr>
      <w:numPr>
        <w:numId w:val="6"/>
      </w:numPr>
    </w:pPr>
  </w:style>
  <w:style w:type="paragraph" w:styleId="TOC5">
    <w:name w:val="toc 5"/>
    <w:basedOn w:val="Normal"/>
    <w:next w:val="Normal"/>
    <w:autoRedefine/>
    <w:uiPriority w:val="39"/>
    <w:rsid w:val="00CD0232"/>
    <w:pPr>
      <w:tabs>
        <w:tab w:val="right" w:leader="dot" w:pos="9781"/>
        <w:tab w:val="right" w:leader="dot" w:pos="10206"/>
      </w:tabs>
      <w:spacing w:before="60" w:after="60" w:line="240" w:lineRule="auto"/>
      <w:ind w:left="1418" w:right="425" w:hanging="1418"/>
    </w:pPr>
    <w:rPr>
      <w:rFonts w:eastAsia="Times New Roman" w:cs="Times New Roman"/>
      <w:b/>
      <w:caps/>
      <w:color w:val="00558C"/>
      <w:sz w:val="22"/>
      <w:szCs w:val="20"/>
    </w:rPr>
  </w:style>
  <w:style w:type="paragraph" w:styleId="TOC6">
    <w:name w:val="toc 6"/>
    <w:basedOn w:val="Normal"/>
    <w:next w:val="Normal"/>
    <w:autoRedefine/>
    <w:rsid w:val="00CF49CC"/>
    <w:pPr>
      <w:spacing w:line="240" w:lineRule="auto"/>
      <w:ind w:left="960"/>
    </w:pPr>
    <w:rPr>
      <w:rFonts w:ascii="Arial" w:eastAsia="Times New Roman" w:hAnsi="Arial" w:cs="Times New Roman"/>
      <w:sz w:val="20"/>
      <w:szCs w:val="20"/>
    </w:rPr>
  </w:style>
  <w:style w:type="paragraph" w:styleId="TOC7">
    <w:name w:val="toc 7"/>
    <w:basedOn w:val="Normal"/>
    <w:next w:val="Normal"/>
    <w:autoRedefine/>
    <w:rsid w:val="00CF49CC"/>
    <w:pPr>
      <w:spacing w:line="240" w:lineRule="auto"/>
      <w:ind w:left="1200"/>
    </w:pPr>
    <w:rPr>
      <w:rFonts w:ascii="Arial" w:eastAsia="Times New Roman" w:hAnsi="Arial" w:cs="Times New Roman"/>
      <w:sz w:val="20"/>
      <w:szCs w:val="20"/>
    </w:rPr>
  </w:style>
  <w:style w:type="paragraph" w:styleId="TOC8">
    <w:name w:val="toc 8"/>
    <w:basedOn w:val="Normal"/>
    <w:next w:val="Normal"/>
    <w:autoRedefine/>
    <w:rsid w:val="00CF49CC"/>
    <w:pPr>
      <w:spacing w:line="240" w:lineRule="auto"/>
      <w:ind w:left="1440"/>
    </w:pPr>
    <w:rPr>
      <w:rFonts w:ascii="Arial" w:eastAsia="Times New Roman" w:hAnsi="Arial" w:cs="Times New Roman"/>
      <w:sz w:val="20"/>
      <w:szCs w:val="20"/>
    </w:rPr>
  </w:style>
  <w:style w:type="paragraph" w:styleId="TOC9">
    <w:name w:val="toc 9"/>
    <w:basedOn w:val="Normal"/>
    <w:next w:val="Normal"/>
    <w:autoRedefine/>
    <w:rsid w:val="00CF49CC"/>
    <w:pPr>
      <w:spacing w:line="240" w:lineRule="auto"/>
      <w:ind w:left="1680"/>
    </w:pPr>
    <w:rPr>
      <w:rFonts w:ascii="Arial" w:eastAsia="Times New Roman" w:hAnsi="Arial" w:cs="Times New Roman"/>
      <w:sz w:val="20"/>
      <w:szCs w:val="20"/>
    </w:rPr>
  </w:style>
  <w:style w:type="paragraph" w:customStyle="1" w:styleId="Listi">
    <w:name w:val="List i"/>
    <w:basedOn w:val="Listitext"/>
    <w:qFormat/>
    <w:rsid w:val="00FF418D"/>
    <w:pPr>
      <w:numPr>
        <w:ilvl w:val="2"/>
        <w:numId w:val="33"/>
      </w:numPr>
      <w:ind w:left="1701" w:hanging="425"/>
    </w:pPr>
  </w:style>
  <w:style w:type="paragraph" w:customStyle="1" w:styleId="Listitext">
    <w:name w:val="List i text"/>
    <w:basedOn w:val="Normal"/>
    <w:qFormat/>
    <w:rsid w:val="00FF418D"/>
    <w:pPr>
      <w:ind w:left="2268" w:hanging="567"/>
    </w:pPr>
    <w:rPr>
      <w:sz w:val="20"/>
    </w:rPr>
  </w:style>
  <w:style w:type="paragraph" w:customStyle="1" w:styleId="Bullet1text">
    <w:name w:val="Bullet 1 text"/>
    <w:basedOn w:val="Normal"/>
    <w:qFormat/>
    <w:rsid w:val="008310C9"/>
    <w:pPr>
      <w:suppressAutoHyphens/>
      <w:spacing w:after="120" w:line="240" w:lineRule="auto"/>
      <w:ind w:left="992"/>
      <w:jc w:val="both"/>
    </w:pPr>
    <w:rPr>
      <w:rFonts w:eastAsia="Times New Roman" w:cs="Times New Roman"/>
      <w:sz w:val="22"/>
      <w:szCs w:val="20"/>
      <w:lang w:eastAsia="en-GB"/>
    </w:rPr>
  </w:style>
  <w:style w:type="paragraph" w:customStyle="1" w:styleId="Bullet2text">
    <w:name w:val="Bullet 2 text"/>
    <w:basedOn w:val="Normal"/>
    <w:qFormat/>
    <w:rsid w:val="008310C9"/>
    <w:pPr>
      <w:suppressAutoHyphens/>
      <w:spacing w:after="120" w:line="240" w:lineRule="auto"/>
      <w:ind w:left="1701" w:hanging="425"/>
      <w:jc w:val="both"/>
    </w:pPr>
    <w:rPr>
      <w:rFonts w:eastAsia="Times New Roman" w:cs="Times New Roman"/>
      <w:sz w:val="22"/>
      <w:szCs w:val="20"/>
      <w:lang w:eastAsia="en-GB"/>
    </w:rPr>
  </w:style>
  <w:style w:type="paragraph" w:customStyle="1" w:styleId="Bullet3">
    <w:name w:val="Bullet 3"/>
    <w:basedOn w:val="Normal"/>
    <w:qFormat/>
    <w:rsid w:val="008310C9"/>
    <w:pPr>
      <w:numPr>
        <w:numId w:val="30"/>
      </w:numPr>
      <w:spacing w:after="120" w:line="240" w:lineRule="auto"/>
      <w:ind w:left="1701" w:hanging="425"/>
    </w:pPr>
    <w:rPr>
      <w:rFonts w:eastAsia="Times New Roman" w:cs="Times New Roman"/>
      <w:sz w:val="20"/>
      <w:szCs w:val="20"/>
      <w:lang w:eastAsia="en-GB"/>
    </w:rPr>
  </w:style>
  <w:style w:type="paragraph" w:customStyle="1" w:styleId="Bullet3text">
    <w:name w:val="Bullet 3 text"/>
    <w:basedOn w:val="Normal"/>
    <w:qFormat/>
    <w:rsid w:val="008310C9"/>
    <w:pPr>
      <w:suppressAutoHyphens/>
      <w:spacing w:after="120" w:line="240" w:lineRule="auto"/>
      <w:ind w:left="1701"/>
    </w:pPr>
    <w:rPr>
      <w:rFonts w:eastAsia="Times New Roman" w:cs="Times New Roman"/>
      <w:sz w:val="20"/>
      <w:szCs w:val="20"/>
      <w:lang w:eastAsia="en-GB"/>
    </w:rPr>
  </w:style>
  <w:style w:type="paragraph" w:customStyle="1" w:styleId="List1">
    <w:name w:val="List 1"/>
    <w:basedOn w:val="Normal"/>
    <w:qFormat/>
    <w:rsid w:val="008310C9"/>
    <w:pPr>
      <w:numPr>
        <w:numId w:val="31"/>
      </w:numPr>
      <w:spacing w:after="120" w:line="240" w:lineRule="auto"/>
      <w:jc w:val="both"/>
    </w:pPr>
    <w:rPr>
      <w:rFonts w:eastAsia="Times New Roman" w:cs="Times New Roman"/>
      <w:sz w:val="22"/>
      <w:szCs w:val="20"/>
      <w:lang w:eastAsia="en-GB"/>
    </w:rPr>
  </w:style>
  <w:style w:type="paragraph" w:customStyle="1" w:styleId="List1text">
    <w:name w:val="List 1 text"/>
    <w:basedOn w:val="Normal"/>
    <w:qFormat/>
    <w:rsid w:val="008310C9"/>
    <w:pPr>
      <w:spacing w:after="120" w:line="240" w:lineRule="auto"/>
      <w:ind w:left="567"/>
      <w:jc w:val="both"/>
    </w:pPr>
    <w:rPr>
      <w:rFonts w:eastAsia="Times New Roman" w:cs="Times New Roman"/>
      <w:sz w:val="22"/>
      <w:szCs w:val="20"/>
      <w:lang w:eastAsia="en-GB"/>
    </w:rPr>
  </w:style>
  <w:style w:type="paragraph" w:styleId="DocumentMap">
    <w:name w:val="Document Map"/>
    <w:basedOn w:val="Normal"/>
    <w:link w:val="DocumentMapChar"/>
    <w:rsid w:val="008972C3"/>
    <w:pPr>
      <w:shd w:val="clear" w:color="auto" w:fill="000080"/>
      <w:spacing w:line="240" w:lineRule="auto"/>
    </w:pPr>
    <w:rPr>
      <w:rFonts w:ascii="Tahoma" w:eastAsia="Times New Roman" w:hAnsi="Tahoma" w:cs="Times New Roman"/>
      <w:sz w:val="20"/>
      <w:szCs w:val="24"/>
      <w:lang w:val="de-DE" w:eastAsia="de-DE"/>
    </w:rPr>
  </w:style>
  <w:style w:type="character" w:customStyle="1" w:styleId="DocumentMapChar">
    <w:name w:val="Document Map Char"/>
    <w:basedOn w:val="DefaultParagraphFont"/>
    <w:link w:val="DocumentMap"/>
    <w:rsid w:val="008972C3"/>
    <w:rPr>
      <w:rFonts w:ascii="Tahoma" w:eastAsia="Times New Roman" w:hAnsi="Tahoma" w:cs="Times New Roman"/>
      <w:sz w:val="20"/>
      <w:szCs w:val="24"/>
      <w:shd w:val="clear" w:color="auto" w:fill="000080"/>
      <w:lang w:val="de-DE" w:eastAsia="de-DE"/>
    </w:rPr>
  </w:style>
  <w:style w:type="character" w:styleId="FollowedHyperlink">
    <w:name w:val="FollowedHyperlink"/>
    <w:rsid w:val="008972C3"/>
    <w:rPr>
      <w:color w:val="800080"/>
      <w:u w:val="single"/>
    </w:rPr>
  </w:style>
  <w:style w:type="paragraph" w:styleId="NormalWeb">
    <w:name w:val="Normal (Web)"/>
    <w:basedOn w:val="Normal"/>
    <w:uiPriority w:val="99"/>
    <w:rsid w:val="00CF49CC"/>
    <w:pPr>
      <w:spacing w:line="240" w:lineRule="auto"/>
    </w:pPr>
    <w:rPr>
      <w:rFonts w:ascii="Arial" w:eastAsia="Times New Roman" w:hAnsi="Arial" w:cs="Times New Roman"/>
      <w:sz w:val="22"/>
      <w:szCs w:val="24"/>
    </w:rPr>
  </w:style>
  <w:style w:type="paragraph" w:customStyle="1" w:styleId="TableofTables">
    <w:name w:val="Table of Tables"/>
    <w:basedOn w:val="TableofFigures"/>
    <w:rsid w:val="00257E4A"/>
    <w:pPr>
      <w:tabs>
        <w:tab w:val="left" w:pos="1134"/>
        <w:tab w:val="right" w:pos="9781"/>
      </w:tabs>
    </w:pPr>
  </w:style>
  <w:style w:type="character" w:styleId="Emphasis">
    <w:name w:val="Emphasis"/>
    <w:rsid w:val="008972C3"/>
    <w:rPr>
      <w:i/>
      <w:iCs/>
    </w:rPr>
  </w:style>
  <w:style w:type="character" w:styleId="HTMLCite">
    <w:name w:val="HTML Cite"/>
    <w:rsid w:val="008972C3"/>
    <w:rPr>
      <w:i/>
      <w:iCs/>
    </w:rPr>
  </w:style>
  <w:style w:type="paragraph" w:customStyle="1" w:styleId="Default">
    <w:name w:val="Default"/>
    <w:rsid w:val="00380350"/>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TableGrid1">
    <w:name w:val="Table Grid1"/>
    <w:basedOn w:val="TableNormal"/>
    <w:next w:val="TableGrid"/>
    <w:uiPriority w:val="59"/>
    <w:rsid w:val="008972C3"/>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8972C3"/>
    <w:pPr>
      <w:numPr>
        <w:numId w:val="0"/>
      </w:numPr>
      <w:spacing w:before="480" w:line="276" w:lineRule="auto"/>
      <w:outlineLvl w:val="9"/>
    </w:pPr>
    <w:rPr>
      <w:caps w:val="0"/>
      <w:color w:val="003F68" w:themeColor="accent1" w:themeShade="BF"/>
      <w:szCs w:val="28"/>
      <w:lang w:val="sv-SE"/>
    </w:rPr>
  </w:style>
  <w:style w:type="paragraph" w:customStyle="1" w:styleId="Tableinsetlist">
    <w:name w:val="Table inset list"/>
    <w:basedOn w:val="InsetList"/>
    <w:rsid w:val="004D6C87"/>
    <w:pPr>
      <w:numPr>
        <w:numId w:val="4"/>
      </w:numPr>
      <w:spacing w:before="120"/>
      <w:contextualSpacing/>
    </w:pPr>
    <w:rPr>
      <w:sz w:val="20"/>
    </w:rPr>
  </w:style>
  <w:style w:type="paragraph" w:customStyle="1" w:styleId="Textedesaisie">
    <w:name w:val="Texte de saisie"/>
    <w:basedOn w:val="Normal"/>
    <w:link w:val="TextedesaisieCar"/>
    <w:rsid w:val="00EA4F29"/>
    <w:rPr>
      <w:color w:val="000000" w:themeColor="text1"/>
      <w:sz w:val="22"/>
    </w:rPr>
  </w:style>
  <w:style w:type="character" w:customStyle="1" w:styleId="TextedesaisieCar">
    <w:name w:val="Texte de saisie Car"/>
    <w:basedOn w:val="DefaultParagraphFont"/>
    <w:link w:val="Textedesaisie"/>
    <w:rsid w:val="00EA4F29"/>
    <w:rPr>
      <w:color w:val="000000" w:themeColor="text1"/>
      <w:lang w:val="en-GB"/>
    </w:rPr>
  </w:style>
  <w:style w:type="paragraph" w:customStyle="1" w:styleId="AnnexTablecaption">
    <w:name w:val="Annex Table caption"/>
    <w:basedOn w:val="BodyText"/>
    <w:qFormat/>
    <w:rsid w:val="002176C4"/>
    <w:pPr>
      <w:numPr>
        <w:numId w:val="41"/>
      </w:numPr>
      <w:jc w:val="center"/>
    </w:pPr>
    <w:rPr>
      <w:i/>
      <w:color w:val="00558C"/>
      <w:lang w:eastAsia="en-GB"/>
    </w:rPr>
  </w:style>
  <w:style w:type="paragraph" w:customStyle="1" w:styleId="Figurecaption">
    <w:name w:val="Figure caption"/>
    <w:basedOn w:val="Caption"/>
    <w:next w:val="BodyText"/>
    <w:qFormat/>
    <w:rsid w:val="00DD69FB"/>
    <w:pPr>
      <w:numPr>
        <w:numId w:val="9"/>
      </w:numPr>
      <w:spacing w:before="240" w:after="240"/>
      <w:jc w:val="center"/>
    </w:pPr>
    <w:rPr>
      <w:b w:val="0"/>
      <w:u w:val="none"/>
    </w:rPr>
  </w:style>
  <w:style w:type="paragraph" w:styleId="NoSpacing">
    <w:name w:val="No Spacing"/>
    <w:uiPriority w:val="1"/>
    <w:rsid w:val="00C55EFB"/>
    <w:pPr>
      <w:spacing w:after="0" w:line="240" w:lineRule="auto"/>
    </w:pPr>
    <w:rPr>
      <w:sz w:val="18"/>
      <w:lang w:val="en-GB"/>
    </w:rPr>
  </w:style>
  <w:style w:type="paragraph" w:customStyle="1" w:styleId="Abbreviations">
    <w:name w:val="Abbreviations"/>
    <w:basedOn w:val="Normal"/>
    <w:qFormat/>
    <w:rsid w:val="000B577B"/>
    <w:pPr>
      <w:spacing w:after="60"/>
      <w:ind w:left="1418" w:hanging="1418"/>
    </w:pPr>
    <w:rPr>
      <w:sz w:val="22"/>
    </w:rPr>
  </w:style>
  <w:style w:type="paragraph" w:customStyle="1" w:styleId="Tableheading">
    <w:name w:val="Table heading"/>
    <w:basedOn w:val="Normal"/>
    <w:qFormat/>
    <w:rsid w:val="00983287"/>
    <w:pPr>
      <w:spacing w:before="60" w:after="60"/>
      <w:ind w:left="113" w:right="113"/>
      <w:jc w:val="center"/>
    </w:pPr>
    <w:rPr>
      <w:b/>
      <w:color w:val="00558C"/>
      <w:sz w:val="20"/>
      <w:lang w:val="en-US"/>
    </w:rPr>
  </w:style>
  <w:style w:type="paragraph" w:customStyle="1" w:styleId="Appendix">
    <w:name w:val="Appendix"/>
    <w:next w:val="BodyText"/>
    <w:qFormat/>
    <w:rsid w:val="00E5035D"/>
    <w:pPr>
      <w:numPr>
        <w:numId w:val="13"/>
      </w:numPr>
      <w:spacing w:before="120" w:after="240" w:line="240" w:lineRule="auto"/>
    </w:pPr>
    <w:rPr>
      <w:rFonts w:asciiTheme="majorHAnsi" w:eastAsia="Calibri" w:hAnsiTheme="majorHAnsi" w:cs="Calibri"/>
      <w:b/>
      <w:bCs/>
      <w:caps/>
      <w:color w:val="00558C"/>
      <w:sz w:val="28"/>
      <w:szCs w:val="28"/>
      <w:lang w:val="en-GB"/>
    </w:rPr>
  </w:style>
  <w:style w:type="paragraph" w:customStyle="1" w:styleId="Footerlandscape">
    <w:name w:val="Footer landscape"/>
    <w:basedOn w:val="Normal"/>
    <w:rsid w:val="00C716E5"/>
    <w:pPr>
      <w:pBdr>
        <w:top w:val="single" w:sz="4" w:space="1" w:color="auto"/>
      </w:pBdr>
      <w:tabs>
        <w:tab w:val="right" w:pos="15309"/>
      </w:tabs>
      <w:adjustRightInd w:val="0"/>
    </w:pPr>
    <w:rPr>
      <w:b/>
      <w:color w:val="00558C"/>
      <w:sz w:val="15"/>
    </w:rPr>
  </w:style>
  <w:style w:type="paragraph" w:customStyle="1" w:styleId="Documentnumber">
    <w:name w:val="Document number"/>
    <w:basedOn w:val="Normal"/>
    <w:next w:val="Normal"/>
    <w:rsid w:val="0026038D"/>
    <w:rPr>
      <w:caps/>
      <w:color w:val="00558C"/>
      <w:sz w:val="50"/>
    </w:rPr>
  </w:style>
  <w:style w:type="paragraph" w:customStyle="1" w:styleId="Documentdate">
    <w:name w:val="Document date"/>
    <w:basedOn w:val="Normal"/>
    <w:rsid w:val="004E0BBB"/>
    <w:rPr>
      <w:b/>
      <w:color w:val="00558C"/>
      <w:sz w:val="28"/>
    </w:rPr>
  </w:style>
  <w:style w:type="paragraph" w:customStyle="1" w:styleId="Footerportrait">
    <w:name w:val="Footer portrait"/>
    <w:basedOn w:val="Normal"/>
    <w:rsid w:val="00C716E5"/>
    <w:pPr>
      <w:pBdr>
        <w:top w:val="single" w:sz="4" w:space="1" w:color="auto"/>
      </w:pBdr>
      <w:tabs>
        <w:tab w:val="right" w:pos="10206"/>
      </w:tabs>
    </w:pPr>
    <w:rPr>
      <w:b/>
      <w:noProof/>
      <w:color w:val="00558C"/>
      <w:sz w:val="15"/>
      <w:lang w:val="en-US"/>
    </w:rPr>
  </w:style>
  <w:style w:type="paragraph" w:customStyle="1" w:styleId="Documentname">
    <w:name w:val="Document name"/>
    <w:basedOn w:val="Documenttype"/>
    <w:rsid w:val="00E21A27"/>
    <w:pPr>
      <w:ind w:left="0" w:right="0"/>
    </w:pPr>
    <w:rPr>
      <w:b w:val="0"/>
      <w:color w:val="00558C"/>
    </w:rPr>
  </w:style>
  <w:style w:type="character" w:styleId="PlaceholderText">
    <w:name w:val="Placeholder Text"/>
    <w:basedOn w:val="DefaultParagraphFont"/>
    <w:uiPriority w:val="99"/>
    <w:semiHidden/>
    <w:rsid w:val="00B643DF"/>
    <w:rPr>
      <w:color w:val="808080"/>
    </w:rPr>
  </w:style>
  <w:style w:type="paragraph" w:customStyle="1" w:styleId="Style1">
    <w:name w:val="Style1"/>
    <w:basedOn w:val="Tableheading"/>
    <w:rsid w:val="00982A22"/>
  </w:style>
  <w:style w:type="paragraph" w:customStyle="1" w:styleId="Style2">
    <w:name w:val="Style2"/>
    <w:basedOn w:val="TOC3"/>
    <w:autoRedefine/>
    <w:rsid w:val="009E433C"/>
    <w:pPr>
      <w:tabs>
        <w:tab w:val="left" w:pos="1985"/>
        <w:tab w:val="right" w:pos="10195"/>
      </w:tabs>
    </w:pPr>
    <w:rPr>
      <w:noProof/>
      <w:sz w:val="24"/>
      <w:szCs w:val="24"/>
      <w:lang w:val="en-US"/>
    </w:rPr>
  </w:style>
  <w:style w:type="paragraph" w:customStyle="1" w:styleId="Headingseparationline-landscape">
    <w:name w:val="Heading separation line - landscape"/>
    <w:basedOn w:val="Heading1separationline"/>
    <w:rsid w:val="00AB76B7"/>
    <w:pPr>
      <w:ind w:right="14317"/>
    </w:pPr>
  </w:style>
  <w:style w:type="paragraph" w:styleId="Title">
    <w:name w:val="Title"/>
    <w:basedOn w:val="Normal"/>
    <w:link w:val="TitleChar"/>
    <w:rsid w:val="00693B1F"/>
    <w:pPr>
      <w:spacing w:before="180" w:after="60" w:line="240" w:lineRule="auto"/>
      <w:jc w:val="center"/>
      <w:outlineLvl w:val="0"/>
    </w:pPr>
    <w:rPr>
      <w:rFonts w:ascii="Arial" w:eastAsia="Times New Roman" w:hAnsi="Arial" w:cs="Arial"/>
      <w:b/>
      <w:bCs/>
      <w:kern w:val="28"/>
      <w:sz w:val="32"/>
      <w:szCs w:val="32"/>
      <w:lang w:eastAsia="en-GB"/>
    </w:rPr>
  </w:style>
  <w:style w:type="character" w:customStyle="1" w:styleId="TitleChar">
    <w:name w:val="Title Char"/>
    <w:basedOn w:val="DefaultParagraphFont"/>
    <w:link w:val="Title"/>
    <w:rsid w:val="00693B1F"/>
    <w:rPr>
      <w:rFonts w:ascii="Arial" w:eastAsia="Times New Roman" w:hAnsi="Arial" w:cs="Arial"/>
      <w:b/>
      <w:bCs/>
      <w:kern w:val="28"/>
      <w:sz w:val="32"/>
      <w:szCs w:val="32"/>
      <w:lang w:val="en-GB" w:eastAsia="en-GB"/>
    </w:rPr>
  </w:style>
  <w:style w:type="paragraph" w:styleId="Revision">
    <w:name w:val="Revision"/>
    <w:hidden/>
    <w:uiPriority w:val="99"/>
    <w:semiHidden/>
    <w:rsid w:val="00B250D6"/>
    <w:pPr>
      <w:spacing w:after="0" w:line="240" w:lineRule="auto"/>
    </w:pPr>
    <w:rPr>
      <w:sz w:val="18"/>
      <w:lang w:val="en-GB"/>
    </w:rPr>
  </w:style>
  <w:style w:type="paragraph" w:customStyle="1" w:styleId="Referencetext">
    <w:name w:val="Reference text"/>
    <w:basedOn w:val="Normal"/>
    <w:autoRedefine/>
    <w:rsid w:val="00CB7D0F"/>
    <w:pPr>
      <w:tabs>
        <w:tab w:val="left" w:pos="567"/>
      </w:tabs>
      <w:spacing w:after="120" w:line="240" w:lineRule="auto"/>
      <w:ind w:left="1134" w:hanging="567"/>
    </w:pPr>
    <w:rPr>
      <w:rFonts w:ascii="Calibri" w:eastAsia="Times New Roman" w:hAnsi="Calibri" w:cs="Arial"/>
      <w:sz w:val="22"/>
      <w:szCs w:val="20"/>
      <w:lang w:eastAsia="en-GB"/>
    </w:rPr>
  </w:style>
  <w:style w:type="paragraph" w:customStyle="1" w:styleId="preface6">
    <w:name w:val="preface 6"/>
    <w:basedOn w:val="Heading6"/>
    <w:rsid w:val="00062874"/>
    <w:pPr>
      <w:keepNext w:val="0"/>
      <w:suppressLineNumbers/>
      <w:tabs>
        <w:tab w:val="num" w:pos="1151"/>
      </w:tabs>
      <w:spacing w:before="120" w:line="240" w:lineRule="auto"/>
      <w:ind w:left="1151" w:hanging="431"/>
      <w:jc w:val="both"/>
    </w:pPr>
    <w:rPr>
      <w:rFonts w:ascii="Times New Roman" w:eastAsia="Times New Roman" w:hAnsi="Times New Roman" w:cs="Times New Roman"/>
      <w:iCs w:val="0"/>
      <w:color w:val="auto"/>
      <w:sz w:val="24"/>
      <w:szCs w:val="20"/>
      <w:lang w:eastAsia="en-AU"/>
    </w:rPr>
  </w:style>
  <w:style w:type="paragraph" w:customStyle="1" w:styleId="MRN">
    <w:name w:val="MRN"/>
    <w:basedOn w:val="Normal"/>
    <w:link w:val="MRNChar"/>
    <w:rsid w:val="00E86147"/>
    <w:rPr>
      <w:b/>
      <w:color w:val="00558C"/>
      <w:sz w:val="28"/>
    </w:rPr>
  </w:style>
  <w:style w:type="character" w:customStyle="1" w:styleId="MRNChar">
    <w:name w:val="MRN Char"/>
    <w:basedOn w:val="DefaultParagraphFont"/>
    <w:link w:val="MRN"/>
    <w:rsid w:val="00E86147"/>
    <w:rPr>
      <w:b/>
      <w:color w:val="00558C"/>
      <w:sz w:val="28"/>
      <w:lang w:val="en-GB"/>
    </w:rPr>
  </w:style>
  <w:style w:type="paragraph" w:customStyle="1" w:styleId="Revokes">
    <w:name w:val="Revokes"/>
    <w:basedOn w:val="Documentdate"/>
    <w:link w:val="RevokesChar"/>
    <w:rsid w:val="003F70D2"/>
    <w:rPr>
      <w:i/>
    </w:rPr>
  </w:style>
  <w:style w:type="character" w:customStyle="1" w:styleId="RevokesChar">
    <w:name w:val="Revokes Char"/>
    <w:basedOn w:val="DefaultParagraphFont"/>
    <w:link w:val="Revokes"/>
    <w:rsid w:val="003F70D2"/>
    <w:rPr>
      <w:b/>
      <w:i/>
      <w:color w:val="00558C"/>
      <w:sz w:val="28"/>
      <w:lang w:val="en-GB"/>
    </w:rPr>
  </w:style>
  <w:style w:type="paragraph" w:customStyle="1" w:styleId="Reference">
    <w:name w:val="Reference"/>
    <w:basedOn w:val="Normal"/>
    <w:qFormat/>
    <w:rsid w:val="00CF10E3"/>
    <w:pPr>
      <w:numPr>
        <w:numId w:val="15"/>
      </w:numPr>
      <w:spacing w:before="120" w:after="60" w:line="240" w:lineRule="auto"/>
      <w:jc w:val="both"/>
    </w:pPr>
    <w:rPr>
      <w:rFonts w:eastAsia="Times New Roman" w:cs="Times New Roman"/>
      <w:sz w:val="22"/>
      <w:szCs w:val="20"/>
    </w:rPr>
  </w:style>
  <w:style w:type="paragraph" w:customStyle="1" w:styleId="Equation">
    <w:name w:val="Equation"/>
    <w:basedOn w:val="BodyText"/>
    <w:next w:val="BodyText"/>
    <w:link w:val="EquationChar"/>
    <w:qFormat/>
    <w:rsid w:val="00835EA0"/>
    <w:pPr>
      <w:numPr>
        <w:numId w:val="16"/>
      </w:numPr>
      <w:spacing w:before="60"/>
      <w:jc w:val="right"/>
    </w:pPr>
  </w:style>
  <w:style w:type="character" w:customStyle="1" w:styleId="EquationChar">
    <w:name w:val="Equation Char"/>
    <w:basedOn w:val="BodyTextChar"/>
    <w:link w:val="Equation"/>
    <w:rsid w:val="00835EA0"/>
    <w:rPr>
      <w:lang w:val="en-GB"/>
    </w:rPr>
  </w:style>
  <w:style w:type="paragraph" w:customStyle="1" w:styleId="Furtherreading">
    <w:name w:val="Further reading"/>
    <w:basedOn w:val="BodyText"/>
    <w:link w:val="FurtherreadingChar"/>
    <w:qFormat/>
    <w:rsid w:val="0022582A"/>
    <w:pPr>
      <w:numPr>
        <w:numId w:val="17"/>
      </w:numPr>
      <w:spacing w:before="60"/>
    </w:pPr>
  </w:style>
  <w:style w:type="character" w:customStyle="1" w:styleId="FurtherreadingChar">
    <w:name w:val="Further reading Char"/>
    <w:basedOn w:val="BodyTextChar"/>
    <w:link w:val="Furtherreading"/>
    <w:rsid w:val="0022582A"/>
    <w:rPr>
      <w:lang w:val="en-GB"/>
    </w:rPr>
  </w:style>
  <w:style w:type="paragraph" w:customStyle="1" w:styleId="Documentrevisiontabletitle">
    <w:name w:val="Document revision table title"/>
    <w:basedOn w:val="Normal"/>
    <w:rsid w:val="005D3920"/>
    <w:pPr>
      <w:spacing w:before="60" w:after="60"/>
      <w:ind w:left="113" w:right="113"/>
    </w:pPr>
    <w:rPr>
      <w:b/>
      <w:color w:val="00558C"/>
      <w:sz w:val="20"/>
    </w:rPr>
  </w:style>
  <w:style w:type="paragraph" w:customStyle="1" w:styleId="AnnexFigureCaption">
    <w:name w:val="Annex Figure Caption"/>
    <w:basedOn w:val="BodyText"/>
    <w:link w:val="AnnexFigureCaptionChar"/>
    <w:qFormat/>
    <w:rsid w:val="002176C4"/>
    <w:pPr>
      <w:numPr>
        <w:numId w:val="39"/>
      </w:numPr>
      <w:jc w:val="center"/>
    </w:pPr>
    <w:rPr>
      <w:i/>
      <w:color w:val="00558C"/>
      <w:lang w:eastAsia="en-GB"/>
    </w:rPr>
  </w:style>
  <w:style w:type="character" w:customStyle="1" w:styleId="AnnexFigureCaptionChar">
    <w:name w:val="Annex Figure Caption Char"/>
    <w:basedOn w:val="BodyTextChar"/>
    <w:link w:val="AnnexFigureCaption"/>
    <w:rsid w:val="002176C4"/>
    <w:rPr>
      <w:i/>
      <w:color w:val="00558C"/>
      <w:lang w:val="en-GB" w:eastAsia="en-GB"/>
    </w:rPr>
  </w:style>
  <w:style w:type="paragraph" w:styleId="Index1">
    <w:name w:val="index 1"/>
    <w:basedOn w:val="Normal"/>
    <w:next w:val="Normal"/>
    <w:autoRedefine/>
    <w:semiHidden/>
    <w:unhideWhenUsed/>
    <w:rsid w:val="00326BB4"/>
    <w:pPr>
      <w:spacing w:line="240" w:lineRule="auto"/>
      <w:ind w:left="180" w:hanging="180"/>
    </w:pPr>
  </w:style>
  <w:style w:type="paragraph" w:customStyle="1" w:styleId="AppendixHead1">
    <w:name w:val="Appendix Head 1"/>
    <w:basedOn w:val="Normal"/>
    <w:next w:val="Heading1separationline"/>
    <w:qFormat/>
    <w:rsid w:val="008603E0"/>
    <w:pPr>
      <w:numPr>
        <w:ilvl w:val="1"/>
        <w:numId w:val="13"/>
      </w:numPr>
      <w:spacing w:before="120" w:after="120" w:line="240" w:lineRule="auto"/>
    </w:pPr>
    <w:rPr>
      <w:rFonts w:eastAsia="Calibri" w:cs="Arial"/>
      <w:b/>
      <w:caps/>
      <w:color w:val="00558C"/>
      <w:sz w:val="28"/>
      <w:lang w:eastAsia="en-GB"/>
    </w:rPr>
  </w:style>
  <w:style w:type="paragraph" w:customStyle="1" w:styleId="EmphasisParagraph">
    <w:name w:val="Emphasis Paragraph"/>
    <w:basedOn w:val="BodyText"/>
    <w:next w:val="BodyText"/>
    <w:link w:val="EmphasisParagraphChar"/>
    <w:rsid w:val="00202CB2"/>
    <w:pPr>
      <w:ind w:left="425" w:right="709"/>
    </w:pPr>
    <w:rPr>
      <w:i/>
    </w:rPr>
  </w:style>
  <w:style w:type="character" w:customStyle="1" w:styleId="EmphasisParagraphChar">
    <w:name w:val="Emphasis Paragraph Char"/>
    <w:basedOn w:val="BodyTextChar"/>
    <w:link w:val="EmphasisParagraph"/>
    <w:rsid w:val="00202CB2"/>
    <w:rPr>
      <w:i/>
      <w:lang w:val="en-GB"/>
    </w:rPr>
  </w:style>
  <w:style w:type="paragraph" w:customStyle="1" w:styleId="Quotationparagraph">
    <w:name w:val="Quotation paragraph"/>
    <w:basedOn w:val="BodyText"/>
    <w:link w:val="QuotationparagraphChar"/>
    <w:qFormat/>
    <w:rsid w:val="00A800A9"/>
    <w:pPr>
      <w:suppressAutoHyphens/>
      <w:ind w:left="567" w:right="707"/>
    </w:pPr>
  </w:style>
  <w:style w:type="character" w:customStyle="1" w:styleId="QuotationparagraphChar">
    <w:name w:val="Quotation paragraph Char"/>
    <w:basedOn w:val="BodyTextChar"/>
    <w:link w:val="Quotationparagraph"/>
    <w:rsid w:val="00A800A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www.iala-aism.org/wiki/dictionary"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s>
</file>

<file path=word/_rels/header1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_Documents\Download\Gxxxx%20Template%20for%20IALA%20Guidelines%20Ed%202.1%20August%202021.dotm" TargetMode="External"/></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CDE179D9FB0342B17C099E752EB0FB" ma:contentTypeVersion="12" ma:contentTypeDescription="Create a new document." ma:contentTypeScope="" ma:versionID="0fd47a0075709f21ea27687a6b794a7c">
  <xsd:schema xmlns:xsd="http://www.w3.org/2001/XMLSchema" xmlns:xs="http://www.w3.org/2001/XMLSchema" xmlns:p="http://schemas.microsoft.com/office/2006/metadata/properties" xmlns:ns2="1bfdac25-5417-4dce-b783-1e79583e09c2" xmlns:ns3="ed72da13-45cf-4b5b-99f8-a2a89cf55939" targetNamespace="http://schemas.microsoft.com/office/2006/metadata/properties" ma:root="true" ma:fieldsID="10d2a65f9d14d854a4e6d8ebd67ae2b5" ns2:_="" ns3:_="">
    <xsd:import namespace="1bfdac25-5417-4dce-b783-1e79583e09c2"/>
    <xsd:import namespace="ed72da13-45cf-4b5b-99f8-a2a89cf559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ac25-5417-4dce-b783-1e79583e0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72da13-45cf-4b5b-99f8-a2a89cf559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C0CB31-BF77-4DCA-93FC-05484F3F7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ac25-5417-4dce-b783-1e79583e09c2"/>
    <ds:schemaRef ds:uri="ed72da13-45cf-4b5b-99f8-a2a89cf55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4708DF-32C4-44BA-9F71-3D94B3ABFD36}">
  <ds:schemaRefs>
    <ds:schemaRef ds:uri="http://schemas.openxmlformats.org/officeDocument/2006/bibliography"/>
  </ds:schemaRefs>
</ds:datastoreItem>
</file>

<file path=customXml/itemProps3.xml><?xml version="1.0" encoding="utf-8"?>
<ds:datastoreItem xmlns:ds="http://schemas.openxmlformats.org/officeDocument/2006/customXml" ds:itemID="{E9916163-7F1B-41B4-99A7-91F526C6C518}">
  <ds:schemaRefs>
    <ds:schemaRef ds:uri="http://schemas.microsoft.com/sharepoint/v3/contenttype/forms"/>
  </ds:schemaRefs>
</ds:datastoreItem>
</file>

<file path=customXml/itemProps4.xml><?xml version="1.0" encoding="utf-8"?>
<ds:datastoreItem xmlns:ds="http://schemas.openxmlformats.org/officeDocument/2006/customXml" ds:itemID="{D1F20932-FDEB-448A-9180-B7A61DC90C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Gxxxx Template for IALA Guidelines Ed 2.1 August 2021.dotm</Template>
  <TotalTime>5</TotalTime>
  <Pages>8</Pages>
  <Words>1197</Words>
  <Characters>6824</Characters>
  <Application>Microsoft Office Word</Application>
  <DocSecurity>0</DocSecurity>
  <Lines>56</Lines>
  <Paragraphs>16</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IALA Guideline Macro Enabled Template</vt:lpstr>
      <vt:lpstr>IALA Guideline Macro Enabled Template</vt:lpstr>
      <vt:lpstr>IALA Guideline 1115</vt:lpstr>
    </vt:vector>
  </TitlesOfParts>
  <Manager>IALA</Manager>
  <Company>IALA</Company>
  <LinksUpToDate>false</LinksUpToDate>
  <CharactersWithSpaces>8005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Guideline Macro Enabled Template</dc:title>
  <dc:subject>IALA</dc:subject>
  <dc:creator>Omar Frits Eriksson</dc:creator>
  <cp:keywords/>
  <dc:description/>
  <cp:lastModifiedBy>Glew, Kelly</cp:lastModifiedBy>
  <cp:revision>2</cp:revision>
  <cp:lastPrinted>2020-11-25T08:30:00Z</cp:lastPrinted>
  <dcterms:created xsi:type="dcterms:W3CDTF">2025-02-14T04:29:00Z</dcterms:created>
  <dcterms:modified xsi:type="dcterms:W3CDTF">2025-02-14T04:29:00Z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0x010100E8CDE179D9FB0342B17C099E752EB0FB</vt:lpwstr>
  </property>
  <property fmtid="{D5CDD505-2E9C-101B-9397-08002B2CF9AE}" pid="3" name="Order">
    <vt:r8>3135400</vt:r8>
  </property>
</Properties>
</file>