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2FD" w14:textId="148251FD" w:rsidR="00420A38" w:rsidRPr="00A72757" w:rsidRDefault="00420A38" w:rsidP="000049D8">
      <w:pPr>
        <w:pStyle w:val="Header"/>
        <w:tabs>
          <w:tab w:val="right" w:pos="5954"/>
        </w:tabs>
        <w:spacing w:after="240"/>
        <w:jc w:val="right"/>
        <w:rPr>
          <w:rFonts w:ascii="Calibri" w:hAnsi="Calibri"/>
          <w:b/>
          <w:bCs/>
          <w:color w:val="00558C"/>
          <w:sz w:val="24"/>
          <w:szCs w:val="24"/>
        </w:rPr>
      </w:pPr>
      <w:r w:rsidRPr="00A72757">
        <w:rPr>
          <w:rFonts w:ascii="Calibri" w:hAnsi="Calibri"/>
          <w:b/>
          <w:bCs/>
          <w:color w:val="00558C"/>
          <w:sz w:val="24"/>
          <w:szCs w:val="24"/>
        </w:rPr>
        <w:t>Input paper</w:t>
      </w:r>
      <w:r w:rsidR="00037DF4" w:rsidRPr="00A72757">
        <w:rPr>
          <w:rFonts w:ascii="Calibri" w:hAnsi="Calibri"/>
          <w:b/>
          <w:bCs/>
          <w:color w:val="00558C"/>
          <w:sz w:val="24"/>
          <w:szCs w:val="24"/>
        </w:rPr>
        <w:t xml:space="preserve">: </w:t>
      </w:r>
      <w:r w:rsidRPr="00A72757">
        <w:rPr>
          <w:rStyle w:val="FootnoteReference"/>
          <w:rFonts w:ascii="Calibri" w:hAnsi="Calibri"/>
          <w:b/>
          <w:bCs/>
          <w:color w:val="00558C"/>
          <w:sz w:val="24"/>
          <w:szCs w:val="24"/>
        </w:rPr>
        <w:footnoteReference w:id="1"/>
      </w:r>
      <w:r w:rsidR="000049D8" w:rsidRPr="00A72757">
        <w:rPr>
          <w:rFonts w:ascii="Calibri" w:hAnsi="Calibri"/>
          <w:b/>
          <w:bCs/>
          <w:color w:val="00558C"/>
          <w:sz w:val="24"/>
          <w:szCs w:val="24"/>
        </w:rPr>
        <w:t xml:space="preserve">  </w:t>
      </w:r>
      <w:r w:rsidR="00200A82" w:rsidRPr="000843EF">
        <w:rPr>
          <w:rFonts w:ascii="Calibri" w:eastAsiaTheme="minorEastAsia" w:hAnsi="Calibri" w:hint="eastAsia"/>
          <w:color w:val="00558C"/>
          <w:sz w:val="24"/>
          <w:szCs w:val="24"/>
          <w:lang w:eastAsia="ja-JP"/>
        </w:rPr>
        <w:t>VTS59</w:t>
      </w:r>
      <w:r w:rsidRPr="000843EF">
        <w:rPr>
          <w:rFonts w:ascii="Calibri" w:hAnsi="Calibri"/>
          <w:color w:val="00558C"/>
          <w:sz w:val="24"/>
          <w:szCs w:val="24"/>
        </w:rPr>
        <w:t>-</w:t>
      </w:r>
      <w:r w:rsidR="000843EF" w:rsidRPr="000843EF">
        <w:rPr>
          <w:rFonts w:ascii="Calibri" w:hAnsi="Calibri"/>
          <w:color w:val="00558C"/>
          <w:sz w:val="24"/>
          <w:szCs w:val="24"/>
        </w:rPr>
        <w:t>10.2</w:t>
      </w:r>
      <w:r w:rsidR="000843EF">
        <w:rPr>
          <w:rFonts w:ascii="Calibri" w:hAnsi="Calibri"/>
          <w:color w:val="00558C"/>
          <w:sz w:val="24"/>
          <w:szCs w:val="24"/>
        </w:rPr>
        <w:t>.1</w:t>
      </w:r>
    </w:p>
    <w:p w14:paraId="22E94D0E" w14:textId="77777777" w:rsidR="00D019CE" w:rsidRPr="007A395D" w:rsidRDefault="00D019CE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7FBFFE1D" w14:textId="12B00AE6" w:rsidR="00A72757" w:rsidRPr="00110203" w:rsidRDefault="00E558C3" w:rsidP="00A72757">
      <w:pPr>
        <w:pStyle w:val="BodyText"/>
        <w:tabs>
          <w:tab w:val="left" w:pos="2835"/>
        </w:tabs>
        <w:spacing w:after="0"/>
        <w:rPr>
          <w:rFonts w:ascii="Calibri" w:hAnsi="Calibri"/>
          <w:b/>
          <w:bCs/>
          <w:color w:val="00558C"/>
          <w:sz w:val="24"/>
          <w:szCs w:val="24"/>
        </w:rPr>
      </w:pPr>
      <w:r w:rsidRPr="00A72757">
        <w:rPr>
          <w:rFonts w:ascii="Calibri" w:hAnsi="Calibri"/>
          <w:b/>
          <w:bCs/>
          <w:color w:val="00558C"/>
          <w:sz w:val="24"/>
          <w:szCs w:val="24"/>
        </w:rPr>
        <w:t>Input paper for the following Committee(s):</w:t>
      </w:r>
      <w:r w:rsidRPr="00A72757">
        <w:rPr>
          <w:rFonts w:ascii="Calibri" w:hAnsi="Calibri"/>
          <w:color w:val="00558C"/>
        </w:rPr>
        <w:t xml:space="preserve"> </w:t>
      </w:r>
      <w:r w:rsidR="00110203" w:rsidRPr="007A395D">
        <w:rPr>
          <w:rFonts w:ascii="Calibri" w:hAnsi="Calibri"/>
        </w:rPr>
        <w:tab/>
      </w:r>
      <w:r w:rsidR="00110203">
        <w:rPr>
          <w:rFonts w:ascii="Calibri" w:hAnsi="Calibri"/>
        </w:rPr>
        <w:tab/>
      </w:r>
      <w:r w:rsidR="00110203" w:rsidRPr="00110203">
        <w:rPr>
          <w:rFonts w:ascii="Calibri" w:hAnsi="Calibri"/>
          <w:b/>
          <w:bCs/>
          <w:color w:val="00558C"/>
          <w:sz w:val="24"/>
          <w:szCs w:val="24"/>
        </w:rPr>
        <w:t>Purpose of paper:</w:t>
      </w:r>
    </w:p>
    <w:p w14:paraId="370CFB53" w14:textId="364B4ADD" w:rsidR="0080294B" w:rsidRPr="00200A82" w:rsidRDefault="0080294B" w:rsidP="00200A82">
      <w:pPr>
        <w:pStyle w:val="BodyText"/>
        <w:tabs>
          <w:tab w:val="left" w:pos="2835"/>
        </w:tabs>
        <w:rPr>
          <w:rFonts w:ascii="Calibri" w:eastAsiaTheme="minorEastAsia" w:hAnsi="Calibri"/>
          <w:lang w:eastAsia="ja-JP"/>
        </w:rPr>
      </w:pPr>
    </w:p>
    <w:p w14:paraId="78786733" w14:textId="0C75A371" w:rsidR="0080294B" w:rsidRPr="00B0084A" w:rsidRDefault="009D53EC" w:rsidP="00037DF4">
      <w:pPr>
        <w:pStyle w:val="BodyText"/>
        <w:tabs>
          <w:tab w:val="left" w:pos="1843"/>
        </w:tabs>
        <w:rPr>
          <w:rFonts w:ascii="Calibri" w:hAnsi="Calibri" w:cs="Arial"/>
          <w:b/>
        </w:rPr>
      </w:pPr>
      <w:sdt>
        <w:sdtPr>
          <w:rPr>
            <w:rFonts w:ascii="Calibri" w:hAnsi="Calibri" w:cs="Arial"/>
            <w:b/>
            <w:sz w:val="24"/>
            <w:szCs w:val="24"/>
          </w:rPr>
          <w:id w:val="-207557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E0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21E08" w:rsidRPr="007A395D">
        <w:rPr>
          <w:rFonts w:ascii="Calibri" w:hAnsi="Calibri" w:cs="Arial"/>
          <w:sz w:val="24"/>
          <w:szCs w:val="24"/>
        </w:rPr>
        <w:t xml:space="preserve"> </w:t>
      </w:r>
      <w:r w:rsidR="0080294B"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sdt>
        <w:sdtPr>
          <w:rPr>
            <w:rFonts w:ascii="Calibri" w:hAnsi="Calibri" w:cs="Arial"/>
            <w:b/>
            <w:sz w:val="24"/>
            <w:szCs w:val="24"/>
          </w:rPr>
          <w:id w:val="110315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00D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ENG</w:t>
      </w:r>
      <w:r w:rsidR="0080294B" w:rsidRPr="007A395D">
        <w:rPr>
          <w:rFonts w:ascii="Calibri" w:hAnsi="Calibri" w:cs="Arial"/>
        </w:rPr>
        <w:tab/>
      </w:r>
      <w:r w:rsidR="0080294B" w:rsidRPr="007A395D">
        <w:rPr>
          <w:rFonts w:ascii="Calibri" w:hAnsi="Calibri" w:cs="Arial"/>
        </w:rPr>
        <w:tab/>
      </w:r>
      <w:bookmarkStart w:id="0" w:name="_Hlk81060441"/>
      <w:sdt>
        <w:sdtPr>
          <w:rPr>
            <w:rFonts w:ascii="Calibri" w:hAnsi="Calibri" w:cs="Arial"/>
            <w:b/>
            <w:sz w:val="24"/>
            <w:szCs w:val="24"/>
          </w:rPr>
          <w:id w:val="-36375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20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0294B" w:rsidRPr="007A395D">
        <w:rPr>
          <w:rFonts w:ascii="Calibri" w:hAnsi="Calibri" w:cs="Arial"/>
          <w:sz w:val="24"/>
          <w:szCs w:val="24"/>
        </w:rPr>
        <w:t xml:space="preserve"> </w:t>
      </w:r>
      <w:bookmarkEnd w:id="0"/>
      <w:r w:rsidR="0080294B" w:rsidRPr="007A395D">
        <w:rPr>
          <w:rFonts w:ascii="Calibri" w:hAnsi="Calibri" w:cs="Arial"/>
        </w:rPr>
        <w:t>PAP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sdt>
        <w:sdtPr>
          <w:rPr>
            <w:rFonts w:ascii="Calibri" w:hAnsi="Calibri" w:cs="Arial"/>
            <w:b/>
            <w:sz w:val="24"/>
            <w:szCs w:val="24"/>
          </w:rPr>
          <w:id w:val="-1999726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0A82">
            <w:rPr>
              <w:rFonts w:ascii="MS Gothic" w:eastAsia="MS Gothic" w:hAnsi="MS Gothic" w:cs="Arial" w:hint="eastAsia"/>
              <w:b/>
              <w:sz w:val="24"/>
              <w:szCs w:val="24"/>
            </w:rPr>
            <w:t>☒</w:t>
          </w:r>
        </w:sdtContent>
      </w:sdt>
      <w:r w:rsidR="00110203" w:rsidRPr="007A395D">
        <w:rPr>
          <w:rFonts w:ascii="Calibri" w:hAnsi="Calibri" w:cs="Arial"/>
          <w:sz w:val="24"/>
          <w:szCs w:val="24"/>
        </w:rPr>
        <w:t xml:space="preserve"> </w:t>
      </w:r>
      <w:r w:rsidR="0080294B" w:rsidRPr="00B0084A">
        <w:rPr>
          <w:rFonts w:ascii="Calibri" w:hAnsi="Calibri" w:cs="Arial"/>
        </w:rPr>
        <w:t>Input</w:t>
      </w:r>
    </w:p>
    <w:p w14:paraId="0BC79547" w14:textId="16CA8E5C" w:rsidR="0080294B" w:rsidRPr="00B0084A" w:rsidRDefault="009D53EC" w:rsidP="00037DF4">
      <w:pPr>
        <w:pStyle w:val="BodyText"/>
        <w:tabs>
          <w:tab w:val="left" w:pos="1843"/>
        </w:tabs>
        <w:rPr>
          <w:rFonts w:ascii="Calibri" w:hAnsi="Calibri"/>
        </w:rPr>
      </w:pPr>
      <w:sdt>
        <w:sdtPr>
          <w:rPr>
            <w:rFonts w:ascii="Calibri" w:hAnsi="Calibri" w:cs="Arial"/>
            <w:b/>
          </w:rPr>
          <w:id w:val="135823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E08" w:rsidRPr="00B0084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0294B" w:rsidRPr="00B0084A">
        <w:rPr>
          <w:rFonts w:ascii="Calibri" w:hAnsi="Calibri" w:cs="Arial"/>
        </w:rPr>
        <w:t xml:space="preserve"> ENAV</w:t>
      </w:r>
      <w:r w:rsidR="0080294B" w:rsidRPr="00B0084A">
        <w:rPr>
          <w:rFonts w:ascii="Calibri" w:hAnsi="Calibri" w:cs="Arial"/>
          <w:b/>
        </w:rPr>
        <w:tab/>
      </w:r>
      <w:sdt>
        <w:sdtPr>
          <w:rPr>
            <w:rFonts w:ascii="Calibri" w:hAnsi="Calibri" w:cs="Arial"/>
            <w:b/>
          </w:rPr>
          <w:id w:val="15744725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0A82">
            <w:rPr>
              <w:rFonts w:ascii="MS Gothic" w:eastAsia="MS Gothic" w:hAnsi="MS Gothic" w:cs="Arial" w:hint="eastAsia"/>
              <w:b/>
            </w:rPr>
            <w:t>☒</w:t>
          </w:r>
        </w:sdtContent>
      </w:sdt>
      <w:r w:rsidR="0080294B" w:rsidRPr="00B0084A">
        <w:rPr>
          <w:rFonts w:ascii="Calibri" w:hAnsi="Calibri" w:cs="Arial"/>
        </w:rPr>
        <w:t xml:space="preserve"> </w:t>
      </w:r>
      <w:r w:rsidR="003D2DC1" w:rsidRPr="00B0084A">
        <w:rPr>
          <w:rFonts w:ascii="Calibri" w:hAnsi="Calibri" w:cs="Arial"/>
        </w:rPr>
        <w:t>VTS</w:t>
      </w:r>
      <w:r w:rsidR="0080294B" w:rsidRPr="00B0084A">
        <w:rPr>
          <w:rFonts w:ascii="Calibri" w:hAnsi="Calibri" w:cs="Arial"/>
        </w:rPr>
        <w:tab/>
      </w:r>
      <w:r w:rsidR="0080294B" w:rsidRPr="00B0084A">
        <w:rPr>
          <w:rFonts w:ascii="Calibri" w:hAnsi="Calibri" w:cs="Arial"/>
        </w:rPr>
        <w:tab/>
      </w:r>
      <w:r w:rsidR="0080294B" w:rsidRPr="00B0084A">
        <w:rPr>
          <w:rFonts w:ascii="Calibri" w:hAnsi="Calibri" w:cs="Arial"/>
        </w:rPr>
        <w:tab/>
      </w:r>
      <w:r w:rsidR="0080294B" w:rsidRPr="00B0084A">
        <w:rPr>
          <w:rFonts w:ascii="Calibri" w:hAnsi="Calibri" w:cs="Arial"/>
        </w:rPr>
        <w:tab/>
      </w:r>
      <w:r w:rsidR="0080294B" w:rsidRPr="00B0084A">
        <w:rPr>
          <w:rFonts w:ascii="Calibri" w:hAnsi="Calibri" w:cs="Arial"/>
        </w:rPr>
        <w:tab/>
      </w:r>
      <w:sdt>
        <w:sdtPr>
          <w:rPr>
            <w:rFonts w:ascii="Calibri" w:hAnsi="Calibri" w:cs="Arial"/>
            <w:b/>
          </w:rPr>
          <w:id w:val="170197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203" w:rsidRPr="00B0084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10203" w:rsidRPr="00B0084A">
        <w:rPr>
          <w:rFonts w:ascii="Calibri" w:hAnsi="Calibri" w:cs="Arial"/>
        </w:rPr>
        <w:t xml:space="preserve"> </w:t>
      </w:r>
      <w:r w:rsidR="0080294B" w:rsidRPr="00B0084A">
        <w:rPr>
          <w:rFonts w:ascii="Calibri" w:hAnsi="Calibri" w:cs="Arial"/>
        </w:rPr>
        <w:t>Information</w:t>
      </w:r>
    </w:p>
    <w:p w14:paraId="3E1C02C4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DD25FD9" w14:textId="1B7CE1C3" w:rsidR="00A446C9" w:rsidRPr="007A395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</w:rPr>
        <w:footnoteReference w:id="2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0843EF">
        <w:rPr>
          <w:rFonts w:ascii="Calibri" w:hAnsi="Calibri"/>
        </w:rPr>
        <w:t>10.2</w:t>
      </w:r>
    </w:p>
    <w:p w14:paraId="1AB3E246" w14:textId="342733A8" w:rsidR="00A446C9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Technical </w:t>
      </w:r>
      <w:r w:rsidR="00B0084A" w:rsidRPr="00C02DDD">
        <w:rPr>
          <w:rFonts w:ascii="Calibri" w:hAnsi="Calibri"/>
          <w:b/>
          <w:bCs/>
          <w:color w:val="00558C"/>
          <w:sz w:val="24"/>
          <w:szCs w:val="24"/>
        </w:rPr>
        <w:t>d</w:t>
      </w:r>
      <w:r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omain/ </w:t>
      </w:r>
      <w:r w:rsidR="00A446C9"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Task </w:t>
      </w:r>
      <w:r w:rsidR="00B0084A" w:rsidRPr="00C02DDD">
        <w:rPr>
          <w:rFonts w:ascii="Calibri" w:hAnsi="Calibri"/>
          <w:b/>
          <w:bCs/>
          <w:color w:val="00558C"/>
          <w:sz w:val="24"/>
          <w:szCs w:val="24"/>
        </w:rPr>
        <w:t>n</w:t>
      </w:r>
      <w:r w:rsidR="00A446C9" w:rsidRPr="00C02DDD">
        <w:rPr>
          <w:rFonts w:ascii="Calibri" w:hAnsi="Calibri"/>
          <w:b/>
          <w:bCs/>
          <w:color w:val="00558C"/>
          <w:sz w:val="24"/>
          <w:szCs w:val="24"/>
        </w:rPr>
        <w:t>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  <w:r w:rsidR="00200A82" w:rsidRPr="00200A82">
        <w:rPr>
          <w:rFonts w:ascii="Calibri" w:hAnsi="Calibri"/>
        </w:rPr>
        <w:t>Task 3.4.1 - Develop guidance on aptitudes required by</w:t>
      </w:r>
      <w:r w:rsidR="00200A82" w:rsidRPr="00200A82">
        <w:rPr>
          <w:rFonts w:ascii="Calibri" w:eastAsiaTheme="minorEastAsia" w:hAnsi="Calibri" w:cs="Calibri"/>
          <w:lang w:eastAsia="ja-JP"/>
        </w:rPr>
        <w:t xml:space="preserve"> </w:t>
      </w:r>
      <w:r w:rsidR="00200A82" w:rsidRPr="00200A82">
        <w:rPr>
          <w:rFonts w:ascii="Calibri" w:hAnsi="Calibri"/>
        </w:rPr>
        <w:t>VTS Operators</w:t>
      </w:r>
    </w:p>
    <w:p w14:paraId="01FC5420" w14:textId="44FF2B3D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>Author(s)</w:t>
      </w:r>
      <w:r w:rsidR="00FE5674" w:rsidRPr="00C02DDD">
        <w:rPr>
          <w:rFonts w:ascii="Calibri" w:hAnsi="Calibri"/>
          <w:b/>
          <w:bCs/>
          <w:color w:val="00558C"/>
          <w:sz w:val="24"/>
          <w:szCs w:val="24"/>
        </w:rPr>
        <w:t>/Submitter(s)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200A82" w:rsidRPr="00200A82">
        <w:rPr>
          <w:rFonts w:ascii="Calibri" w:hAnsi="Calibri"/>
        </w:rPr>
        <w:t>IG 3.4.1</w:t>
      </w:r>
    </w:p>
    <w:p w14:paraId="60BCC120" w14:textId="39D2D195" w:rsidR="0080294B" w:rsidRPr="007A395D" w:rsidRDefault="00774730" w:rsidP="00C02DDD">
      <w:pPr>
        <w:pStyle w:val="BodyText"/>
        <w:tabs>
          <w:tab w:val="left" w:pos="786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834080C" w14:textId="3F81B4D3" w:rsidR="00A446C9" w:rsidRPr="00605E43" w:rsidRDefault="00200A82" w:rsidP="0035243F">
      <w:pPr>
        <w:pStyle w:val="Title"/>
      </w:pPr>
      <w:r w:rsidRPr="00200A82">
        <w:t xml:space="preserve"> </w:t>
      </w:r>
      <w:r>
        <w:rPr>
          <w:rFonts w:eastAsiaTheme="minorEastAsia" w:hint="eastAsia"/>
          <w:lang w:eastAsia="ja-JP"/>
        </w:rPr>
        <w:t>R</w:t>
      </w:r>
      <w:r w:rsidRPr="00200A82">
        <w:t>eport of the Intersessional Tas</w:t>
      </w:r>
      <w:r>
        <w:rPr>
          <w:rFonts w:eastAsiaTheme="minorEastAsia" w:hint="eastAsia"/>
          <w:lang w:eastAsia="ja-JP"/>
        </w:rPr>
        <w:t>K</w:t>
      </w:r>
      <w:r w:rsidRPr="00200A82">
        <w:t xml:space="preserve"> Group Activity on Task 3.4.1 - Develop Guidance on Aptitudes Required by VTS Operators</w:t>
      </w:r>
    </w:p>
    <w:p w14:paraId="2CC2DB54" w14:textId="34784B96" w:rsidR="009874F9" w:rsidRPr="009874F9" w:rsidRDefault="00A446C9" w:rsidP="009874F9">
      <w:pPr>
        <w:pStyle w:val="Heading1"/>
      </w:pPr>
      <w:r w:rsidRPr="00B661C7">
        <w:t>Summary</w:t>
      </w:r>
    </w:p>
    <w:p w14:paraId="5432CFB6" w14:textId="19A70036" w:rsidR="00B56BDF" w:rsidRPr="007A395D" w:rsidRDefault="00AF6D4E" w:rsidP="00B56BDF">
      <w:pPr>
        <w:pStyle w:val="BodyText"/>
        <w:rPr>
          <w:rFonts w:ascii="Calibri" w:hAnsi="Calibri"/>
        </w:rPr>
      </w:pPr>
      <w:r w:rsidRPr="00AF6D4E">
        <w:rPr>
          <w:rFonts w:ascii="Calibri" w:hAnsi="Calibri"/>
        </w:rPr>
        <w:t xml:space="preserve">The IALA VTS Committee has been tasked with providing new guidance on the aptitudes required for VTS personnel. The </w:t>
      </w:r>
      <w:r w:rsidR="00B1102E">
        <w:rPr>
          <w:rFonts w:ascii="Calibri" w:eastAsiaTheme="minorEastAsia" w:hAnsi="Calibri" w:hint="eastAsia"/>
          <w:lang w:eastAsia="ja-JP"/>
        </w:rPr>
        <w:t>objective</w:t>
      </w:r>
      <w:r w:rsidRPr="00AF6D4E">
        <w:rPr>
          <w:rFonts w:ascii="Calibri" w:hAnsi="Calibri"/>
        </w:rPr>
        <w:t xml:space="preserve"> is to present a new Guideline that specifies the aptitudes required by VTS operators and how to assess them during the recruitment process.</w:t>
      </w:r>
    </w:p>
    <w:p w14:paraId="3C575A26" w14:textId="56FB3079" w:rsidR="001C44A3" w:rsidRPr="00605E43" w:rsidRDefault="00BD4E6F" w:rsidP="00605E43">
      <w:pPr>
        <w:pStyle w:val="Heading2"/>
      </w:pPr>
      <w:r w:rsidRPr="00605E43">
        <w:t>Purpose</w:t>
      </w:r>
      <w:r w:rsidR="004D1D85" w:rsidRPr="00605E43">
        <w:t xml:space="preserve"> of the document</w:t>
      </w:r>
    </w:p>
    <w:p w14:paraId="7E2A4642" w14:textId="138B8C68" w:rsidR="00E55927" w:rsidRPr="007A395D" w:rsidRDefault="00AF6D4E" w:rsidP="00E55927">
      <w:pPr>
        <w:pStyle w:val="BodyText"/>
        <w:rPr>
          <w:rFonts w:ascii="Calibri" w:hAnsi="Calibri"/>
        </w:rPr>
      </w:pPr>
      <w:r w:rsidRPr="00AF6D4E">
        <w:rPr>
          <w:rFonts w:ascii="Calibri" w:hAnsi="Calibri"/>
        </w:rPr>
        <w:t>To brief the participants of VTS5</w:t>
      </w:r>
      <w:r w:rsidR="003D5CA3">
        <w:rPr>
          <w:rFonts w:ascii="Calibri" w:eastAsiaTheme="minorEastAsia" w:hAnsi="Calibri" w:hint="eastAsia"/>
          <w:lang w:eastAsia="ja-JP"/>
        </w:rPr>
        <w:t>9</w:t>
      </w:r>
      <w:r w:rsidRPr="00AF6D4E">
        <w:rPr>
          <w:rFonts w:ascii="Calibri" w:hAnsi="Calibri"/>
        </w:rPr>
        <w:t xml:space="preserve"> on the progress made </w:t>
      </w:r>
      <w:r w:rsidR="003D5CA3">
        <w:rPr>
          <w:rFonts w:ascii="Calibri" w:eastAsiaTheme="minorEastAsia" w:hAnsi="Calibri" w:hint="eastAsia"/>
          <w:lang w:eastAsia="ja-JP"/>
        </w:rPr>
        <w:t>i</w:t>
      </w:r>
      <w:r w:rsidRPr="00AF6D4E">
        <w:rPr>
          <w:rFonts w:ascii="Calibri" w:hAnsi="Calibri"/>
        </w:rPr>
        <w:t>n the development of the draft guideline on aptitudes required by VTS Operators.</w:t>
      </w:r>
    </w:p>
    <w:p w14:paraId="36D645BE" w14:textId="77777777" w:rsidR="00B56BDF" w:rsidRPr="000843EF" w:rsidRDefault="00B56BDF" w:rsidP="00605E43">
      <w:pPr>
        <w:pStyle w:val="Heading2"/>
      </w:pPr>
      <w:r w:rsidRPr="000843EF">
        <w:t>Related documents</w:t>
      </w:r>
    </w:p>
    <w:p w14:paraId="553E55ED" w14:textId="3775B291" w:rsidR="00E55927" w:rsidRPr="00934C84" w:rsidRDefault="00934C84" w:rsidP="00E55927">
      <w:pPr>
        <w:pStyle w:val="BodyText"/>
        <w:rPr>
          <w:rFonts w:ascii="Calibri" w:eastAsiaTheme="minorEastAsia" w:hAnsi="Calibri"/>
          <w:lang w:eastAsia="ja-JP"/>
        </w:rPr>
      </w:pPr>
      <w:r w:rsidRPr="000843EF">
        <w:rPr>
          <w:rFonts w:ascii="Calibri" w:hAnsi="Calibri"/>
        </w:rPr>
        <w:t>VTS5</w:t>
      </w:r>
      <w:r w:rsidRPr="000843EF">
        <w:rPr>
          <w:rFonts w:ascii="Calibri" w:eastAsiaTheme="minorEastAsia" w:hAnsi="Calibri" w:hint="eastAsia"/>
          <w:lang w:eastAsia="ja-JP"/>
        </w:rPr>
        <w:t>9</w:t>
      </w:r>
      <w:r w:rsidRPr="000843EF">
        <w:rPr>
          <w:rFonts w:ascii="Calibri" w:hAnsi="Calibri"/>
        </w:rPr>
        <w:t>-</w:t>
      </w:r>
      <w:r w:rsidR="000843EF" w:rsidRPr="000843EF">
        <w:rPr>
          <w:rFonts w:ascii="Calibri" w:eastAsiaTheme="minorEastAsia" w:hAnsi="Calibri"/>
          <w:lang w:eastAsia="ja-JP"/>
        </w:rPr>
        <w:t>10.2.1.1</w:t>
      </w:r>
      <w:r w:rsidRPr="000843EF">
        <w:rPr>
          <w:rFonts w:ascii="Calibri" w:hAnsi="Calibri"/>
        </w:rPr>
        <w:t xml:space="preserve"> Draft Guideline</w:t>
      </w:r>
      <w:r w:rsidRPr="00934C84">
        <w:rPr>
          <w:rFonts w:ascii="Calibri" w:hAnsi="Calibri"/>
        </w:rPr>
        <w:t xml:space="preserve"> on Aptitudes Required by VTS Operators</w:t>
      </w:r>
    </w:p>
    <w:p w14:paraId="041E9135" w14:textId="77777777" w:rsidR="00A446C9" w:rsidRPr="005A50CF" w:rsidRDefault="00A446C9" w:rsidP="00605E43">
      <w:pPr>
        <w:pStyle w:val="Heading1"/>
      </w:pPr>
      <w:r w:rsidRPr="005A50CF">
        <w:t>Discussion</w:t>
      </w:r>
    </w:p>
    <w:p w14:paraId="5D851856" w14:textId="4D3395D5" w:rsidR="00934C84" w:rsidRPr="00934C84" w:rsidRDefault="00934C84" w:rsidP="00934C84">
      <w:pPr>
        <w:pStyle w:val="BodyText"/>
        <w:rPr>
          <w:rFonts w:ascii="Calibri" w:hAnsi="Calibri"/>
        </w:rPr>
      </w:pPr>
      <w:r w:rsidRPr="00934C84">
        <w:rPr>
          <w:rFonts w:ascii="Calibri" w:hAnsi="Calibri"/>
        </w:rPr>
        <w:t xml:space="preserve">The Intersessional Correspondence Group met online </w:t>
      </w:r>
      <w:r w:rsidR="003D5CA3">
        <w:rPr>
          <w:rFonts w:ascii="Calibri" w:eastAsiaTheme="minorEastAsia" w:hAnsi="Calibri" w:hint="eastAsia"/>
          <w:lang w:eastAsia="ja-JP"/>
        </w:rPr>
        <w:t>on two occasions</w:t>
      </w:r>
      <w:r w:rsidRPr="00934C84">
        <w:rPr>
          <w:rFonts w:ascii="Calibri" w:hAnsi="Calibri"/>
        </w:rPr>
        <w:t xml:space="preserve"> between VTS5</w:t>
      </w:r>
      <w:r w:rsidR="00154C7C">
        <w:rPr>
          <w:rFonts w:ascii="Calibri" w:eastAsiaTheme="minorEastAsia" w:hAnsi="Calibri" w:hint="eastAsia"/>
          <w:lang w:eastAsia="ja-JP"/>
        </w:rPr>
        <w:t>8</w:t>
      </w:r>
      <w:r w:rsidRPr="00934C84">
        <w:rPr>
          <w:rFonts w:ascii="Calibri" w:hAnsi="Calibri"/>
        </w:rPr>
        <w:t xml:space="preserve"> and VTS5</w:t>
      </w:r>
      <w:r w:rsidR="00154C7C">
        <w:rPr>
          <w:rFonts w:ascii="Calibri" w:eastAsiaTheme="minorEastAsia" w:hAnsi="Calibri" w:hint="eastAsia"/>
          <w:lang w:eastAsia="ja-JP"/>
        </w:rPr>
        <w:t>9</w:t>
      </w:r>
      <w:r w:rsidRPr="00934C84">
        <w:rPr>
          <w:rFonts w:ascii="Calibri" w:hAnsi="Calibri"/>
        </w:rPr>
        <w:t xml:space="preserve">. </w:t>
      </w:r>
    </w:p>
    <w:p w14:paraId="56037096" w14:textId="6CF2A38E" w:rsidR="00934C84" w:rsidRPr="00934C84" w:rsidRDefault="00C6490F" w:rsidP="00934C84">
      <w:pPr>
        <w:pStyle w:val="BodyText"/>
        <w:rPr>
          <w:rFonts w:ascii="Calibri" w:hAnsi="Calibri"/>
        </w:rPr>
      </w:pPr>
      <w:r>
        <w:rPr>
          <w:rFonts w:ascii="Calibri" w:eastAsiaTheme="minorEastAsia" w:hAnsi="Calibri" w:hint="eastAsia"/>
          <w:lang w:eastAsia="ja-JP"/>
        </w:rPr>
        <w:t>D</w:t>
      </w:r>
      <w:r w:rsidR="00934C84" w:rsidRPr="00934C84">
        <w:rPr>
          <w:rFonts w:ascii="Calibri" w:hAnsi="Calibri"/>
        </w:rPr>
        <w:t>uring the</w:t>
      </w:r>
      <w:r w:rsidR="003D5CA3">
        <w:rPr>
          <w:rFonts w:ascii="Calibri" w:eastAsiaTheme="minorEastAsia" w:hAnsi="Calibri" w:hint="eastAsia"/>
          <w:lang w:eastAsia="ja-JP"/>
        </w:rPr>
        <w:t>se</w:t>
      </w:r>
      <w:r w:rsidR="00934C84" w:rsidRPr="00934C84">
        <w:rPr>
          <w:rFonts w:ascii="Calibri" w:hAnsi="Calibri"/>
        </w:rPr>
        <w:t xml:space="preserve"> session</w:t>
      </w:r>
      <w:r w:rsidR="003D5CA3">
        <w:rPr>
          <w:rFonts w:ascii="Calibri" w:eastAsiaTheme="minorEastAsia" w:hAnsi="Calibri" w:hint="eastAsia"/>
          <w:lang w:eastAsia="ja-JP"/>
        </w:rPr>
        <w:t>s</w:t>
      </w:r>
      <w:r>
        <w:rPr>
          <w:rFonts w:ascii="Calibri" w:eastAsiaTheme="minorEastAsia" w:hAnsi="Calibri" w:hint="eastAsia"/>
          <w:lang w:eastAsia="ja-JP"/>
        </w:rPr>
        <w:t xml:space="preserve">, the following points were </w:t>
      </w:r>
      <w:r w:rsidR="00B53D1D">
        <w:rPr>
          <w:rFonts w:ascii="Calibri" w:eastAsiaTheme="minorEastAsia" w:hAnsi="Calibri"/>
          <w:lang w:eastAsia="ja-JP"/>
        </w:rPr>
        <w:t>addressed</w:t>
      </w:r>
      <w:r w:rsidR="00934C84" w:rsidRPr="00934C84">
        <w:rPr>
          <w:rFonts w:ascii="Calibri" w:hAnsi="Calibri"/>
        </w:rPr>
        <w:t>:</w:t>
      </w:r>
    </w:p>
    <w:p w14:paraId="5D03000F" w14:textId="0BDB77F4" w:rsidR="00934C84" w:rsidRPr="00934C84" w:rsidRDefault="007020C7" w:rsidP="00934C84">
      <w:pPr>
        <w:pStyle w:val="BodyText"/>
        <w:numPr>
          <w:ilvl w:val="0"/>
          <w:numId w:val="10"/>
        </w:numPr>
        <w:rPr>
          <w:rFonts w:ascii="Calibri" w:hAnsi="Calibri"/>
        </w:rPr>
      </w:pPr>
      <w:r>
        <w:rPr>
          <w:rFonts w:ascii="Calibri" w:eastAsiaTheme="minorEastAsia" w:hAnsi="Calibri" w:hint="eastAsia"/>
          <w:lang w:eastAsia="ja-JP"/>
        </w:rPr>
        <w:t xml:space="preserve">Review </w:t>
      </w:r>
      <w:r w:rsidR="003D5CA3">
        <w:rPr>
          <w:rFonts w:ascii="Calibri" w:eastAsiaTheme="minorEastAsia" w:hAnsi="Calibri" w:hint="eastAsia"/>
          <w:lang w:eastAsia="ja-JP"/>
        </w:rPr>
        <w:t xml:space="preserve">of </w:t>
      </w:r>
      <w:r>
        <w:rPr>
          <w:rFonts w:ascii="Calibri" w:eastAsiaTheme="minorEastAsia" w:hAnsi="Calibri" w:hint="eastAsia"/>
          <w:lang w:eastAsia="ja-JP"/>
        </w:rPr>
        <w:t xml:space="preserve">the remaining </w:t>
      </w:r>
      <w:r w:rsidR="00C6490F">
        <w:rPr>
          <w:rFonts w:ascii="Calibri" w:eastAsiaTheme="minorEastAsia" w:hAnsi="Calibri" w:hint="eastAsia"/>
          <w:lang w:eastAsia="ja-JP"/>
        </w:rPr>
        <w:t>section</w:t>
      </w:r>
      <w:r>
        <w:rPr>
          <w:rFonts w:ascii="Calibri" w:eastAsiaTheme="minorEastAsia" w:hAnsi="Calibri" w:hint="eastAsia"/>
          <w:lang w:eastAsia="ja-JP"/>
        </w:rPr>
        <w:t xml:space="preserve">s revised with </w:t>
      </w:r>
      <w:r>
        <w:rPr>
          <w:rFonts w:ascii="Calibri" w:eastAsiaTheme="minorEastAsia" w:hAnsi="Calibri"/>
          <w:lang w:eastAsia="ja-JP"/>
        </w:rPr>
        <w:t>comments</w:t>
      </w:r>
      <w:r>
        <w:rPr>
          <w:rFonts w:ascii="Calibri" w:eastAsiaTheme="minorEastAsia" w:hAnsi="Calibri" w:hint="eastAsia"/>
          <w:lang w:eastAsia="ja-JP"/>
        </w:rPr>
        <w:t>.</w:t>
      </w:r>
    </w:p>
    <w:p w14:paraId="7250B3A2" w14:textId="415354B6" w:rsidR="00F25BF4" w:rsidRPr="00DD0C41" w:rsidRDefault="00B91CBA" w:rsidP="00A446C9">
      <w:pPr>
        <w:pStyle w:val="BodyText"/>
        <w:numPr>
          <w:ilvl w:val="0"/>
          <w:numId w:val="10"/>
        </w:numPr>
        <w:rPr>
          <w:rFonts w:ascii="Calibri" w:hAnsi="Calibri"/>
        </w:rPr>
      </w:pPr>
      <w:r>
        <w:rPr>
          <w:rFonts w:ascii="Calibri" w:eastAsiaTheme="minorEastAsia" w:hAnsi="Calibri" w:hint="eastAsia"/>
          <w:lang w:eastAsia="ja-JP"/>
        </w:rPr>
        <w:t>Confirm</w:t>
      </w:r>
      <w:r w:rsidR="003D5CA3">
        <w:rPr>
          <w:rFonts w:ascii="Calibri" w:eastAsiaTheme="minorEastAsia" w:hAnsi="Calibri" w:hint="eastAsia"/>
          <w:lang w:eastAsia="ja-JP"/>
        </w:rPr>
        <w:t>ation of</w:t>
      </w:r>
      <w:r>
        <w:rPr>
          <w:rFonts w:ascii="Calibri" w:eastAsiaTheme="minorEastAsia" w:hAnsi="Calibri" w:hint="eastAsia"/>
          <w:lang w:eastAsia="ja-JP"/>
        </w:rPr>
        <w:t xml:space="preserve"> the associated Standard and Recommendation</w:t>
      </w:r>
      <w:r w:rsidR="003D5CA3">
        <w:rPr>
          <w:rFonts w:ascii="Calibri" w:eastAsiaTheme="minorEastAsia" w:hAnsi="Calibri" w:hint="eastAsia"/>
          <w:lang w:eastAsia="ja-JP"/>
        </w:rPr>
        <w:t>,</w:t>
      </w:r>
      <w:r>
        <w:rPr>
          <w:rFonts w:ascii="Calibri" w:eastAsiaTheme="minorEastAsia" w:hAnsi="Calibri" w:hint="eastAsia"/>
          <w:lang w:eastAsia="ja-JP"/>
        </w:rPr>
        <w:t xml:space="preserve"> and revis</w:t>
      </w:r>
      <w:r w:rsidR="003D5CA3">
        <w:rPr>
          <w:rFonts w:ascii="Calibri" w:eastAsiaTheme="minorEastAsia" w:hAnsi="Calibri" w:hint="eastAsia"/>
          <w:lang w:eastAsia="ja-JP"/>
        </w:rPr>
        <w:t>ion of</w:t>
      </w:r>
      <w:r>
        <w:rPr>
          <w:rFonts w:ascii="Calibri" w:eastAsiaTheme="minorEastAsia" w:hAnsi="Calibri" w:hint="eastAsia"/>
          <w:lang w:eastAsia="ja-JP"/>
        </w:rPr>
        <w:t xml:space="preserve"> the draft guideline accordingly.</w:t>
      </w:r>
    </w:p>
    <w:p w14:paraId="1D083D92" w14:textId="3D4807DB" w:rsidR="00180DDA" w:rsidRPr="00971009" w:rsidRDefault="00934C84" w:rsidP="00605E43">
      <w:pPr>
        <w:pStyle w:val="Heading1"/>
      </w:pPr>
      <w:r w:rsidRPr="00971009">
        <w:rPr>
          <w:rFonts w:hint="eastAsia"/>
          <w:lang w:eastAsia="ja-JP"/>
        </w:rPr>
        <w:t>outcomes</w:t>
      </w:r>
    </w:p>
    <w:p w14:paraId="7CAFAD7C" w14:textId="4B0F848E" w:rsidR="00971009" w:rsidRPr="00971009" w:rsidRDefault="00DB1F2D" w:rsidP="00DB1F2D">
      <w:pPr>
        <w:pStyle w:val="Reference"/>
        <w:numPr>
          <w:ilvl w:val="0"/>
          <w:numId w:val="0"/>
        </w:numPr>
        <w:rPr>
          <w:rFonts w:eastAsiaTheme="minorEastAsia"/>
          <w:lang w:eastAsia="ja-JP"/>
        </w:rPr>
      </w:pPr>
      <w:r>
        <w:rPr>
          <w:lang w:eastAsia="de-DE"/>
        </w:rPr>
        <w:t>The intersessional work focused on reviewing the revised sections of the draft guideline.</w:t>
      </w:r>
    </w:p>
    <w:p w14:paraId="5E375E33" w14:textId="54C74F43" w:rsidR="00DB1F2D" w:rsidRPr="007A395D" w:rsidRDefault="00DB1F2D" w:rsidP="00DB1F2D">
      <w:pPr>
        <w:pStyle w:val="Reference"/>
        <w:numPr>
          <w:ilvl w:val="0"/>
          <w:numId w:val="0"/>
        </w:numPr>
        <w:rPr>
          <w:lang w:eastAsia="de-DE"/>
        </w:rPr>
      </w:pPr>
      <w:r>
        <w:rPr>
          <w:lang w:eastAsia="de-DE"/>
        </w:rPr>
        <w:lastRenderedPageBreak/>
        <w:t xml:space="preserve">Committee members are </w:t>
      </w:r>
      <w:r w:rsidR="003D5CA3">
        <w:rPr>
          <w:rFonts w:eastAsiaTheme="minorEastAsia" w:hint="eastAsia"/>
          <w:lang w:eastAsia="ja-JP"/>
        </w:rPr>
        <w:t>invited</w:t>
      </w:r>
      <w:r>
        <w:rPr>
          <w:lang w:eastAsia="de-DE"/>
        </w:rPr>
        <w:t xml:space="preserve"> to review the revised draft and provide input at VTS5</w:t>
      </w:r>
      <w:r w:rsidR="003D5CA3">
        <w:rPr>
          <w:rFonts w:eastAsiaTheme="minorEastAsia" w:hint="eastAsia"/>
          <w:lang w:eastAsia="ja-JP"/>
        </w:rPr>
        <w:t>9</w:t>
      </w:r>
      <w:r>
        <w:rPr>
          <w:lang w:eastAsia="de-DE"/>
        </w:rPr>
        <w:t xml:space="preserve"> for consideration by WG3.  It is noted that this </w:t>
      </w:r>
      <w:r w:rsidR="00B53D1D">
        <w:rPr>
          <w:rFonts w:eastAsiaTheme="minorEastAsia" w:hint="eastAsia"/>
          <w:lang w:eastAsia="ja-JP"/>
        </w:rPr>
        <w:t>task</w:t>
      </w:r>
      <w:r>
        <w:rPr>
          <w:lang w:eastAsia="de-DE"/>
        </w:rPr>
        <w:t xml:space="preserve"> is scheduled for completion at VTS59.</w:t>
      </w:r>
    </w:p>
    <w:p w14:paraId="7A8D2F27" w14:textId="77777777" w:rsidR="00A446C9" w:rsidRPr="007A395D" w:rsidRDefault="00A446C9" w:rsidP="00605E43">
      <w:pPr>
        <w:pStyle w:val="Heading1"/>
      </w:pPr>
      <w:r w:rsidRPr="007A395D">
        <w:t>Action requested of the Committee</w:t>
      </w:r>
    </w:p>
    <w:p w14:paraId="1556E528" w14:textId="2C8A589F" w:rsidR="00F25BF4" w:rsidRPr="00460BAD" w:rsidRDefault="00F25BF4" w:rsidP="00A446C9">
      <w:pPr>
        <w:pStyle w:val="BodyText"/>
        <w:rPr>
          <w:rFonts w:ascii="Calibri" w:eastAsiaTheme="minorEastAsia" w:hAnsi="Calibri"/>
          <w:lang w:eastAsia="ja-JP"/>
        </w:rPr>
      </w:pPr>
      <w:r w:rsidRPr="007A395D">
        <w:rPr>
          <w:rFonts w:ascii="Calibri" w:hAnsi="Calibri"/>
        </w:rPr>
        <w:t xml:space="preserve">The Committee is requested to: </w:t>
      </w:r>
    </w:p>
    <w:p w14:paraId="41A1E375" w14:textId="0B5B5F0E" w:rsidR="00F25BF4" w:rsidRPr="0035243F" w:rsidRDefault="00041E62" w:rsidP="00041E62">
      <w:pPr>
        <w:pStyle w:val="List1"/>
        <w:numPr>
          <w:ilvl w:val="0"/>
          <w:numId w:val="73"/>
        </w:numPr>
      </w:pPr>
      <w:r w:rsidRPr="00041E62">
        <w:t>Note the draft guideline on aptitudes required by VTS Operators.</w:t>
      </w:r>
    </w:p>
    <w:p w14:paraId="7A9FD49F" w14:textId="25E26E15" w:rsidR="00F25BF4" w:rsidRPr="007A395D" w:rsidRDefault="00B53D1D" w:rsidP="00F25BF4">
      <w:pPr>
        <w:pStyle w:val="List1"/>
        <w:rPr>
          <w:rFonts w:ascii="Calibri" w:hAnsi="Calibri"/>
        </w:rPr>
      </w:pPr>
      <w:r>
        <w:rPr>
          <w:rFonts w:ascii="Calibri" w:eastAsiaTheme="minorEastAsia" w:hAnsi="Calibri" w:hint="eastAsia"/>
          <w:lang w:eastAsia="ja-JP"/>
        </w:rPr>
        <w:t>Participate in</w:t>
      </w:r>
      <w:r w:rsidR="00741495" w:rsidRPr="00741495">
        <w:rPr>
          <w:rFonts w:ascii="Calibri" w:hAnsi="Calibri"/>
        </w:rPr>
        <w:t xml:space="preserve"> WG3 sessions allocated to task 3.4.1 during VTS</w:t>
      </w:r>
      <w:r w:rsidR="00741495">
        <w:rPr>
          <w:rFonts w:ascii="Calibri" w:eastAsiaTheme="minorEastAsia" w:hAnsi="Calibri" w:hint="eastAsia"/>
          <w:lang w:eastAsia="ja-JP"/>
        </w:rPr>
        <w:t>59</w:t>
      </w:r>
      <w:r w:rsidR="00741495" w:rsidRPr="00741495">
        <w:rPr>
          <w:rFonts w:ascii="Calibri" w:hAnsi="Calibri"/>
        </w:rPr>
        <w:t>.</w:t>
      </w:r>
    </w:p>
    <w:p w14:paraId="16AE6650" w14:textId="39ABC897" w:rsidR="004D1D85" w:rsidRPr="007A395D" w:rsidRDefault="004D1D85" w:rsidP="0012512B">
      <w:pPr>
        <w:pStyle w:val="AppendixHead3"/>
        <w:numPr>
          <w:ilvl w:val="0"/>
          <w:numId w:val="0"/>
        </w:numPr>
      </w:pPr>
    </w:p>
    <w:sectPr w:rsidR="004D1D85" w:rsidRPr="007A395D" w:rsidSect="008248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93D0" w14:textId="77777777" w:rsidR="009D53EC" w:rsidRDefault="009D53EC" w:rsidP="00362CD9">
      <w:r>
        <w:separator/>
      </w:r>
    </w:p>
  </w:endnote>
  <w:endnote w:type="continuationSeparator" w:id="0">
    <w:p w14:paraId="6637B439" w14:textId="77777777" w:rsidR="009D53EC" w:rsidRDefault="009D53EC" w:rsidP="0036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5564" w14:textId="77777777" w:rsidR="003351C4" w:rsidRDefault="003351C4" w:rsidP="004533B7">
    <w:pPr>
      <w:pStyle w:val="Footerportrait"/>
    </w:pPr>
  </w:p>
  <w:p w14:paraId="50E06A6A" w14:textId="6E814C1F" w:rsidR="004533B7" w:rsidRPr="00C907DF" w:rsidRDefault="00C02DDD" w:rsidP="004533B7">
    <w:pPr>
      <w:pStyle w:val="Footerportrait"/>
    </w:pPr>
    <w:fldSimple w:instr=" STYLEREF  Title  \* MERGEFORMAT ">
      <w:r w:rsidR="000843EF" w:rsidRPr="000843EF">
        <w:rPr>
          <w:rFonts w:eastAsia="MS Mincho"/>
          <w:b w:val="0"/>
          <w:bCs/>
          <w:lang w:eastAsia="ja-JP"/>
        </w:rPr>
        <w:t xml:space="preserve">Report of the Intersessional TasK Group </w:t>
      </w:r>
      <w:r w:rsidR="000843EF">
        <w:t>Activity on Task 3.4.1 - Develop Guidance on Aptitudes Required by VTS Operators</w:t>
      </w:r>
    </w:fldSimple>
    <w:r w:rsidR="004533B7" w:rsidRPr="00C907DF">
      <w:tab/>
    </w:r>
    <w:r w:rsidR="004533B7">
      <w:t xml:space="preserve">P </w:t>
    </w:r>
    <w:r w:rsidR="004533B7" w:rsidRPr="00C907DF">
      <w:rPr>
        <w:rStyle w:val="PageNumber"/>
        <w:szCs w:val="15"/>
      </w:rPr>
      <w:fldChar w:fldCharType="begin"/>
    </w:r>
    <w:r w:rsidR="004533B7" w:rsidRPr="00C907DF">
      <w:rPr>
        <w:rStyle w:val="PageNumber"/>
        <w:szCs w:val="15"/>
      </w:rPr>
      <w:instrText xml:space="preserve">PAGE  </w:instrText>
    </w:r>
    <w:r w:rsidR="004533B7" w:rsidRPr="00C907DF">
      <w:rPr>
        <w:rStyle w:val="PageNumber"/>
        <w:szCs w:val="15"/>
      </w:rPr>
      <w:fldChar w:fldCharType="separate"/>
    </w:r>
    <w:r w:rsidR="004533B7">
      <w:rPr>
        <w:rStyle w:val="PageNumber"/>
        <w:szCs w:val="15"/>
      </w:rPr>
      <w:t>1</w:t>
    </w:r>
    <w:r w:rsidR="004533B7" w:rsidRPr="00C907DF">
      <w:rPr>
        <w:rStyle w:val="PageNumber"/>
        <w:szCs w:val="15"/>
      </w:rPr>
      <w:fldChar w:fldCharType="end"/>
    </w:r>
  </w:p>
  <w:p w14:paraId="08F0EF88" w14:textId="696D6978" w:rsidR="00362CD9" w:rsidRPr="00036B9E" w:rsidRDefault="00362CD9">
    <w:pPr>
      <w:pStyle w:val="Foo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E3AD" w14:textId="77777777" w:rsidR="00637047" w:rsidRDefault="00637047" w:rsidP="00637047">
    <w:pPr>
      <w:pStyle w:val="Footerportrait"/>
    </w:pPr>
    <w:r>
      <w:tab/>
    </w:r>
  </w:p>
  <w:p w14:paraId="3A693EAD" w14:textId="1283E89B" w:rsidR="00637047" w:rsidRPr="00C907DF" w:rsidRDefault="00C02DDD" w:rsidP="00637047">
    <w:pPr>
      <w:pStyle w:val="Footerportrait"/>
    </w:pPr>
    <w:r>
      <w:fldChar w:fldCharType="begin"/>
    </w:r>
    <w:r>
      <w:instrText xml:space="preserve"> STYLEREF  Title  \* MERGEFORMAT </w:instrText>
    </w:r>
    <w:r>
      <w:fldChar w:fldCharType="separate"/>
    </w:r>
    <w:r w:rsidR="0012512B">
      <w:rPr>
        <w:rFonts w:eastAsia="MS Mincho" w:hint="eastAsia"/>
        <w:b w:val="0"/>
        <w:bCs/>
        <w:lang w:eastAsia="ja-JP"/>
      </w:rPr>
      <w:t>エラー</w:t>
    </w:r>
    <w:r w:rsidR="0012512B">
      <w:rPr>
        <w:rFonts w:eastAsia="MS Mincho" w:hint="eastAsia"/>
        <w:b w:val="0"/>
        <w:bCs/>
        <w:lang w:eastAsia="ja-JP"/>
      </w:rPr>
      <w:t>! [</w:t>
    </w:r>
    <w:r w:rsidR="0012512B">
      <w:rPr>
        <w:rFonts w:eastAsia="MS Mincho" w:hint="eastAsia"/>
        <w:b w:val="0"/>
        <w:bCs/>
        <w:lang w:eastAsia="ja-JP"/>
      </w:rPr>
      <w:t>ホーム</w:t>
    </w:r>
    <w:r w:rsidR="0012512B">
      <w:rPr>
        <w:rFonts w:eastAsia="MS Mincho" w:hint="eastAsia"/>
        <w:b w:val="0"/>
        <w:bCs/>
        <w:lang w:eastAsia="ja-JP"/>
      </w:rPr>
      <w:t xml:space="preserve">] </w:t>
    </w:r>
    <w:r w:rsidR="0012512B">
      <w:rPr>
        <w:rFonts w:eastAsia="MS Mincho" w:hint="eastAsia"/>
        <w:b w:val="0"/>
        <w:bCs/>
        <w:lang w:eastAsia="ja-JP"/>
      </w:rPr>
      <w:t>タブを使用して、ここに表示する文字列に</w:t>
    </w:r>
    <w:r w:rsidR="0012512B">
      <w:rPr>
        <w:rFonts w:eastAsia="MS Mincho" w:hint="eastAsia"/>
        <w:b w:val="0"/>
        <w:bCs/>
        <w:lang w:eastAsia="ja-JP"/>
      </w:rPr>
      <w:t xml:space="preserve"> Title </w:t>
    </w:r>
    <w:r w:rsidR="0012512B">
      <w:rPr>
        <w:rFonts w:eastAsia="MS Mincho" w:hint="eastAsia"/>
        <w:b w:val="0"/>
        <w:bCs/>
        <w:lang w:eastAsia="ja-JP"/>
      </w:rPr>
      <w:t>を適用してください。</w:t>
    </w:r>
    <w:r>
      <w:fldChar w:fldCharType="end"/>
    </w:r>
    <w:r w:rsidR="00637047" w:rsidRPr="00C907DF">
      <w:tab/>
    </w:r>
    <w:r w:rsidR="00637047">
      <w:t xml:space="preserve">P </w:t>
    </w:r>
    <w:r w:rsidR="00637047" w:rsidRPr="00C907DF">
      <w:rPr>
        <w:rStyle w:val="PageNumber"/>
        <w:szCs w:val="15"/>
      </w:rPr>
      <w:fldChar w:fldCharType="begin"/>
    </w:r>
    <w:r w:rsidR="00637047" w:rsidRPr="00C907DF">
      <w:rPr>
        <w:rStyle w:val="PageNumber"/>
        <w:szCs w:val="15"/>
      </w:rPr>
      <w:instrText xml:space="preserve">PAGE  </w:instrText>
    </w:r>
    <w:r w:rsidR="00637047" w:rsidRPr="00C907DF">
      <w:rPr>
        <w:rStyle w:val="PageNumber"/>
        <w:szCs w:val="15"/>
      </w:rPr>
      <w:fldChar w:fldCharType="separate"/>
    </w:r>
    <w:r w:rsidR="00637047">
      <w:rPr>
        <w:rStyle w:val="PageNumber"/>
        <w:szCs w:val="15"/>
      </w:rPr>
      <w:t>5</w:t>
    </w:r>
    <w:r w:rsidR="00637047" w:rsidRPr="00C907DF">
      <w:rPr>
        <w:rStyle w:val="PageNumber"/>
        <w:szCs w:val="15"/>
      </w:rPr>
      <w:fldChar w:fldCharType="end"/>
    </w:r>
  </w:p>
  <w:p w14:paraId="72964471" w14:textId="77777777" w:rsidR="00637047" w:rsidRPr="00ED2A8D" w:rsidRDefault="00637047" w:rsidP="00637047">
    <w:pPr>
      <w:pStyle w:val="Footer"/>
    </w:pPr>
  </w:p>
  <w:p w14:paraId="72687741" w14:textId="09CC9BD7" w:rsidR="00637047" w:rsidRDefault="00637047" w:rsidP="00C02DDD">
    <w:pPr>
      <w:pStyle w:val="Footer"/>
      <w:tabs>
        <w:tab w:val="left" w:pos="11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402A" w14:textId="77777777" w:rsidR="009D53EC" w:rsidRDefault="009D53EC" w:rsidP="00362CD9">
      <w:r>
        <w:separator/>
      </w:r>
    </w:p>
  </w:footnote>
  <w:footnote w:type="continuationSeparator" w:id="0">
    <w:p w14:paraId="16DB490E" w14:textId="77777777" w:rsidR="009D53EC" w:rsidRDefault="009D53EC" w:rsidP="00362CD9">
      <w:r>
        <w:continuationSeparator/>
      </w:r>
    </w:p>
  </w:footnote>
  <w:footnote w:id="1">
    <w:p w14:paraId="741FE09C" w14:textId="56CC54BF" w:rsidR="00420A38" w:rsidRPr="00C02DDD" w:rsidRDefault="00420A38">
      <w:pPr>
        <w:pStyle w:val="FootnoteText"/>
      </w:pPr>
      <w:r w:rsidRPr="00C02DDD">
        <w:footnoteRef/>
      </w:r>
      <w:r>
        <w:t xml:space="preserve"> </w:t>
      </w:r>
      <w:r w:rsidR="00EA5A97" w:rsidRPr="00C02DDD">
        <w:t>Input document number, to be assigned by the Committee Secretary</w:t>
      </w:r>
    </w:p>
  </w:footnote>
  <w:footnote w:id="2">
    <w:p w14:paraId="13DFA22D" w14:textId="3BCF7A71" w:rsidR="00037DF4" w:rsidRPr="00037DF4" w:rsidRDefault="00037DF4">
      <w:pPr>
        <w:pStyle w:val="FootnoteText"/>
      </w:pPr>
      <w:r w:rsidRPr="00C02DDD">
        <w:footnoteRef/>
      </w:r>
      <w:r w:rsidRPr="00037DF4">
        <w:t xml:space="preserve"> </w:t>
      </w:r>
      <w:r w:rsidRPr="00C02DDD"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A51" w14:textId="0CAE2E27" w:rsidR="007C346C" w:rsidRDefault="007A395D" w:rsidP="007A395D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057C1DB" wp14:editId="38CFFC24">
          <wp:simplePos x="0" y="0"/>
          <wp:positionH relativeFrom="column">
            <wp:posOffset>6055995</wp:posOffset>
          </wp:positionH>
          <wp:positionV relativeFrom="paragraph">
            <wp:posOffset>-185420</wp:posOffset>
          </wp:positionV>
          <wp:extent cx="574675" cy="560070"/>
          <wp:effectExtent l="0" t="0" r="0" b="0"/>
          <wp:wrapSquare wrapText="bothSides"/>
          <wp:docPr id="278" name="Picture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C0F" w14:textId="7F704D96" w:rsidR="00BC2334" w:rsidRDefault="00BC2334" w:rsidP="007A395D">
    <w:pPr>
      <w:pStyle w:val="Header"/>
      <w:jc w:val="center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45EB1AFA" wp14:editId="007CFB3E">
          <wp:simplePos x="0" y="0"/>
          <wp:positionH relativeFrom="column">
            <wp:posOffset>2522855</wp:posOffset>
          </wp:positionH>
          <wp:positionV relativeFrom="paragraph">
            <wp:posOffset>-100330</wp:posOffset>
          </wp:positionV>
          <wp:extent cx="852713" cy="831071"/>
          <wp:effectExtent l="0" t="0" r="0" b="0"/>
          <wp:wrapSquare wrapText="bothSides"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D74FF" w14:textId="20D0A5AB" w:rsidR="00BC2334" w:rsidRDefault="00BC2334" w:rsidP="007A395D">
    <w:pPr>
      <w:pStyle w:val="Header"/>
      <w:jc w:val="center"/>
    </w:pPr>
  </w:p>
  <w:p w14:paraId="43F3C4F1" w14:textId="526CEAB2" w:rsidR="007C346C" w:rsidRDefault="007C346C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5AC18A"/>
    <w:lvl w:ilvl="0">
      <w:start w:val="1"/>
      <w:numFmt w:val="decimal"/>
      <w:lvlText w:val="%1."/>
      <w:lvlJc w:val="left"/>
      <w:pPr>
        <w:tabs>
          <w:tab w:val="num" w:pos="4611"/>
        </w:tabs>
        <w:ind w:left="4611" w:hanging="360"/>
      </w:pPr>
    </w:lvl>
  </w:abstractNum>
  <w:abstractNum w:abstractNumId="1" w15:restartNumberingAfterBreak="0">
    <w:nsid w:val="FFFFFF7D"/>
    <w:multiLevelType w:val="singleLevel"/>
    <w:tmpl w:val="D57481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C8C6C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BD40DC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4CE13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78044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14FED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6821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5FA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21C71"/>
    <w:multiLevelType w:val="hybridMultilevel"/>
    <w:tmpl w:val="842E3A1C"/>
    <w:lvl w:ilvl="0" w:tplc="AE7E8544">
      <w:start w:val="1"/>
      <w:numFmt w:val="decimal"/>
      <w:lvlText w:val="APPENDIX %1"/>
      <w:lvlJc w:val="left"/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1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33478BF"/>
    <w:multiLevelType w:val="hybridMultilevel"/>
    <w:tmpl w:val="11D8C93E"/>
    <w:lvl w:ilvl="0" w:tplc="9008FE02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F700B"/>
    <w:multiLevelType w:val="multilevel"/>
    <w:tmpl w:val="71761D6C"/>
    <w:lvl w:ilvl="0">
      <w:start w:val="1"/>
      <w:numFmt w:val="upperLetter"/>
      <w:pStyle w:val="Annex"/>
      <w:lvlText w:val="ANNEX %1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558C"/>
        <w:sz w:val="28"/>
        <w:u w:val="none" w:color="407EC9"/>
      </w:rPr>
    </w:lvl>
    <w:lvl w:ilvl="1">
      <w:start w:val="1"/>
      <w:numFmt w:val="decimal"/>
      <w:pStyle w:val="AnnexHead2"/>
      <w:lvlText w:val="%1.%2.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4"/>
      </w:rPr>
    </w:lvl>
    <w:lvl w:ilvl="2">
      <w:start w:val="1"/>
      <w:numFmt w:val="decimal"/>
      <w:pStyle w:val="AnnexHead3"/>
      <w:lvlText w:val="%1.%2.%3."/>
      <w:lvlJc w:val="left"/>
      <w:pPr>
        <w:ind w:left="1021" w:hanging="1021"/>
      </w:pPr>
      <w:rPr>
        <w:rFonts w:ascii="Calibri" w:hAnsi="Calibri" w:hint="default"/>
        <w:b/>
        <w:i w:val="0"/>
        <w:vanish w:val="0"/>
        <w:color w:val="00558C"/>
        <w:sz w:val="24"/>
      </w:rPr>
    </w:lvl>
    <w:lvl w:ilvl="3">
      <w:start w:val="1"/>
      <w:numFmt w:val="decimal"/>
      <w:pStyle w:val="AnnexHead4"/>
      <w:lvlText w:val="%1.%2.%3.%4."/>
      <w:lvlJc w:val="left"/>
      <w:pPr>
        <w:ind w:left="1134" w:hanging="1134"/>
      </w:pPr>
      <w:rPr>
        <w:rFonts w:ascii="Calibri" w:hAnsi="Calibri" w:hint="default"/>
        <w:b/>
        <w:i w:val="0"/>
        <w:caps/>
        <w:color w:val="00558C"/>
        <w:sz w:val="22"/>
      </w:rPr>
    </w:lvl>
    <w:lvl w:ilvl="4">
      <w:start w:val="1"/>
      <w:numFmt w:val="decimal"/>
      <w:pStyle w:val="AnnexHead5"/>
      <w:lvlText w:val="%1.%2.%3.%4.%5."/>
      <w:lvlJc w:val="left"/>
      <w:pPr>
        <w:ind w:left="1134" w:hanging="1134"/>
      </w:pPr>
      <w:rPr>
        <w:rFonts w:ascii="Calibri" w:hAnsi="Calibri" w:hint="default"/>
        <w:b w:val="0"/>
        <w:i w:val="0"/>
        <w:caps/>
        <w:color w:val="00558C"/>
        <w:sz w:val="22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6102258"/>
    <w:multiLevelType w:val="multilevel"/>
    <w:tmpl w:val="5F0A5E12"/>
    <w:lvl w:ilvl="0">
      <w:start w:val="1"/>
      <w:numFmt w:val="decimal"/>
      <w:pStyle w:val="Tablecaption"/>
      <w:lvlText w:val="Table %1"/>
      <w:lvlJc w:val="left"/>
      <w:pPr>
        <w:ind w:left="567" w:hanging="567"/>
      </w:pPr>
      <w:rPr>
        <w:rFonts w:ascii="Calibri" w:hAnsi="Calibri" w:hint="default"/>
        <w:b w:val="0"/>
        <w:i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5" w15:restartNumberingAfterBreak="0">
    <w:nsid w:val="19A1740F"/>
    <w:multiLevelType w:val="multilevel"/>
    <w:tmpl w:val="A04E49A4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Calibri (Body)" w:hAnsi="Calibri (Body)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58C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1"/>
      <w:lvlText w:val="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ppendixHead2"/>
      <w:lvlText w:val="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AppendixHead3"/>
      <w:lvlText w:val="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pStyle w:val="AppendixHead4"/>
      <w:lvlText w:val="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C37E91"/>
    <w:multiLevelType w:val="multilevel"/>
    <w:tmpl w:val="DF88F54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E7E01D9"/>
    <w:multiLevelType w:val="hybridMultilevel"/>
    <w:tmpl w:val="ECFE5922"/>
    <w:lvl w:ilvl="0" w:tplc="EAC2AAE0">
      <w:start w:val="1"/>
      <w:numFmt w:val="decimal"/>
      <w:pStyle w:val="Reference"/>
      <w:lvlText w:val="[%1]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234245C5"/>
    <w:multiLevelType w:val="multilevel"/>
    <w:tmpl w:val="176E3CEA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8336371"/>
    <w:multiLevelType w:val="hybridMultilevel"/>
    <w:tmpl w:val="997491D8"/>
    <w:lvl w:ilvl="0" w:tplc="930467F4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A4E1CF1"/>
    <w:multiLevelType w:val="multilevel"/>
    <w:tmpl w:val="1E38A4A2"/>
    <w:lvl w:ilvl="0">
      <w:start w:val="1"/>
      <w:numFmt w:val="decimal"/>
      <w:pStyle w:val="AnnexTablecaption"/>
      <w:lvlText w:val="Tabl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BDB2C74"/>
    <w:multiLevelType w:val="multilevel"/>
    <w:tmpl w:val="4B8246FA"/>
    <w:lvl w:ilvl="0">
      <w:start w:val="1"/>
      <w:numFmt w:val="decimal"/>
      <w:pStyle w:val="Annex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2547343"/>
    <w:multiLevelType w:val="multilevel"/>
    <w:tmpl w:val="0B2865BA"/>
    <w:lvl w:ilvl="0">
      <w:start w:val="1"/>
      <w:numFmt w:val="decimal"/>
      <w:pStyle w:val="Furtherreading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6B4F5D"/>
    <w:multiLevelType w:val="multilevel"/>
    <w:tmpl w:val="51547C06"/>
    <w:lvl w:ilvl="0">
      <w:start w:val="1"/>
      <w:numFmt w:val="decimal"/>
      <w:lvlText w:val="Equation %1"/>
      <w:lvlJc w:val="left"/>
      <w:pPr>
        <w:ind w:left="1276" w:hanging="1276"/>
      </w:pPr>
      <w:rPr>
        <w:rFonts w:asciiTheme="minorHAnsi" w:hAnsiTheme="minorHAnsi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singl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41789"/>
    <w:multiLevelType w:val="multilevel"/>
    <w:tmpl w:val="541C20AE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79B424D"/>
    <w:multiLevelType w:val="hybridMultilevel"/>
    <w:tmpl w:val="FA4A8BFE"/>
    <w:lvl w:ilvl="0" w:tplc="1C6A72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D554E7"/>
    <w:multiLevelType w:val="hybridMultilevel"/>
    <w:tmpl w:val="6F7ED8FE"/>
    <w:lvl w:ilvl="0" w:tplc="5A2A86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5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62249"/>
    <w:multiLevelType w:val="multilevel"/>
    <w:tmpl w:val="30EE6CD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  <w:color w:val="00558C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4" w15:restartNumberingAfterBreak="0">
    <w:nsid w:val="4A8C31DD"/>
    <w:multiLevelType w:val="hybridMultilevel"/>
    <w:tmpl w:val="46EC3D80"/>
    <w:lvl w:ilvl="0" w:tplc="D0D2BED8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 w15:restartNumberingAfterBreak="0">
    <w:nsid w:val="4BC63137"/>
    <w:multiLevelType w:val="hybridMultilevel"/>
    <w:tmpl w:val="C34E4054"/>
    <w:lvl w:ilvl="0" w:tplc="537E9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97DEE"/>
    <w:multiLevelType w:val="multilevel"/>
    <w:tmpl w:val="646AB6E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aps/>
        <w:color w:val="00558C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b/>
        <w:i w:val="0"/>
        <w:color w:val="00558C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0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Theme="minorHAnsi" w:hAnsiTheme="minorHAnsi" w:hint="default"/>
        <w:b w:val="0"/>
        <w:i w:val="0"/>
        <w:color w:val="00558C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0" w15:restartNumberingAfterBreak="0">
    <w:nsid w:val="5EB057A3"/>
    <w:multiLevelType w:val="multilevel"/>
    <w:tmpl w:val="46686680"/>
    <w:lvl w:ilvl="0">
      <w:start w:val="1"/>
      <w:numFmt w:val="decimal"/>
      <w:pStyle w:val="Equation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0585238"/>
    <w:multiLevelType w:val="multilevel"/>
    <w:tmpl w:val="34CCF486"/>
    <w:lvl w:ilvl="0">
      <w:start w:val="1"/>
      <w:numFmt w:val="upperLetter"/>
      <w:lvlText w:val="ANNEX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43" w15:restartNumberingAfterBreak="0">
    <w:nsid w:val="67AB4D84"/>
    <w:multiLevelType w:val="multilevel"/>
    <w:tmpl w:val="FFDC463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00558C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olor w:val="00558C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00558C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Calibri" w:hAnsi="Calibri" w:hint="default"/>
        <w:color w:val="00558C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9C62AB"/>
    <w:multiLevelType w:val="multilevel"/>
    <w:tmpl w:val="5C4AF784"/>
    <w:lvl w:ilvl="0">
      <w:start w:val="1"/>
      <w:numFmt w:val="decimal"/>
      <w:lvlText w:val="%1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2268" w:hanging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46" w15:restartNumberingAfterBreak="0">
    <w:nsid w:val="76D64DA6"/>
    <w:multiLevelType w:val="hybridMultilevel"/>
    <w:tmpl w:val="60E6F4BE"/>
    <w:lvl w:ilvl="0" w:tplc="84F40B06">
      <w:start w:val="1"/>
      <w:numFmt w:val="bullet"/>
      <w:pStyle w:val="Bullet3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65365"/>
    <w:multiLevelType w:val="multilevel"/>
    <w:tmpl w:val="1898C208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9" w15:restartNumberingAfterBreak="0">
    <w:nsid w:val="7BB11B89"/>
    <w:multiLevelType w:val="hybridMultilevel"/>
    <w:tmpl w:val="22EAEB96"/>
    <w:lvl w:ilvl="0" w:tplc="D44E2B6C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867520">
    <w:abstractNumId w:val="7"/>
  </w:num>
  <w:num w:numId="2" w16cid:durableId="884174146">
    <w:abstractNumId w:val="2"/>
  </w:num>
  <w:num w:numId="3" w16cid:durableId="870924787">
    <w:abstractNumId w:val="18"/>
  </w:num>
  <w:num w:numId="4" w16cid:durableId="1781413846">
    <w:abstractNumId w:val="41"/>
  </w:num>
  <w:num w:numId="5" w16cid:durableId="1240678381">
    <w:abstractNumId w:val="31"/>
  </w:num>
  <w:num w:numId="6" w16cid:durableId="794521436">
    <w:abstractNumId w:val="11"/>
  </w:num>
  <w:num w:numId="7" w16cid:durableId="1590919073">
    <w:abstractNumId w:val="44"/>
  </w:num>
  <w:num w:numId="8" w16cid:durableId="121119653">
    <w:abstractNumId w:val="26"/>
  </w:num>
  <w:num w:numId="9" w16cid:durableId="1960985210">
    <w:abstractNumId w:val="20"/>
  </w:num>
  <w:num w:numId="10" w16cid:durableId="1485506047">
    <w:abstractNumId w:val="35"/>
  </w:num>
  <w:num w:numId="11" w16cid:durableId="2137940810">
    <w:abstractNumId w:val="34"/>
  </w:num>
  <w:num w:numId="12" w16cid:durableId="948198224">
    <w:abstractNumId w:val="30"/>
  </w:num>
  <w:num w:numId="13" w16cid:durableId="1879079520">
    <w:abstractNumId w:val="42"/>
  </w:num>
  <w:num w:numId="14" w16cid:durableId="1624995922">
    <w:abstractNumId w:val="16"/>
  </w:num>
  <w:num w:numId="15" w16cid:durableId="2122409536">
    <w:abstractNumId w:val="48"/>
  </w:num>
  <w:num w:numId="16" w16cid:durableId="1198736350">
    <w:abstractNumId w:val="29"/>
  </w:num>
  <w:num w:numId="17" w16cid:durableId="1272005878">
    <w:abstractNumId w:val="17"/>
  </w:num>
  <w:num w:numId="18" w16cid:durableId="70735636">
    <w:abstractNumId w:val="38"/>
  </w:num>
  <w:num w:numId="19" w16cid:durableId="296571050">
    <w:abstractNumId w:val="29"/>
  </w:num>
  <w:num w:numId="20" w16cid:durableId="965893909">
    <w:abstractNumId w:val="29"/>
  </w:num>
  <w:num w:numId="21" w16cid:durableId="441534264">
    <w:abstractNumId w:val="29"/>
  </w:num>
  <w:num w:numId="22" w16cid:durableId="1566990266">
    <w:abstractNumId w:val="29"/>
  </w:num>
  <w:num w:numId="23" w16cid:durableId="280652256">
    <w:abstractNumId w:val="39"/>
  </w:num>
  <w:num w:numId="24" w16cid:durableId="387805965">
    <w:abstractNumId w:val="10"/>
  </w:num>
  <w:num w:numId="25" w16cid:durableId="990522705">
    <w:abstractNumId w:val="10"/>
  </w:num>
  <w:num w:numId="26" w16cid:durableId="1187331981">
    <w:abstractNumId w:val="10"/>
  </w:num>
  <w:num w:numId="27" w16cid:durableId="1874152386">
    <w:abstractNumId w:val="22"/>
  </w:num>
  <w:num w:numId="28" w16cid:durableId="1444181533">
    <w:abstractNumId w:val="22"/>
  </w:num>
  <w:num w:numId="29" w16cid:durableId="1047989495">
    <w:abstractNumId w:val="22"/>
  </w:num>
  <w:num w:numId="30" w16cid:durableId="760032562">
    <w:abstractNumId w:val="22"/>
  </w:num>
  <w:num w:numId="31" w16cid:durableId="1649900745">
    <w:abstractNumId w:val="22"/>
  </w:num>
  <w:num w:numId="32" w16cid:durableId="691027960">
    <w:abstractNumId w:val="22"/>
  </w:num>
  <w:num w:numId="33" w16cid:durableId="386497679">
    <w:abstractNumId w:val="36"/>
  </w:num>
  <w:num w:numId="34" w16cid:durableId="236523011">
    <w:abstractNumId w:val="36"/>
  </w:num>
  <w:num w:numId="35" w16cid:durableId="669062795">
    <w:abstractNumId w:val="36"/>
  </w:num>
  <w:num w:numId="36" w16cid:durableId="1903830013">
    <w:abstractNumId w:val="27"/>
  </w:num>
  <w:num w:numId="37" w16cid:durableId="522402015">
    <w:abstractNumId w:val="16"/>
  </w:num>
  <w:num w:numId="38" w16cid:durableId="478352104">
    <w:abstractNumId w:val="30"/>
  </w:num>
  <w:num w:numId="39" w16cid:durableId="393355206">
    <w:abstractNumId w:val="29"/>
  </w:num>
  <w:num w:numId="40" w16cid:durableId="20444725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140753">
    <w:abstractNumId w:val="9"/>
  </w:num>
  <w:num w:numId="42" w16cid:durableId="450055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36505544">
    <w:abstractNumId w:val="9"/>
  </w:num>
  <w:num w:numId="44" w16cid:durableId="1229341774">
    <w:abstractNumId w:val="28"/>
  </w:num>
  <w:num w:numId="45" w16cid:durableId="662242902">
    <w:abstractNumId w:val="32"/>
  </w:num>
  <w:num w:numId="46" w16cid:durableId="1383015310">
    <w:abstractNumId w:val="49"/>
  </w:num>
  <w:num w:numId="47" w16cid:durableId="831215921">
    <w:abstractNumId w:val="13"/>
  </w:num>
  <w:num w:numId="48" w16cid:durableId="314843070">
    <w:abstractNumId w:val="21"/>
  </w:num>
  <w:num w:numId="49" w16cid:durableId="1904634104">
    <w:abstractNumId w:val="14"/>
  </w:num>
  <w:num w:numId="50" w16cid:durableId="1431003153">
    <w:abstractNumId w:val="12"/>
  </w:num>
  <w:num w:numId="51" w16cid:durableId="497967042">
    <w:abstractNumId w:val="19"/>
  </w:num>
  <w:num w:numId="52" w16cid:durableId="371803536">
    <w:abstractNumId w:val="43"/>
  </w:num>
  <w:num w:numId="53" w16cid:durableId="2001418083">
    <w:abstractNumId w:val="46"/>
  </w:num>
  <w:num w:numId="54" w16cid:durableId="1967812873">
    <w:abstractNumId w:val="15"/>
  </w:num>
  <w:num w:numId="55" w16cid:durableId="1478957828">
    <w:abstractNumId w:val="47"/>
  </w:num>
  <w:num w:numId="56" w16cid:durableId="218904323">
    <w:abstractNumId w:val="40"/>
  </w:num>
  <w:num w:numId="57" w16cid:durableId="1012300265">
    <w:abstractNumId w:val="25"/>
  </w:num>
  <w:num w:numId="58" w16cid:durableId="207373700">
    <w:abstractNumId w:val="8"/>
  </w:num>
  <w:num w:numId="59" w16cid:durableId="1882085142">
    <w:abstractNumId w:val="6"/>
  </w:num>
  <w:num w:numId="60" w16cid:durableId="1434205007">
    <w:abstractNumId w:val="5"/>
  </w:num>
  <w:num w:numId="61" w16cid:durableId="1807166690">
    <w:abstractNumId w:val="4"/>
  </w:num>
  <w:num w:numId="62" w16cid:durableId="914358598">
    <w:abstractNumId w:val="3"/>
  </w:num>
  <w:num w:numId="63" w16cid:durableId="998769384">
    <w:abstractNumId w:val="1"/>
  </w:num>
  <w:num w:numId="64" w16cid:durableId="1198392409">
    <w:abstractNumId w:val="0"/>
  </w:num>
  <w:num w:numId="65" w16cid:durableId="1939025129">
    <w:abstractNumId w:val="37"/>
  </w:num>
  <w:num w:numId="66" w16cid:durableId="917592658">
    <w:abstractNumId w:val="45"/>
  </w:num>
  <w:num w:numId="67" w16cid:durableId="881286560">
    <w:abstractNumId w:val="24"/>
  </w:num>
  <w:num w:numId="68" w16cid:durableId="5055566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91617713">
    <w:abstractNumId w:val="23"/>
  </w:num>
  <w:num w:numId="70" w16cid:durableId="1204708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26414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68780828">
    <w:abstractNumId w:val="33"/>
  </w:num>
  <w:num w:numId="73" w16cid:durableId="1182938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3NDKyALLMTM3NjJV0lIJTi4sz8/NACgxrAXLxrRssAAAA"/>
  </w:docVars>
  <w:rsids>
    <w:rsidRoot w:val="00FE5674"/>
    <w:rsid w:val="000005D3"/>
    <w:rsid w:val="000049D8"/>
    <w:rsid w:val="00036B9E"/>
    <w:rsid w:val="00037DF4"/>
    <w:rsid w:val="00041E62"/>
    <w:rsid w:val="0004700E"/>
    <w:rsid w:val="00057FCA"/>
    <w:rsid w:val="00070C13"/>
    <w:rsid w:val="000715C9"/>
    <w:rsid w:val="000843EF"/>
    <w:rsid w:val="00084F33"/>
    <w:rsid w:val="00085FA5"/>
    <w:rsid w:val="000A77A7"/>
    <w:rsid w:val="000B1707"/>
    <w:rsid w:val="000C1B3E"/>
    <w:rsid w:val="000C349E"/>
    <w:rsid w:val="00110203"/>
    <w:rsid w:val="00110AE7"/>
    <w:rsid w:val="00110C78"/>
    <w:rsid w:val="001241C8"/>
    <w:rsid w:val="0012512B"/>
    <w:rsid w:val="00154C7C"/>
    <w:rsid w:val="001706A1"/>
    <w:rsid w:val="00177F4D"/>
    <w:rsid w:val="00180DDA"/>
    <w:rsid w:val="001B2A2D"/>
    <w:rsid w:val="001B737D"/>
    <w:rsid w:val="001C44A3"/>
    <w:rsid w:val="001C77BB"/>
    <w:rsid w:val="001E0E15"/>
    <w:rsid w:val="001F528A"/>
    <w:rsid w:val="001F704E"/>
    <w:rsid w:val="00200A82"/>
    <w:rsid w:val="00201722"/>
    <w:rsid w:val="002125B0"/>
    <w:rsid w:val="00221E08"/>
    <w:rsid w:val="00237D7C"/>
    <w:rsid w:val="00243228"/>
    <w:rsid w:val="00251483"/>
    <w:rsid w:val="00255CAA"/>
    <w:rsid w:val="0025741F"/>
    <w:rsid w:val="00264305"/>
    <w:rsid w:val="00286FEF"/>
    <w:rsid w:val="002A0346"/>
    <w:rsid w:val="002A0929"/>
    <w:rsid w:val="002A31E9"/>
    <w:rsid w:val="002A4487"/>
    <w:rsid w:val="002B49E9"/>
    <w:rsid w:val="002C632E"/>
    <w:rsid w:val="002D3E8B"/>
    <w:rsid w:val="002D4575"/>
    <w:rsid w:val="002D5C0C"/>
    <w:rsid w:val="002E03D1"/>
    <w:rsid w:val="002E6B74"/>
    <w:rsid w:val="002E6FCA"/>
    <w:rsid w:val="003351C4"/>
    <w:rsid w:val="0035243F"/>
    <w:rsid w:val="00356CD0"/>
    <w:rsid w:val="00362CD9"/>
    <w:rsid w:val="003761CA"/>
    <w:rsid w:val="0038049E"/>
    <w:rsid w:val="00380DAF"/>
    <w:rsid w:val="003972CE"/>
    <w:rsid w:val="003B2635"/>
    <w:rsid w:val="003B28F5"/>
    <w:rsid w:val="003B7B7D"/>
    <w:rsid w:val="003C54CB"/>
    <w:rsid w:val="003C7A2A"/>
    <w:rsid w:val="003D25A2"/>
    <w:rsid w:val="003D2DC1"/>
    <w:rsid w:val="003D5CA3"/>
    <w:rsid w:val="003D69D0"/>
    <w:rsid w:val="003F2918"/>
    <w:rsid w:val="003F3516"/>
    <w:rsid w:val="003F430E"/>
    <w:rsid w:val="003F53CC"/>
    <w:rsid w:val="0041088C"/>
    <w:rsid w:val="0041230E"/>
    <w:rsid w:val="00420A38"/>
    <w:rsid w:val="00426DB3"/>
    <w:rsid w:val="00431B19"/>
    <w:rsid w:val="004533B7"/>
    <w:rsid w:val="00460BAD"/>
    <w:rsid w:val="004661AD"/>
    <w:rsid w:val="004D1D85"/>
    <w:rsid w:val="004D3C3A"/>
    <w:rsid w:val="004E1CD1"/>
    <w:rsid w:val="004F7616"/>
    <w:rsid w:val="0050690E"/>
    <w:rsid w:val="005107EB"/>
    <w:rsid w:val="00521345"/>
    <w:rsid w:val="00526DF0"/>
    <w:rsid w:val="00545CC4"/>
    <w:rsid w:val="00551FFF"/>
    <w:rsid w:val="005607A2"/>
    <w:rsid w:val="0057198B"/>
    <w:rsid w:val="00573CFE"/>
    <w:rsid w:val="005969F2"/>
    <w:rsid w:val="00597FAE"/>
    <w:rsid w:val="005A50CF"/>
    <w:rsid w:val="005B32A3"/>
    <w:rsid w:val="005C0D44"/>
    <w:rsid w:val="005C566C"/>
    <w:rsid w:val="005C7E69"/>
    <w:rsid w:val="005D377F"/>
    <w:rsid w:val="005E262D"/>
    <w:rsid w:val="005F23D3"/>
    <w:rsid w:val="005F7E20"/>
    <w:rsid w:val="00605E43"/>
    <w:rsid w:val="006153BB"/>
    <w:rsid w:val="00635ADD"/>
    <w:rsid w:val="00637047"/>
    <w:rsid w:val="006652C3"/>
    <w:rsid w:val="00691FD0"/>
    <w:rsid w:val="00692148"/>
    <w:rsid w:val="006A1A1E"/>
    <w:rsid w:val="006C5948"/>
    <w:rsid w:val="006E2121"/>
    <w:rsid w:val="006F2A74"/>
    <w:rsid w:val="007020C7"/>
    <w:rsid w:val="007118F5"/>
    <w:rsid w:val="00712AA4"/>
    <w:rsid w:val="007146C4"/>
    <w:rsid w:val="00721AA1"/>
    <w:rsid w:val="00724B67"/>
    <w:rsid w:val="00741495"/>
    <w:rsid w:val="007516D3"/>
    <w:rsid w:val="007547F8"/>
    <w:rsid w:val="00765622"/>
    <w:rsid w:val="00770B6C"/>
    <w:rsid w:val="00774730"/>
    <w:rsid w:val="00783FEA"/>
    <w:rsid w:val="007926DC"/>
    <w:rsid w:val="007A395D"/>
    <w:rsid w:val="007C346C"/>
    <w:rsid w:val="007D63E3"/>
    <w:rsid w:val="0080294B"/>
    <w:rsid w:val="0082336E"/>
    <w:rsid w:val="0082480E"/>
    <w:rsid w:val="00850293"/>
    <w:rsid w:val="00851373"/>
    <w:rsid w:val="00851BA6"/>
    <w:rsid w:val="0085654D"/>
    <w:rsid w:val="00861160"/>
    <w:rsid w:val="00861801"/>
    <w:rsid w:val="0086654F"/>
    <w:rsid w:val="008702A8"/>
    <w:rsid w:val="0087239B"/>
    <w:rsid w:val="00892CA4"/>
    <w:rsid w:val="008A356F"/>
    <w:rsid w:val="008A3ECA"/>
    <w:rsid w:val="008A4653"/>
    <w:rsid w:val="008A4717"/>
    <w:rsid w:val="008A50CC"/>
    <w:rsid w:val="008D1694"/>
    <w:rsid w:val="008D79CB"/>
    <w:rsid w:val="008E28CC"/>
    <w:rsid w:val="008F07BC"/>
    <w:rsid w:val="00904066"/>
    <w:rsid w:val="0092692B"/>
    <w:rsid w:val="00934C84"/>
    <w:rsid w:val="00943E9C"/>
    <w:rsid w:val="00953F4D"/>
    <w:rsid w:val="00960BB8"/>
    <w:rsid w:val="00964F5C"/>
    <w:rsid w:val="00971009"/>
    <w:rsid w:val="00973B57"/>
    <w:rsid w:val="009831C0"/>
    <w:rsid w:val="009874F9"/>
    <w:rsid w:val="0099161D"/>
    <w:rsid w:val="009C5F41"/>
    <w:rsid w:val="009D53EC"/>
    <w:rsid w:val="00A01B17"/>
    <w:rsid w:val="00A0389B"/>
    <w:rsid w:val="00A26017"/>
    <w:rsid w:val="00A446C9"/>
    <w:rsid w:val="00A56C33"/>
    <w:rsid w:val="00A635D6"/>
    <w:rsid w:val="00A72757"/>
    <w:rsid w:val="00A800A9"/>
    <w:rsid w:val="00A8553A"/>
    <w:rsid w:val="00A93AED"/>
    <w:rsid w:val="00AE1319"/>
    <w:rsid w:val="00AE34BB"/>
    <w:rsid w:val="00AF6D4E"/>
    <w:rsid w:val="00B0084A"/>
    <w:rsid w:val="00B0520E"/>
    <w:rsid w:val="00B1102E"/>
    <w:rsid w:val="00B226F2"/>
    <w:rsid w:val="00B274DF"/>
    <w:rsid w:val="00B351F6"/>
    <w:rsid w:val="00B53D1D"/>
    <w:rsid w:val="00B56BDF"/>
    <w:rsid w:val="00B65812"/>
    <w:rsid w:val="00B661C7"/>
    <w:rsid w:val="00B80530"/>
    <w:rsid w:val="00B85CD6"/>
    <w:rsid w:val="00B90A27"/>
    <w:rsid w:val="00B91CBA"/>
    <w:rsid w:val="00B93C77"/>
    <w:rsid w:val="00B9554D"/>
    <w:rsid w:val="00BA4DA9"/>
    <w:rsid w:val="00BB2B9F"/>
    <w:rsid w:val="00BB7D9E"/>
    <w:rsid w:val="00BC2334"/>
    <w:rsid w:val="00BD3CB8"/>
    <w:rsid w:val="00BD4E6F"/>
    <w:rsid w:val="00BE700D"/>
    <w:rsid w:val="00BF32F0"/>
    <w:rsid w:val="00BF4DCE"/>
    <w:rsid w:val="00C02DDD"/>
    <w:rsid w:val="00C05CE5"/>
    <w:rsid w:val="00C52A4D"/>
    <w:rsid w:val="00C6171E"/>
    <w:rsid w:val="00C6490F"/>
    <w:rsid w:val="00C865DF"/>
    <w:rsid w:val="00CA6F2C"/>
    <w:rsid w:val="00CC79CE"/>
    <w:rsid w:val="00CF1871"/>
    <w:rsid w:val="00D019CE"/>
    <w:rsid w:val="00D1133E"/>
    <w:rsid w:val="00D17A34"/>
    <w:rsid w:val="00D26628"/>
    <w:rsid w:val="00D332B3"/>
    <w:rsid w:val="00D423E5"/>
    <w:rsid w:val="00D55207"/>
    <w:rsid w:val="00D60825"/>
    <w:rsid w:val="00D81801"/>
    <w:rsid w:val="00D92B45"/>
    <w:rsid w:val="00D95962"/>
    <w:rsid w:val="00DB1F2D"/>
    <w:rsid w:val="00DC389B"/>
    <w:rsid w:val="00DD0C41"/>
    <w:rsid w:val="00DE2FEE"/>
    <w:rsid w:val="00E00BE9"/>
    <w:rsid w:val="00E04761"/>
    <w:rsid w:val="00E22A11"/>
    <w:rsid w:val="00E31E5C"/>
    <w:rsid w:val="00E44DD2"/>
    <w:rsid w:val="00E558C3"/>
    <w:rsid w:val="00E55927"/>
    <w:rsid w:val="00E912A6"/>
    <w:rsid w:val="00EA4844"/>
    <w:rsid w:val="00EA4D9C"/>
    <w:rsid w:val="00EA5A97"/>
    <w:rsid w:val="00EB75EE"/>
    <w:rsid w:val="00EE4C1D"/>
    <w:rsid w:val="00EF3685"/>
    <w:rsid w:val="00F04350"/>
    <w:rsid w:val="00F127F3"/>
    <w:rsid w:val="00F133DB"/>
    <w:rsid w:val="00F159EB"/>
    <w:rsid w:val="00F25BF4"/>
    <w:rsid w:val="00F267DB"/>
    <w:rsid w:val="00F46F6F"/>
    <w:rsid w:val="00F60608"/>
    <w:rsid w:val="00F62217"/>
    <w:rsid w:val="00F71ACC"/>
    <w:rsid w:val="00FB17A9"/>
    <w:rsid w:val="00FB527C"/>
    <w:rsid w:val="00FB6F75"/>
    <w:rsid w:val="00FC0EB3"/>
    <w:rsid w:val="00FD675E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6AA77"/>
  <w15:docId w15:val="{FB4BE249-B6B5-4FE6-9CED-ADA9DE5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741F"/>
    <w:pPr>
      <w:spacing w:line="216" w:lineRule="atLeas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CC79CE"/>
    <w:pPr>
      <w:keepNext/>
      <w:keepLines/>
      <w:numPr>
        <w:numId w:val="52"/>
      </w:numPr>
      <w:spacing w:before="240" w:after="200" w:line="240" w:lineRule="atLeast"/>
      <w:outlineLvl w:val="0"/>
    </w:pPr>
    <w:rPr>
      <w:rFonts w:eastAsiaTheme="majorEastAsia" w:cstheme="majorBidi"/>
      <w:b/>
      <w:bCs/>
      <w:caps/>
      <w:color w:val="00558C"/>
      <w:sz w:val="28"/>
      <w:szCs w:val="24"/>
      <w:lang w:eastAsia="en-US"/>
    </w:rPr>
  </w:style>
  <w:style w:type="paragraph" w:styleId="Heading2">
    <w:name w:val="heading 2"/>
    <w:basedOn w:val="Heading1"/>
    <w:next w:val="BodyText"/>
    <w:link w:val="Heading2Char"/>
    <w:qFormat/>
    <w:rsid w:val="0025741F"/>
    <w:pPr>
      <w:numPr>
        <w:ilvl w:val="1"/>
      </w:numPr>
      <w:ind w:right="709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qFormat/>
    <w:rsid w:val="0025741F"/>
    <w:pPr>
      <w:numPr>
        <w:ilvl w:val="2"/>
      </w:numPr>
      <w:spacing w:before="120" w:after="120"/>
      <w:ind w:right="851"/>
      <w:outlineLvl w:val="2"/>
    </w:pPr>
    <w:rPr>
      <w:bCs/>
      <w:caps w:val="0"/>
      <w:smallCaps/>
    </w:rPr>
  </w:style>
  <w:style w:type="paragraph" w:styleId="Heading4">
    <w:name w:val="heading 4"/>
    <w:basedOn w:val="Heading3"/>
    <w:next w:val="BodyText"/>
    <w:link w:val="Heading4Char"/>
    <w:qFormat/>
    <w:rsid w:val="0025741F"/>
    <w:pPr>
      <w:numPr>
        <w:ilvl w:val="3"/>
      </w:numPr>
      <w:ind w:right="992"/>
      <w:outlineLvl w:val="3"/>
    </w:pPr>
    <w:rPr>
      <w:bCs w:val="0"/>
      <w:iCs/>
      <w:smallCaps w:val="0"/>
      <w:sz w:val="22"/>
    </w:rPr>
  </w:style>
  <w:style w:type="paragraph" w:styleId="Heading5">
    <w:name w:val="heading 5"/>
    <w:basedOn w:val="Heading4"/>
    <w:next w:val="Normal"/>
    <w:link w:val="Heading5Char"/>
    <w:qFormat/>
    <w:rsid w:val="0025741F"/>
    <w:pPr>
      <w:numPr>
        <w:ilvl w:val="4"/>
      </w:numPr>
      <w:spacing w:before="200"/>
      <w:ind w:left="1701" w:hanging="1701"/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rsid w:val="002574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rsid w:val="002574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2574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574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9CE"/>
    <w:rPr>
      <w:rFonts w:eastAsiaTheme="majorEastAsia" w:cstheme="majorBidi"/>
      <w:b/>
      <w:bCs/>
      <w:caps/>
      <w:color w:val="00558C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5741F"/>
    <w:rPr>
      <w:rFonts w:asciiTheme="majorHAnsi" w:eastAsiaTheme="majorEastAsia" w:hAnsiTheme="majorHAnsi" w:cstheme="majorBidi"/>
      <w:b/>
      <w:caps/>
      <w:color w:val="00558C"/>
      <w:sz w:val="24"/>
      <w:szCs w:val="24"/>
      <w:lang w:eastAsia="en-US"/>
    </w:rPr>
  </w:style>
  <w:style w:type="paragraph" w:customStyle="1" w:styleId="Annex">
    <w:name w:val="Annex"/>
    <w:next w:val="BodyText"/>
    <w:link w:val="AnnexChar"/>
    <w:qFormat/>
    <w:rsid w:val="0025741F"/>
    <w:pPr>
      <w:numPr>
        <w:numId w:val="47"/>
      </w:numPr>
      <w:spacing w:after="360" w:line="276" w:lineRule="auto"/>
    </w:pPr>
    <w:rPr>
      <w:rFonts w:asciiTheme="minorHAnsi" w:eastAsiaTheme="minorHAnsi" w:hAnsiTheme="minorHAnsi" w:cstheme="minorBidi"/>
      <w:b/>
      <w:caps/>
      <w:color w:val="00558C"/>
      <w:sz w:val="28"/>
      <w:szCs w:val="22"/>
      <w:lang w:eastAsia="en-US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nhideWhenUsed/>
    <w:qFormat/>
    <w:rsid w:val="0025741F"/>
    <w:pPr>
      <w:spacing w:after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ullet1">
    <w:name w:val="Bullet 1"/>
    <w:basedOn w:val="Normal"/>
    <w:qFormat/>
    <w:rsid w:val="0025741F"/>
    <w:pPr>
      <w:numPr>
        <w:numId w:val="45"/>
      </w:numPr>
      <w:spacing w:after="120"/>
      <w:ind w:left="992" w:hanging="425"/>
    </w:pPr>
    <w:rPr>
      <w:color w:val="000000" w:themeColor="text1"/>
      <w:sz w:val="22"/>
    </w:rPr>
  </w:style>
  <w:style w:type="paragraph" w:customStyle="1" w:styleId="Bullet1text">
    <w:name w:val="Bullet 1 text"/>
    <w:basedOn w:val="Normal"/>
    <w:qFormat/>
    <w:rsid w:val="0025741F"/>
    <w:pPr>
      <w:suppressAutoHyphens/>
      <w:spacing w:after="120" w:line="240" w:lineRule="auto"/>
      <w:ind w:left="992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">
    <w:name w:val="Bullet 2"/>
    <w:basedOn w:val="Normal"/>
    <w:link w:val="Bullet2Char"/>
    <w:qFormat/>
    <w:rsid w:val="0025741F"/>
    <w:pPr>
      <w:numPr>
        <w:numId w:val="46"/>
      </w:numPr>
      <w:spacing w:after="120"/>
      <w:ind w:left="1276" w:hanging="425"/>
    </w:pPr>
    <w:rPr>
      <w:color w:val="000000" w:themeColor="text1"/>
      <w:sz w:val="22"/>
    </w:rPr>
  </w:style>
  <w:style w:type="paragraph" w:customStyle="1" w:styleId="Bullet2text">
    <w:name w:val="Bullet 2 text"/>
    <w:basedOn w:val="Normal"/>
    <w:qFormat/>
    <w:rsid w:val="0025741F"/>
    <w:pPr>
      <w:suppressAutoHyphens/>
      <w:spacing w:after="120" w:line="240" w:lineRule="auto"/>
      <w:ind w:left="1701" w:hanging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rsid w:val="0025741F"/>
    <w:pPr>
      <w:numPr>
        <w:numId w:val="53"/>
      </w:numPr>
      <w:spacing w:after="120" w:line="240" w:lineRule="auto"/>
      <w:ind w:left="1701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rsid w:val="0025741F"/>
    <w:pPr>
      <w:suppressAutoHyphens/>
      <w:spacing w:after="120" w:line="240" w:lineRule="auto"/>
      <w:ind w:left="1701"/>
    </w:pPr>
    <w:rPr>
      <w:rFonts w:eastAsia="Times New Roman" w:cs="Times New Roman"/>
      <w:sz w:val="20"/>
      <w:szCs w:val="20"/>
      <w:lang w:eastAsia="en-GB"/>
    </w:rPr>
  </w:style>
  <w:style w:type="paragraph" w:customStyle="1" w:styleId="Figure">
    <w:name w:val="Figure_#"/>
    <w:basedOn w:val="Normal"/>
    <w:next w:val="Normal"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link w:val="FooterChar"/>
    <w:rsid w:val="0025741F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5741F"/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link w:val="HeaderChar"/>
    <w:rsid w:val="0025741F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5741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25741F"/>
    <w:rPr>
      <w:rFonts w:asciiTheme="majorHAnsi" w:eastAsiaTheme="majorEastAsia" w:hAnsiTheme="majorHAnsi" w:cstheme="majorBidi"/>
      <w:b/>
      <w:bCs/>
      <w:smallCaps/>
      <w:color w:val="00558C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5741F"/>
    <w:rPr>
      <w:rFonts w:asciiTheme="majorHAnsi" w:eastAsiaTheme="majorEastAsia" w:hAnsiTheme="majorHAnsi" w:cstheme="majorBidi"/>
      <w:b/>
      <w:iCs/>
      <w:color w:val="00558C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5741F"/>
    <w:rPr>
      <w:rFonts w:asciiTheme="majorHAnsi" w:eastAsiaTheme="majorEastAsia" w:hAnsiTheme="majorHAnsi" w:cstheme="majorBidi"/>
      <w:iCs/>
      <w:color w:val="00558C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574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574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25741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5741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Hyperlink">
    <w:name w:val="Hyperlink"/>
    <w:basedOn w:val="DefaultParagraphFont"/>
    <w:uiPriority w:val="99"/>
    <w:unhideWhenUsed/>
    <w:rsid w:val="0025741F"/>
    <w:rPr>
      <w:color w:val="4F81BD" w:themeColor="accent1"/>
      <w:u w:val="single"/>
    </w:rPr>
  </w:style>
  <w:style w:type="paragraph" w:customStyle="1" w:styleId="List1">
    <w:name w:val="List 1"/>
    <w:basedOn w:val="Normal"/>
    <w:qFormat/>
    <w:rsid w:val="0025741F"/>
    <w:pPr>
      <w:numPr>
        <w:numId w:val="39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39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25741F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character" w:styleId="PageNumber">
    <w:name w:val="page number"/>
    <w:rsid w:val="0025741F"/>
    <w:rPr>
      <w:rFonts w:asciiTheme="minorHAnsi" w:hAnsiTheme="minorHAnsi"/>
      <w:sz w:val="15"/>
    </w:rPr>
  </w:style>
  <w:style w:type="paragraph" w:styleId="TableofFigures">
    <w:name w:val="table of figures"/>
    <w:basedOn w:val="Normal"/>
    <w:next w:val="Normal"/>
    <w:uiPriority w:val="99"/>
    <w:rsid w:val="0025741F"/>
    <w:pPr>
      <w:tabs>
        <w:tab w:val="right" w:leader="dot" w:pos="9781"/>
      </w:tabs>
      <w:spacing w:after="60"/>
      <w:ind w:left="1276" w:right="425" w:hanging="1276"/>
    </w:pPr>
    <w:rPr>
      <w:i/>
      <w:color w:val="00558C"/>
      <w:sz w:val="22"/>
    </w:rPr>
  </w:style>
  <w:style w:type="paragraph" w:customStyle="1" w:styleId="Table">
    <w:name w:val="Table_#"/>
    <w:basedOn w:val="Normal"/>
    <w:next w:val="Normal"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25741F"/>
    <w:pPr>
      <w:tabs>
        <w:tab w:val="right" w:leader="dot" w:pos="9781"/>
      </w:tabs>
      <w:spacing w:after="40" w:line="300" w:lineRule="atLeast"/>
      <w:ind w:left="425" w:right="425" w:hanging="425"/>
    </w:pPr>
    <w:rPr>
      <w:b/>
      <w:caps/>
      <w:noProof/>
      <w:color w:val="4F81BD" w:themeColor="accent1"/>
      <w:sz w:val="22"/>
    </w:rPr>
  </w:style>
  <w:style w:type="paragraph" w:styleId="TOC2">
    <w:name w:val="toc 2"/>
    <w:basedOn w:val="Normal"/>
    <w:next w:val="Normal"/>
    <w:autoRedefine/>
    <w:uiPriority w:val="39"/>
    <w:rsid w:val="0025741F"/>
    <w:pPr>
      <w:tabs>
        <w:tab w:val="right" w:leader="dot" w:pos="9781"/>
      </w:tabs>
      <w:spacing w:after="40" w:line="300" w:lineRule="atLeast"/>
      <w:ind w:left="709" w:right="425" w:hanging="709"/>
    </w:pPr>
    <w:rPr>
      <w:noProof/>
      <w:color w:val="4F81BD" w:themeColor="accent1"/>
      <w:sz w:val="22"/>
    </w:rPr>
  </w:style>
  <w:style w:type="paragraph" w:styleId="TOC3">
    <w:name w:val="toc 3"/>
    <w:basedOn w:val="Normal"/>
    <w:next w:val="Normal"/>
    <w:uiPriority w:val="39"/>
    <w:unhideWhenUsed/>
    <w:rsid w:val="0025741F"/>
    <w:pPr>
      <w:tabs>
        <w:tab w:val="right" w:leader="dot" w:pos="9781"/>
      </w:tabs>
      <w:spacing w:after="60"/>
      <w:ind w:left="1134" w:hanging="709"/>
    </w:pPr>
    <w:rPr>
      <w:color w:val="00558C"/>
    </w:rPr>
  </w:style>
  <w:style w:type="paragraph" w:styleId="TOC4">
    <w:name w:val="toc 4"/>
    <w:basedOn w:val="Normal"/>
    <w:next w:val="Normal"/>
    <w:autoRedefine/>
    <w:uiPriority w:val="39"/>
    <w:unhideWhenUsed/>
    <w:rsid w:val="0025741F"/>
    <w:pPr>
      <w:tabs>
        <w:tab w:val="right" w:leader="dot" w:pos="9781"/>
        <w:tab w:val="right" w:leader="dot" w:pos="10195"/>
      </w:tabs>
      <w:ind w:left="1418" w:right="425" w:hanging="1418"/>
    </w:pPr>
    <w:rPr>
      <w:b/>
      <w:caps/>
      <w:color w:val="00558C"/>
      <w:sz w:val="22"/>
    </w:rPr>
  </w:style>
  <w:style w:type="paragraph" w:styleId="TOC5">
    <w:name w:val="toc 5"/>
    <w:basedOn w:val="Normal"/>
    <w:next w:val="Normal"/>
    <w:autoRedefine/>
    <w:uiPriority w:val="39"/>
    <w:rsid w:val="0025741F"/>
    <w:pPr>
      <w:tabs>
        <w:tab w:val="right" w:leader="dot" w:pos="9781"/>
        <w:tab w:val="right" w:leader="dot" w:pos="10206"/>
      </w:tabs>
      <w:spacing w:before="60" w:after="60" w:line="240" w:lineRule="auto"/>
      <w:ind w:left="1418" w:right="425" w:hanging="1418"/>
    </w:pPr>
    <w:rPr>
      <w:rFonts w:eastAsia="Times New Roman" w:cs="Times New Roman"/>
      <w:b/>
      <w:caps/>
      <w:color w:val="00558C"/>
      <w:sz w:val="22"/>
      <w:szCs w:val="20"/>
    </w:rPr>
  </w:style>
  <w:style w:type="paragraph" w:styleId="TOC6">
    <w:name w:val="toc 6"/>
    <w:basedOn w:val="Normal"/>
    <w:next w:val="Normal"/>
    <w:autoRedefine/>
    <w:rsid w:val="0025741F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25741F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25741F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25741F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numbering" w:styleId="ArticleSection">
    <w:name w:val="Outline List 3"/>
    <w:basedOn w:val="NoList"/>
    <w:rsid w:val="0025741F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uiPriority w:val="99"/>
    <w:rsid w:val="0025741F"/>
    <w:rPr>
      <w:rFonts w:asciiTheme="minorHAnsi" w:hAnsiTheme="minorHAnsi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5741F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41F"/>
    <w:rPr>
      <w:rFonts w:asciiTheme="minorHAnsi" w:eastAsiaTheme="minorHAnsi" w:hAnsiTheme="minorHAnsi" w:cstheme="minorBidi"/>
      <w:sz w:val="18"/>
      <w:szCs w:val="24"/>
      <w:vertAlign w:val="superscript"/>
      <w:lang w:eastAsia="en-US"/>
    </w:rPr>
  </w:style>
  <w:style w:type="paragraph" w:styleId="Subtitle">
    <w:name w:val="Subtitle"/>
    <w:basedOn w:val="Normal"/>
    <w:link w:val="SubtitleChar"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6E2121"/>
    <w:pPr>
      <w:spacing w:before="180" w:after="240" w:line="240" w:lineRule="auto"/>
      <w:jc w:val="center"/>
      <w:outlineLvl w:val="0"/>
    </w:pPr>
    <w:rPr>
      <w:rFonts w:ascii="Arial Bold" w:eastAsia="Times New Roman" w:hAnsi="Arial Bold" w:cs="Arial"/>
      <w:b/>
      <w:bCs/>
      <w:caps/>
      <w:color w:val="00558C"/>
      <w:kern w:val="28"/>
      <w:sz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6E2121"/>
    <w:rPr>
      <w:rFonts w:ascii="Arial Bold" w:eastAsia="Times New Roman" w:hAnsi="Arial Bold" w:cs="Arial"/>
      <w:b/>
      <w:bCs/>
      <w:caps/>
      <w:color w:val="00558C"/>
      <w:kern w:val="28"/>
      <w:sz w:val="28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39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rsid w:val="008D1694"/>
    <w:pPr>
      <w:tabs>
        <w:tab w:val="num" w:pos="0"/>
      </w:tabs>
      <w:spacing w:after="120"/>
      <w:ind w:left="567" w:hanging="567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0">
    <w:name w:val="equation"/>
    <w:basedOn w:val="Normal"/>
    <w:next w:val="BodyText"/>
    <w:rsid w:val="008A50CC"/>
    <w:pPr>
      <w:keepNext/>
      <w:tabs>
        <w:tab w:val="left" w:pos="142"/>
      </w:tabs>
      <w:spacing w:after="120"/>
      <w:ind w:left="1276" w:hanging="1276"/>
      <w:jc w:val="righ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5741F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ppendix">
    <w:name w:val="Appendix"/>
    <w:next w:val="BodyText"/>
    <w:qFormat/>
    <w:rsid w:val="0025741F"/>
    <w:pPr>
      <w:numPr>
        <w:numId w:val="54"/>
      </w:numPr>
      <w:spacing w:before="120" w:after="240"/>
    </w:pPr>
    <w:rPr>
      <w:rFonts w:asciiTheme="majorHAnsi" w:hAnsiTheme="majorHAnsi" w:cs="Calibri"/>
      <w:b/>
      <w:bCs/>
      <w:caps/>
      <w:color w:val="00558C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257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41F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25741F"/>
    <w:rPr>
      <w:noProof w:val="0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nhideWhenUsed/>
    <w:rsid w:val="002574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5741F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7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741F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customStyle="1" w:styleId="Documenttype">
    <w:name w:val="Document type"/>
    <w:basedOn w:val="Normal"/>
    <w:rsid w:val="0025741F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paragraph" w:styleId="List">
    <w:name w:val="List"/>
    <w:basedOn w:val="Normal"/>
    <w:uiPriority w:val="99"/>
    <w:unhideWhenUsed/>
    <w:rsid w:val="0025741F"/>
    <w:pPr>
      <w:ind w:left="360" w:hanging="360"/>
      <w:contextualSpacing/>
    </w:pPr>
    <w:rPr>
      <w:sz w:val="22"/>
    </w:rPr>
  </w:style>
  <w:style w:type="paragraph" w:customStyle="1" w:styleId="Heading1separationline">
    <w:name w:val="Heading 1 separation line"/>
    <w:basedOn w:val="Normal"/>
    <w:next w:val="BodyText"/>
    <w:rsid w:val="0025741F"/>
    <w:pPr>
      <w:pBdr>
        <w:bottom w:val="single" w:sz="8" w:space="1" w:color="4F81BD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Heading2separationline">
    <w:name w:val="Heading 2 separation line"/>
    <w:basedOn w:val="Normal"/>
    <w:next w:val="BodyText"/>
    <w:rsid w:val="0025741F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rsid w:val="0025741F"/>
    <w:pPr>
      <w:spacing w:line="180" w:lineRule="exact"/>
      <w:jc w:val="right"/>
    </w:pPr>
    <w:rPr>
      <w:color w:val="4F81BD" w:themeColor="accent1"/>
    </w:rPr>
  </w:style>
  <w:style w:type="paragraph" w:customStyle="1" w:styleId="Editionnumber">
    <w:name w:val="Edition number"/>
    <w:basedOn w:val="Normal"/>
    <w:rsid w:val="0025741F"/>
    <w:rPr>
      <w:b/>
      <w:color w:val="4F81BD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rsid w:val="0025741F"/>
    <w:pPr>
      <w:framePr w:hSpace="142" w:wrap="around" w:hAnchor="margin" w:xAlign="center" w:yAlign="bottom"/>
      <w:spacing w:before="40" w:line="180" w:lineRule="exact"/>
      <w:suppressOverlap/>
    </w:pPr>
    <w:rPr>
      <w:b/>
      <w:color w:val="4F81BD" w:themeColor="accent1"/>
      <w:sz w:val="15"/>
      <w:szCs w:val="15"/>
    </w:rPr>
  </w:style>
  <w:style w:type="paragraph" w:customStyle="1" w:styleId="Contents">
    <w:name w:val="Contents"/>
    <w:basedOn w:val="Header"/>
    <w:rsid w:val="0025741F"/>
    <w:pPr>
      <w:pBdr>
        <w:bottom w:val="single" w:sz="8" w:space="12" w:color="4F81BD" w:themeColor="accent1"/>
      </w:pBdr>
      <w:spacing w:before="100" w:line="560" w:lineRule="exact"/>
    </w:pPr>
    <w:rPr>
      <w:b/>
      <w:caps/>
      <w:color w:val="C0504D" w:themeColor="accent2"/>
      <w:sz w:val="56"/>
      <w:szCs w:val="56"/>
    </w:rPr>
  </w:style>
  <w:style w:type="paragraph" w:styleId="ListNumber3">
    <w:name w:val="List Number 3"/>
    <w:basedOn w:val="Normal"/>
    <w:uiPriority w:val="99"/>
    <w:unhideWhenUsed/>
    <w:rsid w:val="0025741F"/>
    <w:pPr>
      <w:contextualSpacing/>
    </w:pPr>
  </w:style>
  <w:style w:type="paragraph" w:customStyle="1" w:styleId="Tabletext">
    <w:name w:val="Table text"/>
    <w:basedOn w:val="Normal"/>
    <w:qFormat/>
    <w:rsid w:val="0025741F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Doicumentrevisiontabletitle">
    <w:name w:val="Doicument revision table title"/>
    <w:basedOn w:val="Tabletext"/>
    <w:rsid w:val="0025741F"/>
    <w:rPr>
      <w:b/>
      <w:color w:val="00558C"/>
    </w:rPr>
  </w:style>
  <w:style w:type="table" w:styleId="MediumShading1">
    <w:name w:val="Medium Shading 1"/>
    <w:basedOn w:val="TableNormal"/>
    <w:uiPriority w:val="63"/>
    <w:rsid w:val="0025741F"/>
    <w:rPr>
      <w:rFonts w:asciiTheme="minorHAnsi" w:eastAsiaTheme="minorHAnsi" w:hAnsiTheme="minorHAnsi" w:cstheme="minorBid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  <w:shd w:val="clear" w:color="auto" w:fill="F2DBDB" w:themeFill="accent2" w:themeFillTint="33"/>
      </w:tcPr>
    </w:tblStylePr>
  </w:style>
  <w:style w:type="paragraph" w:styleId="Caption">
    <w:name w:val="caption"/>
    <w:basedOn w:val="Normal"/>
    <w:next w:val="Normal"/>
    <w:uiPriority w:val="35"/>
    <w:rsid w:val="0025741F"/>
    <w:rPr>
      <w:b/>
      <w:bCs/>
      <w:i/>
      <w:color w:val="575756"/>
      <w:sz w:val="22"/>
      <w:u w:val="single"/>
    </w:rPr>
  </w:style>
  <w:style w:type="paragraph" w:customStyle="1" w:styleId="Listatext">
    <w:name w:val="List a text"/>
    <w:basedOn w:val="Normal"/>
    <w:qFormat/>
    <w:rsid w:val="0025741F"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rsid w:val="0025741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AppendixHead2">
    <w:name w:val="Appendix Head 2"/>
    <w:basedOn w:val="Appendix"/>
    <w:next w:val="Heading2separationline"/>
    <w:qFormat/>
    <w:rsid w:val="001241C8"/>
    <w:pPr>
      <w:numPr>
        <w:ilvl w:val="2"/>
      </w:numPr>
      <w:spacing w:after="120"/>
    </w:pPr>
    <w:rPr>
      <w:rFonts w:asciiTheme="minorHAnsi" w:hAnsiTheme="minorHAnsi" w:cs="Arial"/>
      <w:sz w:val="24"/>
      <w:lang w:eastAsia="en-GB"/>
    </w:rPr>
  </w:style>
  <w:style w:type="paragraph" w:customStyle="1" w:styleId="AppendixHead3">
    <w:name w:val="Appendix Head 3"/>
    <w:basedOn w:val="Normal"/>
    <w:next w:val="BodyText"/>
    <w:qFormat/>
    <w:rsid w:val="0025741F"/>
    <w:pPr>
      <w:numPr>
        <w:ilvl w:val="3"/>
        <w:numId w:val="54"/>
      </w:numPr>
      <w:spacing w:before="120" w:after="120" w:line="240" w:lineRule="auto"/>
    </w:pPr>
    <w:rPr>
      <w:rFonts w:eastAsia="Calibri" w:cs="Arial"/>
      <w:b/>
      <w:smallCaps/>
      <w:color w:val="00558C"/>
      <w:sz w:val="24"/>
      <w:lang w:eastAsia="en-GB"/>
    </w:rPr>
  </w:style>
  <w:style w:type="paragraph" w:customStyle="1" w:styleId="AppendixHead4">
    <w:name w:val="Appendix Head 4"/>
    <w:basedOn w:val="AppendixHead3"/>
    <w:next w:val="BodyText"/>
    <w:qFormat/>
    <w:rsid w:val="0025741F"/>
    <w:pPr>
      <w:numPr>
        <w:ilvl w:val="4"/>
      </w:numPr>
    </w:pPr>
    <w:rPr>
      <w:smallCaps w:val="0"/>
      <w:sz w:val="22"/>
    </w:rPr>
  </w:style>
  <w:style w:type="paragraph" w:customStyle="1" w:styleId="AppendixHead5">
    <w:name w:val="Appendix Head 5"/>
    <w:basedOn w:val="AppendixHead4"/>
    <w:next w:val="BodyText"/>
    <w:qFormat/>
    <w:rsid w:val="0025741F"/>
    <w:pPr>
      <w:ind w:left="1701" w:hanging="1701"/>
    </w:pPr>
    <w:rPr>
      <w:b w:val="0"/>
    </w:rPr>
  </w:style>
  <w:style w:type="character" w:customStyle="1" w:styleId="AnnexChar">
    <w:name w:val="Annex Char"/>
    <w:basedOn w:val="DefaultParagraphFont"/>
    <w:link w:val="Annex"/>
    <w:rsid w:val="0025741F"/>
    <w:rPr>
      <w:rFonts w:asciiTheme="minorHAnsi" w:eastAsiaTheme="minorHAnsi" w:hAnsiTheme="minorHAnsi" w:cstheme="minorBidi"/>
      <w:b/>
      <w:caps/>
      <w:color w:val="00558C"/>
      <w:sz w:val="28"/>
      <w:szCs w:val="22"/>
      <w:lang w:eastAsia="en-US"/>
    </w:rPr>
  </w:style>
  <w:style w:type="paragraph" w:customStyle="1" w:styleId="AnnexHead2">
    <w:name w:val="Annex Head 2"/>
    <w:basedOn w:val="Annex"/>
    <w:next w:val="Heading1separationline"/>
    <w:qFormat/>
    <w:rsid w:val="0025741F"/>
    <w:pPr>
      <w:numPr>
        <w:ilvl w:val="1"/>
      </w:numPr>
      <w:spacing w:before="120" w:after="120" w:line="240" w:lineRule="auto"/>
    </w:pPr>
    <w:rPr>
      <w:rFonts w:eastAsia="Calibri" w:cs="Calibri"/>
      <w:bCs/>
      <w:sz w:val="24"/>
      <w:lang w:eastAsia="en-GB"/>
    </w:rPr>
  </w:style>
  <w:style w:type="paragraph" w:customStyle="1" w:styleId="AnnexHead3">
    <w:name w:val="Annex Head 3"/>
    <w:basedOn w:val="AnnexHead2"/>
    <w:next w:val="Heading2separationline"/>
    <w:qFormat/>
    <w:rsid w:val="0025741F"/>
    <w:pPr>
      <w:numPr>
        <w:ilvl w:val="2"/>
      </w:numPr>
    </w:pPr>
    <w:rPr>
      <w:caps w:val="0"/>
      <w:smallCaps/>
    </w:rPr>
  </w:style>
  <w:style w:type="paragraph" w:customStyle="1" w:styleId="AnnexHead4">
    <w:name w:val="Annex Head 4"/>
    <w:basedOn w:val="AnnexHead3"/>
    <w:next w:val="BodyText"/>
    <w:qFormat/>
    <w:rsid w:val="0025741F"/>
    <w:pPr>
      <w:numPr>
        <w:ilvl w:val="3"/>
      </w:numPr>
    </w:pPr>
    <w:rPr>
      <w:smallCaps w:val="0"/>
      <w:sz w:val="22"/>
    </w:rPr>
  </w:style>
  <w:style w:type="paragraph" w:customStyle="1" w:styleId="AnnexHead5">
    <w:name w:val="Annex Head 5"/>
    <w:basedOn w:val="Normal"/>
    <w:next w:val="BodyText"/>
    <w:qFormat/>
    <w:rsid w:val="0025741F"/>
    <w:pPr>
      <w:numPr>
        <w:ilvl w:val="4"/>
        <w:numId w:val="47"/>
      </w:numPr>
      <w:spacing w:before="120" w:after="120" w:line="240" w:lineRule="auto"/>
      <w:ind w:left="1701" w:hanging="1701"/>
    </w:pPr>
    <w:rPr>
      <w:rFonts w:eastAsia="Calibri" w:cs="Calibri"/>
      <w:color w:val="00558C"/>
      <w:sz w:val="22"/>
      <w:lang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25741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741F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InsetList">
    <w:name w:val="Inset List"/>
    <w:basedOn w:val="Normal"/>
    <w:qFormat/>
    <w:rsid w:val="0025741F"/>
    <w:pPr>
      <w:numPr>
        <w:numId w:val="50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rsid w:val="0025741F"/>
    <w:pPr>
      <w:spacing w:after="240" w:line="480" w:lineRule="atLeast"/>
    </w:pPr>
    <w:rPr>
      <w:b/>
      <w:color w:val="C0504D" w:themeColor="accent2"/>
      <w:sz w:val="40"/>
      <w:szCs w:val="40"/>
    </w:rPr>
  </w:style>
  <w:style w:type="paragraph" w:customStyle="1" w:styleId="Tablecaption">
    <w:name w:val="Table caption"/>
    <w:basedOn w:val="Caption"/>
    <w:next w:val="BodyText"/>
    <w:qFormat/>
    <w:rsid w:val="0025741F"/>
    <w:pPr>
      <w:numPr>
        <w:numId w:val="49"/>
      </w:numPr>
      <w:tabs>
        <w:tab w:val="left" w:pos="851"/>
      </w:tabs>
      <w:spacing w:before="240" w:after="240"/>
      <w:jc w:val="center"/>
    </w:pPr>
    <w:rPr>
      <w:b w:val="0"/>
      <w:u w:val="none"/>
    </w:rPr>
  </w:style>
  <w:style w:type="paragraph" w:styleId="ListNumber">
    <w:name w:val="List Number"/>
    <w:basedOn w:val="Normal"/>
    <w:semiHidden/>
    <w:rsid w:val="0025741F"/>
    <w:pPr>
      <w:numPr>
        <w:numId w:val="1"/>
      </w:numPr>
      <w:contextualSpacing/>
    </w:pPr>
  </w:style>
  <w:style w:type="paragraph" w:customStyle="1" w:styleId="Footereditionno">
    <w:name w:val="Footer edition no."/>
    <w:basedOn w:val="Normal"/>
    <w:rsid w:val="0025741F"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rsid w:val="0025741F"/>
    <w:pPr>
      <w:numPr>
        <w:ilvl w:val="1"/>
        <w:numId w:val="66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i">
    <w:name w:val="List i"/>
    <w:basedOn w:val="Listitext"/>
    <w:qFormat/>
    <w:rsid w:val="0025741F"/>
    <w:pPr>
      <w:numPr>
        <w:ilvl w:val="2"/>
        <w:numId w:val="66"/>
      </w:numPr>
      <w:ind w:left="1701" w:hanging="425"/>
    </w:pPr>
  </w:style>
  <w:style w:type="paragraph" w:customStyle="1" w:styleId="Listitext">
    <w:name w:val="List i text"/>
    <w:basedOn w:val="Normal"/>
    <w:qFormat/>
    <w:rsid w:val="0025741F"/>
    <w:pPr>
      <w:ind w:left="2268" w:hanging="567"/>
    </w:pPr>
    <w:rPr>
      <w:sz w:val="20"/>
    </w:rPr>
  </w:style>
  <w:style w:type="paragraph" w:styleId="DocumentMap">
    <w:name w:val="Document Map"/>
    <w:basedOn w:val="Normal"/>
    <w:link w:val="DocumentMapChar"/>
    <w:rsid w:val="0025741F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rsid w:val="0025741F"/>
    <w:rPr>
      <w:rFonts w:ascii="Tahoma" w:eastAsia="Times New Roman" w:hAnsi="Tahoma"/>
      <w:szCs w:val="24"/>
      <w:shd w:val="clear" w:color="auto" w:fill="000080"/>
      <w:lang w:val="de-DE" w:eastAsia="de-DE"/>
    </w:rPr>
  </w:style>
  <w:style w:type="character" w:styleId="FollowedHyperlink">
    <w:name w:val="FollowedHyperlink"/>
    <w:rsid w:val="0025741F"/>
    <w:rPr>
      <w:color w:val="800080"/>
      <w:u w:val="single"/>
    </w:rPr>
  </w:style>
  <w:style w:type="paragraph" w:styleId="NormalWeb">
    <w:name w:val="Normal (Web)"/>
    <w:basedOn w:val="Normal"/>
    <w:uiPriority w:val="99"/>
    <w:rsid w:val="0025741F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TableofTables">
    <w:name w:val="Table of Tables"/>
    <w:basedOn w:val="TableofFigures"/>
    <w:rsid w:val="0025741F"/>
    <w:pPr>
      <w:tabs>
        <w:tab w:val="left" w:pos="1134"/>
        <w:tab w:val="right" w:pos="9781"/>
      </w:tabs>
    </w:pPr>
  </w:style>
  <w:style w:type="character" w:styleId="Emphasis">
    <w:name w:val="Emphasis"/>
    <w:rsid w:val="0025741F"/>
    <w:rPr>
      <w:i/>
      <w:iCs/>
    </w:rPr>
  </w:style>
  <w:style w:type="character" w:styleId="HTMLCite">
    <w:name w:val="HTML Cite"/>
    <w:rsid w:val="0025741F"/>
    <w:rPr>
      <w:i/>
      <w:iCs/>
    </w:rPr>
  </w:style>
  <w:style w:type="paragraph" w:customStyle="1" w:styleId="Default">
    <w:name w:val="Default"/>
    <w:rsid w:val="002574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5741F"/>
    <w:rPr>
      <w:rFonts w:asciiTheme="minorHAnsi" w:eastAsiaTheme="minorHAnsi" w:hAnsiTheme="minorHAnsi" w:cstheme="minorBidi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25741F"/>
    <w:pPr>
      <w:numPr>
        <w:numId w:val="0"/>
      </w:numPr>
      <w:spacing w:before="480" w:line="276" w:lineRule="auto"/>
      <w:outlineLvl w:val="9"/>
    </w:pPr>
    <w:rPr>
      <w:caps w:val="0"/>
      <w:color w:val="365F91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rsid w:val="0025741F"/>
    <w:pPr>
      <w:numPr>
        <w:numId w:val="48"/>
      </w:numPr>
      <w:spacing w:before="120"/>
      <w:contextualSpacing/>
    </w:pPr>
    <w:rPr>
      <w:sz w:val="20"/>
    </w:rPr>
  </w:style>
  <w:style w:type="paragraph" w:customStyle="1" w:styleId="Textedesaisie">
    <w:name w:val="Texte de saisie"/>
    <w:basedOn w:val="Normal"/>
    <w:link w:val="TextedesaisieCar"/>
    <w:rsid w:val="0025741F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rsid w:val="0025741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AnnexTablecaption">
    <w:name w:val="Annex Table caption"/>
    <w:basedOn w:val="BodyText"/>
    <w:qFormat/>
    <w:rsid w:val="0025741F"/>
    <w:pPr>
      <w:numPr>
        <w:numId w:val="69"/>
      </w:numPr>
      <w:jc w:val="center"/>
    </w:pPr>
    <w:rPr>
      <w:i/>
      <w:color w:val="00558C"/>
      <w:lang w:eastAsia="en-GB"/>
    </w:rPr>
  </w:style>
  <w:style w:type="paragraph" w:customStyle="1" w:styleId="Figurecaption">
    <w:name w:val="Figure caption"/>
    <w:basedOn w:val="Caption"/>
    <w:next w:val="BodyText"/>
    <w:qFormat/>
    <w:rsid w:val="0025741F"/>
    <w:pPr>
      <w:numPr>
        <w:numId w:val="51"/>
      </w:numPr>
      <w:spacing w:before="240" w:after="240"/>
      <w:jc w:val="center"/>
    </w:pPr>
    <w:rPr>
      <w:b w:val="0"/>
      <w:u w:val="none"/>
    </w:rPr>
  </w:style>
  <w:style w:type="paragraph" w:styleId="NoSpacing">
    <w:name w:val="No Spacing"/>
    <w:uiPriority w:val="1"/>
    <w:rsid w:val="0025741F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Abbreviations">
    <w:name w:val="Abbreviations"/>
    <w:basedOn w:val="Normal"/>
    <w:qFormat/>
    <w:rsid w:val="0025741F"/>
    <w:pPr>
      <w:spacing w:after="60"/>
      <w:ind w:left="1418" w:hanging="1418"/>
    </w:pPr>
    <w:rPr>
      <w:sz w:val="22"/>
    </w:rPr>
  </w:style>
  <w:style w:type="paragraph" w:customStyle="1" w:styleId="Tableheading">
    <w:name w:val="Table heading"/>
    <w:basedOn w:val="Normal"/>
    <w:qFormat/>
    <w:rsid w:val="0025741F"/>
    <w:pPr>
      <w:spacing w:before="60" w:after="60"/>
      <w:ind w:left="113" w:right="113"/>
      <w:jc w:val="center"/>
    </w:pPr>
    <w:rPr>
      <w:b/>
      <w:color w:val="00558C"/>
      <w:sz w:val="20"/>
      <w:lang w:val="en-US"/>
    </w:rPr>
  </w:style>
  <w:style w:type="paragraph" w:customStyle="1" w:styleId="Footerlandscape">
    <w:name w:val="Footer landscape"/>
    <w:basedOn w:val="Normal"/>
    <w:rsid w:val="0025741F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rsid w:val="0025741F"/>
    <w:rPr>
      <w:caps/>
      <w:color w:val="00558C"/>
      <w:sz w:val="50"/>
    </w:rPr>
  </w:style>
  <w:style w:type="paragraph" w:customStyle="1" w:styleId="Documentdate">
    <w:name w:val="Document date"/>
    <w:basedOn w:val="Normal"/>
    <w:rsid w:val="0025741F"/>
    <w:rPr>
      <w:b/>
      <w:color w:val="00558C"/>
      <w:sz w:val="28"/>
    </w:rPr>
  </w:style>
  <w:style w:type="paragraph" w:customStyle="1" w:styleId="Footerportrait">
    <w:name w:val="Footer portrait"/>
    <w:basedOn w:val="Normal"/>
    <w:rsid w:val="0025741F"/>
    <w:pPr>
      <w:pBdr>
        <w:top w:val="single" w:sz="4" w:space="1" w:color="auto"/>
      </w:pBdr>
      <w:tabs>
        <w:tab w:val="right" w:pos="10206"/>
      </w:tabs>
    </w:pPr>
    <w:rPr>
      <w:b/>
      <w:noProof/>
      <w:color w:val="00558C"/>
      <w:sz w:val="15"/>
      <w:lang w:val="en-US"/>
    </w:rPr>
  </w:style>
  <w:style w:type="paragraph" w:customStyle="1" w:styleId="Documentname">
    <w:name w:val="Document name"/>
    <w:basedOn w:val="Documenttype"/>
    <w:rsid w:val="0025741F"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rsid w:val="0025741F"/>
    <w:rPr>
      <w:color w:val="808080"/>
    </w:rPr>
  </w:style>
  <w:style w:type="paragraph" w:customStyle="1" w:styleId="Style1">
    <w:name w:val="Style1"/>
    <w:basedOn w:val="Tableheading"/>
    <w:rsid w:val="0025741F"/>
  </w:style>
  <w:style w:type="paragraph" w:customStyle="1" w:styleId="Style2">
    <w:name w:val="Style2"/>
    <w:basedOn w:val="TOC3"/>
    <w:autoRedefine/>
    <w:rsid w:val="0025741F"/>
    <w:pPr>
      <w:tabs>
        <w:tab w:val="left" w:pos="1985"/>
        <w:tab w:val="right" w:pos="10195"/>
      </w:tabs>
    </w:pPr>
    <w:rPr>
      <w:rFonts w:eastAsiaTheme="minorEastAsia"/>
      <w:noProof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ionline"/>
    <w:rsid w:val="0025741F"/>
    <w:pPr>
      <w:ind w:right="14317"/>
    </w:pPr>
  </w:style>
  <w:style w:type="paragraph" w:styleId="Revision">
    <w:name w:val="Revision"/>
    <w:hidden/>
    <w:uiPriority w:val="99"/>
    <w:semiHidden/>
    <w:rsid w:val="0025741F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Referencetext">
    <w:name w:val="Reference text"/>
    <w:basedOn w:val="Normal"/>
    <w:autoRedefine/>
    <w:rsid w:val="0025741F"/>
    <w:pPr>
      <w:tabs>
        <w:tab w:val="left" w:pos="567"/>
      </w:tabs>
      <w:spacing w:after="120" w:line="240" w:lineRule="auto"/>
      <w:ind w:left="1134" w:hanging="567"/>
    </w:pPr>
    <w:rPr>
      <w:rFonts w:ascii="Calibri" w:eastAsia="Times New Roman" w:hAnsi="Calibri" w:cs="Arial"/>
      <w:sz w:val="22"/>
      <w:szCs w:val="20"/>
      <w:lang w:eastAsia="en-GB"/>
    </w:rPr>
  </w:style>
  <w:style w:type="paragraph" w:customStyle="1" w:styleId="preface6">
    <w:name w:val="preface 6"/>
    <w:basedOn w:val="Heading6"/>
    <w:rsid w:val="0025741F"/>
    <w:pPr>
      <w:keepNext w:val="0"/>
      <w:suppressLineNumbers/>
      <w:tabs>
        <w:tab w:val="num" w:pos="1151"/>
      </w:tabs>
      <w:spacing w:before="120" w:line="240" w:lineRule="auto"/>
      <w:ind w:left="1151" w:hanging="431"/>
      <w:jc w:val="both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en-AU"/>
    </w:rPr>
  </w:style>
  <w:style w:type="paragraph" w:customStyle="1" w:styleId="MRN">
    <w:name w:val="MRN"/>
    <w:basedOn w:val="Normal"/>
    <w:link w:val="MRNChar"/>
    <w:rsid w:val="0025741F"/>
    <w:rPr>
      <w:b/>
      <w:color w:val="00558C"/>
      <w:sz w:val="28"/>
    </w:rPr>
  </w:style>
  <w:style w:type="character" w:customStyle="1" w:styleId="MRNChar">
    <w:name w:val="MRN Char"/>
    <w:basedOn w:val="DefaultParagraphFont"/>
    <w:link w:val="MRN"/>
    <w:rsid w:val="0025741F"/>
    <w:rPr>
      <w:rFonts w:asciiTheme="minorHAnsi" w:eastAsiaTheme="minorHAnsi" w:hAnsiTheme="minorHAnsi" w:cstheme="minorBidi"/>
      <w:b/>
      <w:color w:val="00558C"/>
      <w:sz w:val="28"/>
      <w:szCs w:val="22"/>
      <w:lang w:eastAsia="en-US"/>
    </w:rPr>
  </w:style>
  <w:style w:type="paragraph" w:customStyle="1" w:styleId="Revokes">
    <w:name w:val="Revokes"/>
    <w:basedOn w:val="Documentdate"/>
    <w:link w:val="RevokesChar"/>
    <w:rsid w:val="0025741F"/>
    <w:rPr>
      <w:i/>
    </w:rPr>
  </w:style>
  <w:style w:type="character" w:customStyle="1" w:styleId="RevokesChar">
    <w:name w:val="Revokes Char"/>
    <w:basedOn w:val="DefaultParagraphFont"/>
    <w:link w:val="Revokes"/>
    <w:rsid w:val="0025741F"/>
    <w:rPr>
      <w:rFonts w:asciiTheme="minorHAnsi" w:eastAsiaTheme="minorHAnsi" w:hAnsiTheme="minorHAnsi" w:cstheme="minorBidi"/>
      <w:b/>
      <w:i/>
      <w:color w:val="00558C"/>
      <w:sz w:val="28"/>
      <w:szCs w:val="22"/>
      <w:lang w:eastAsia="en-US"/>
    </w:rPr>
  </w:style>
  <w:style w:type="paragraph" w:customStyle="1" w:styleId="Reference">
    <w:name w:val="Reference"/>
    <w:basedOn w:val="Normal"/>
    <w:qFormat/>
    <w:rsid w:val="0025741F"/>
    <w:pPr>
      <w:numPr>
        <w:numId w:val="17"/>
      </w:numPr>
      <w:spacing w:before="120" w:after="60" w:line="240" w:lineRule="auto"/>
      <w:jc w:val="both"/>
    </w:pPr>
    <w:rPr>
      <w:rFonts w:eastAsia="Times New Roman" w:cs="Times New Roman"/>
      <w:sz w:val="22"/>
      <w:szCs w:val="20"/>
    </w:rPr>
  </w:style>
  <w:style w:type="paragraph" w:customStyle="1" w:styleId="Equation">
    <w:name w:val="Equation"/>
    <w:basedOn w:val="BodyText"/>
    <w:next w:val="BodyText"/>
    <w:link w:val="EquationChar"/>
    <w:qFormat/>
    <w:rsid w:val="0025741F"/>
    <w:pPr>
      <w:numPr>
        <w:numId w:val="56"/>
      </w:numPr>
      <w:spacing w:before="60"/>
      <w:jc w:val="right"/>
    </w:pPr>
  </w:style>
  <w:style w:type="character" w:customStyle="1" w:styleId="EquationChar">
    <w:name w:val="Equation Char"/>
    <w:basedOn w:val="BodyTextChar"/>
    <w:link w:val="Equation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rtherreading">
    <w:name w:val="Further reading"/>
    <w:basedOn w:val="BodyText"/>
    <w:link w:val="FurtherreadingChar"/>
    <w:qFormat/>
    <w:rsid w:val="0025741F"/>
    <w:pPr>
      <w:numPr>
        <w:numId w:val="57"/>
      </w:numPr>
      <w:spacing w:before="60"/>
    </w:pPr>
  </w:style>
  <w:style w:type="character" w:customStyle="1" w:styleId="FurtherreadingChar">
    <w:name w:val="Further reading Char"/>
    <w:basedOn w:val="BodyTextChar"/>
    <w:link w:val="Furtherreading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umentrevisiontabletitle">
    <w:name w:val="Document revision table title"/>
    <w:basedOn w:val="Normal"/>
    <w:rsid w:val="0025741F"/>
    <w:pPr>
      <w:spacing w:before="60" w:after="60"/>
      <w:ind w:left="113" w:right="113"/>
    </w:pPr>
    <w:rPr>
      <w:b/>
      <w:color w:val="00558C"/>
      <w:sz w:val="20"/>
    </w:rPr>
  </w:style>
  <w:style w:type="paragraph" w:customStyle="1" w:styleId="AnnexFigureCaption">
    <w:name w:val="Annex Figure Caption"/>
    <w:basedOn w:val="BodyText"/>
    <w:link w:val="AnnexFigureCaptionChar"/>
    <w:qFormat/>
    <w:rsid w:val="0025741F"/>
    <w:pPr>
      <w:numPr>
        <w:numId w:val="67"/>
      </w:numPr>
      <w:jc w:val="center"/>
    </w:pPr>
    <w:rPr>
      <w:i/>
      <w:color w:val="00558C"/>
    </w:rPr>
  </w:style>
  <w:style w:type="character" w:customStyle="1" w:styleId="AnnexFigureCaptionChar">
    <w:name w:val="Annex Figure Caption Char"/>
    <w:basedOn w:val="BodyTextChar"/>
    <w:link w:val="AnnexFigureCaption"/>
    <w:rsid w:val="0025741F"/>
    <w:rPr>
      <w:rFonts w:asciiTheme="minorHAnsi" w:eastAsiaTheme="minorHAnsi" w:hAnsiTheme="minorHAnsi" w:cstheme="minorBidi"/>
      <w:i/>
      <w:color w:val="00558C"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25741F"/>
    <w:pPr>
      <w:spacing w:line="240" w:lineRule="auto"/>
      <w:ind w:left="180" w:hanging="180"/>
    </w:pPr>
  </w:style>
  <w:style w:type="paragraph" w:customStyle="1" w:styleId="AppendixHead1">
    <w:name w:val="Appendix Head 1"/>
    <w:basedOn w:val="Normal"/>
    <w:next w:val="Heading1separationline"/>
    <w:qFormat/>
    <w:rsid w:val="0025741F"/>
    <w:pPr>
      <w:numPr>
        <w:ilvl w:val="1"/>
        <w:numId w:val="54"/>
      </w:numPr>
      <w:spacing w:before="120" w:after="120" w:line="240" w:lineRule="auto"/>
    </w:pPr>
    <w:rPr>
      <w:rFonts w:eastAsia="Calibri" w:cs="Arial"/>
      <w:b/>
      <w:caps/>
      <w:color w:val="00558C"/>
      <w:sz w:val="28"/>
      <w:lang w:eastAsia="en-GB"/>
    </w:rPr>
  </w:style>
  <w:style w:type="paragraph" w:customStyle="1" w:styleId="EmphasisParagraph">
    <w:name w:val="Emphasis Paragraph"/>
    <w:basedOn w:val="BodyText"/>
    <w:next w:val="BodyText"/>
    <w:link w:val="EmphasisParagraphChar"/>
    <w:rsid w:val="0025741F"/>
    <w:pPr>
      <w:ind w:left="425" w:right="709"/>
    </w:pPr>
    <w:rPr>
      <w:i/>
    </w:rPr>
  </w:style>
  <w:style w:type="character" w:customStyle="1" w:styleId="EmphasisParagraphChar">
    <w:name w:val="Emphasis Paragraph Char"/>
    <w:basedOn w:val="BodyTextChar"/>
    <w:link w:val="EmphasisParagraph"/>
    <w:rsid w:val="0025741F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Quotationparagraph">
    <w:name w:val="Quotation paragraph"/>
    <w:basedOn w:val="BodyText"/>
    <w:link w:val="QuotationparagraphChar"/>
    <w:qFormat/>
    <w:rsid w:val="0025741F"/>
    <w:pPr>
      <w:suppressAutoHyphens/>
      <w:ind w:left="567" w:right="707"/>
    </w:pPr>
  </w:style>
  <w:style w:type="character" w:customStyle="1" w:styleId="QuotationparagraphChar">
    <w:name w:val="Quotation paragraph Char"/>
    <w:basedOn w:val="BodyTextChar"/>
    <w:link w:val="Quotationparagraph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ks\AppData\Roaming\Microsoft\Templates\Gxxxx%20Template%20for%20IALA%20Guidelines%20Ed%202.1%20August%20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162a95b34499dfcba3d4d087491dcb6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9ed99f5dcfcd79d7f094ea2c76bbddc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12163-FFFE-4CD4-AABC-8D088D9B5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33708-CD0F-43EA-926F-279592BCE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97A9E-A4CA-47D7-A17C-0C07BAACBABA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4.xml><?xml version="1.0" encoding="utf-8"?>
<ds:datastoreItem xmlns:ds="http://schemas.openxmlformats.org/officeDocument/2006/customXml" ds:itemID="{D4D9506A-077E-4413-A6DB-798D7CA80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Gxxxx Template for IALA Guidelines Ed 2.1 August 2021</Template>
  <TotalTime>0</TotalTime>
  <Pages>2</Pages>
  <Words>277</Words>
  <Characters>1502</Characters>
  <Application>Microsoft Office Word</Application>
  <DocSecurity>0</DocSecurity>
  <Lines>38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Tom Southall</cp:lastModifiedBy>
  <cp:revision>75</cp:revision>
  <dcterms:created xsi:type="dcterms:W3CDTF">2021-08-28T15:13:00Z</dcterms:created>
  <dcterms:modified xsi:type="dcterms:W3CDTF">2026-02-02T14:32:00Z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MediaServiceImageTags">
    <vt:lpwstr/>
  </property>
</Properties>
</file>